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01BA" w14:textId="77777777" w:rsidR="00ED7556" w:rsidRPr="00BE761C" w:rsidRDefault="00ED7556" w:rsidP="008566C0">
      <w:pPr>
        <w:tabs>
          <w:tab w:val="left" w:pos="3060"/>
        </w:tabs>
        <w:jc w:val="both"/>
        <w:rPr>
          <w:rFonts w:ascii="Tahoma" w:hAnsi="Tahoma" w:cs="Tahoma"/>
          <w:b/>
          <w:color w:val="000000" w:themeColor="text1"/>
          <w:sz w:val="22"/>
          <w:szCs w:val="22"/>
        </w:rPr>
      </w:pPr>
    </w:p>
    <w:p w14:paraId="5BD70F5D" w14:textId="77777777" w:rsidR="00ED7556" w:rsidRPr="003B3620" w:rsidRDefault="00ED7556" w:rsidP="0010080C">
      <w:pPr>
        <w:tabs>
          <w:tab w:val="left" w:pos="3060"/>
        </w:tabs>
        <w:jc w:val="both"/>
        <w:rPr>
          <w:rFonts w:ascii="Tahoma" w:hAnsi="Tahoma" w:cs="Tahoma"/>
          <w:b/>
          <w:color w:val="000000" w:themeColor="text1"/>
          <w:sz w:val="22"/>
          <w:szCs w:val="22"/>
        </w:rPr>
      </w:pPr>
    </w:p>
    <w:p w14:paraId="647557F9" w14:textId="77777777" w:rsidR="00ED7556" w:rsidRPr="003B3620" w:rsidRDefault="00ED7556" w:rsidP="0010080C">
      <w:pPr>
        <w:tabs>
          <w:tab w:val="left" w:pos="3060"/>
        </w:tabs>
        <w:jc w:val="both"/>
        <w:rPr>
          <w:rFonts w:ascii="Tahoma" w:hAnsi="Tahoma" w:cs="Tahoma"/>
          <w:b/>
          <w:color w:val="000000" w:themeColor="text1"/>
          <w:sz w:val="22"/>
          <w:szCs w:val="22"/>
        </w:rPr>
      </w:pPr>
    </w:p>
    <w:p w14:paraId="04BCC899" w14:textId="77777777" w:rsidR="00ED7556" w:rsidRPr="003B3620" w:rsidRDefault="00ED7556" w:rsidP="0010080C">
      <w:pPr>
        <w:tabs>
          <w:tab w:val="left" w:pos="3060"/>
        </w:tabs>
        <w:jc w:val="both"/>
        <w:rPr>
          <w:rFonts w:ascii="Tahoma" w:hAnsi="Tahoma" w:cs="Tahoma"/>
          <w:b/>
          <w:color w:val="000000" w:themeColor="text1"/>
          <w:sz w:val="22"/>
          <w:szCs w:val="22"/>
        </w:rPr>
      </w:pPr>
    </w:p>
    <w:p w14:paraId="59684097" w14:textId="77777777" w:rsidR="00ED7556" w:rsidRPr="003B3620" w:rsidRDefault="00ED7556" w:rsidP="0010080C">
      <w:pPr>
        <w:tabs>
          <w:tab w:val="left" w:pos="3060"/>
        </w:tabs>
        <w:jc w:val="both"/>
        <w:rPr>
          <w:rFonts w:ascii="Tahoma" w:hAnsi="Tahoma" w:cs="Tahoma"/>
          <w:b/>
          <w:color w:val="000000" w:themeColor="text1"/>
          <w:sz w:val="22"/>
          <w:szCs w:val="22"/>
        </w:rPr>
      </w:pPr>
    </w:p>
    <w:p w14:paraId="0F82C4BD" w14:textId="77777777" w:rsidR="00ED7556" w:rsidRPr="003B3620" w:rsidRDefault="00ED7556" w:rsidP="0010080C">
      <w:pPr>
        <w:tabs>
          <w:tab w:val="left" w:pos="3060"/>
        </w:tabs>
        <w:jc w:val="both"/>
        <w:rPr>
          <w:rFonts w:ascii="Tahoma" w:hAnsi="Tahoma" w:cs="Tahoma"/>
          <w:b/>
          <w:color w:val="000000" w:themeColor="text1"/>
          <w:sz w:val="22"/>
          <w:szCs w:val="22"/>
        </w:rPr>
      </w:pPr>
    </w:p>
    <w:p w14:paraId="26C23F02" w14:textId="77777777" w:rsidR="00ED7556" w:rsidRPr="003B3620" w:rsidRDefault="00ED7556" w:rsidP="0010080C">
      <w:pPr>
        <w:tabs>
          <w:tab w:val="left" w:pos="3060"/>
        </w:tabs>
        <w:jc w:val="both"/>
        <w:rPr>
          <w:rFonts w:ascii="Tahoma" w:hAnsi="Tahoma" w:cs="Tahoma"/>
          <w:b/>
          <w:color w:val="000000" w:themeColor="text1"/>
          <w:sz w:val="22"/>
          <w:szCs w:val="22"/>
        </w:rPr>
      </w:pPr>
    </w:p>
    <w:p w14:paraId="04F7F9FC" w14:textId="77777777" w:rsidR="00ED7556" w:rsidRPr="003B3620" w:rsidRDefault="00ED7556" w:rsidP="0010080C">
      <w:pPr>
        <w:tabs>
          <w:tab w:val="left" w:pos="3060"/>
        </w:tabs>
        <w:jc w:val="both"/>
        <w:rPr>
          <w:rFonts w:ascii="Tahoma" w:hAnsi="Tahoma" w:cs="Tahoma"/>
          <w:b/>
          <w:color w:val="000000" w:themeColor="text1"/>
          <w:sz w:val="22"/>
          <w:szCs w:val="22"/>
        </w:rPr>
      </w:pPr>
    </w:p>
    <w:p w14:paraId="383DEC40" w14:textId="77777777" w:rsidR="00ED7556" w:rsidRPr="003B3620" w:rsidRDefault="00ED7556" w:rsidP="0010080C">
      <w:pPr>
        <w:tabs>
          <w:tab w:val="left" w:pos="3060"/>
        </w:tabs>
        <w:jc w:val="both"/>
        <w:rPr>
          <w:rFonts w:ascii="Tahoma" w:hAnsi="Tahoma" w:cs="Tahoma"/>
          <w:b/>
          <w:color w:val="000000" w:themeColor="text1"/>
          <w:sz w:val="22"/>
          <w:szCs w:val="22"/>
        </w:rPr>
      </w:pPr>
    </w:p>
    <w:p w14:paraId="3A9D1377" w14:textId="77777777" w:rsidR="00ED7556" w:rsidRPr="003B3620" w:rsidRDefault="00ED7556" w:rsidP="0010080C">
      <w:pPr>
        <w:tabs>
          <w:tab w:val="left" w:pos="3060"/>
        </w:tabs>
        <w:jc w:val="both"/>
        <w:rPr>
          <w:rFonts w:ascii="Tahoma" w:hAnsi="Tahoma" w:cs="Tahoma"/>
          <w:b/>
          <w:color w:val="000000" w:themeColor="text1"/>
          <w:sz w:val="22"/>
          <w:szCs w:val="22"/>
        </w:rPr>
      </w:pPr>
    </w:p>
    <w:p w14:paraId="37008942" w14:textId="77777777" w:rsidR="00ED7556" w:rsidRPr="003B3620" w:rsidRDefault="00ED7556" w:rsidP="0010080C">
      <w:pPr>
        <w:tabs>
          <w:tab w:val="left" w:pos="3060"/>
        </w:tabs>
        <w:jc w:val="both"/>
        <w:rPr>
          <w:rFonts w:ascii="Tahoma" w:hAnsi="Tahoma" w:cs="Tahoma"/>
          <w:b/>
          <w:color w:val="000000" w:themeColor="text1"/>
          <w:sz w:val="22"/>
          <w:szCs w:val="22"/>
        </w:rPr>
      </w:pPr>
    </w:p>
    <w:p w14:paraId="2A9E7854" w14:textId="7975FDCE" w:rsidR="00ED7556" w:rsidRPr="003B3620" w:rsidRDefault="00ED7556">
      <w:pPr>
        <w:tabs>
          <w:tab w:val="left" w:pos="3060"/>
        </w:tabs>
        <w:jc w:val="center"/>
        <w:rPr>
          <w:rFonts w:ascii="Tahoma" w:hAnsi="Tahoma" w:cs="Tahoma"/>
          <w:b/>
          <w:color w:val="000000" w:themeColor="text1"/>
          <w:sz w:val="28"/>
          <w:szCs w:val="28"/>
        </w:rPr>
      </w:pPr>
      <w:r w:rsidRPr="003B3620">
        <w:rPr>
          <w:rFonts w:ascii="Tahoma" w:hAnsi="Tahoma" w:cs="Tahoma"/>
          <w:b/>
          <w:color w:val="000000" w:themeColor="text1"/>
          <w:sz w:val="28"/>
          <w:szCs w:val="28"/>
        </w:rPr>
        <w:t>PROCEDUR</w:t>
      </w:r>
      <w:r w:rsidR="00982334" w:rsidRPr="007965DF">
        <w:rPr>
          <w:rFonts w:ascii="Tahoma" w:hAnsi="Tahoma" w:cs="Tahoma"/>
          <w:b/>
          <w:color w:val="000000" w:themeColor="text1"/>
          <w:sz w:val="28"/>
          <w:szCs w:val="28"/>
        </w:rPr>
        <w:t>Ă</w:t>
      </w:r>
    </w:p>
    <w:p w14:paraId="1C7AEFB5" w14:textId="77777777" w:rsidR="00ED7556" w:rsidRPr="003B3620" w:rsidRDefault="00ED7556">
      <w:pPr>
        <w:tabs>
          <w:tab w:val="left" w:pos="3060"/>
        </w:tabs>
        <w:jc w:val="center"/>
        <w:rPr>
          <w:rFonts w:ascii="Tahoma" w:hAnsi="Tahoma" w:cs="Tahoma"/>
          <w:b/>
          <w:color w:val="000000" w:themeColor="text1"/>
          <w:sz w:val="28"/>
          <w:szCs w:val="28"/>
        </w:rPr>
      </w:pPr>
    </w:p>
    <w:p w14:paraId="334AA748" w14:textId="51F0FA22" w:rsidR="00ED7556" w:rsidRPr="003B3620" w:rsidRDefault="00ED7556">
      <w:pPr>
        <w:tabs>
          <w:tab w:val="left" w:pos="3060"/>
        </w:tabs>
        <w:spacing w:line="360" w:lineRule="auto"/>
        <w:jc w:val="center"/>
        <w:rPr>
          <w:rFonts w:ascii="Tahoma" w:hAnsi="Tahoma" w:cs="Tahoma"/>
          <w:b/>
          <w:color w:val="000000" w:themeColor="text1"/>
          <w:sz w:val="28"/>
          <w:szCs w:val="28"/>
        </w:rPr>
      </w:pPr>
      <w:proofErr w:type="spellStart"/>
      <w:r w:rsidRPr="003B3620">
        <w:rPr>
          <w:rFonts w:ascii="Tahoma" w:hAnsi="Tahoma" w:cs="Tahoma"/>
          <w:b/>
          <w:color w:val="000000" w:themeColor="text1"/>
          <w:sz w:val="28"/>
          <w:szCs w:val="28"/>
        </w:rPr>
        <w:t>privind</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constituirea</w:t>
      </w:r>
      <w:proofErr w:type="spellEnd"/>
      <w:r w:rsidRPr="003B3620">
        <w:rPr>
          <w:rFonts w:ascii="Tahoma" w:hAnsi="Tahoma" w:cs="Tahoma"/>
          <w:b/>
          <w:color w:val="000000" w:themeColor="text1"/>
          <w:sz w:val="28"/>
          <w:szCs w:val="28"/>
        </w:rPr>
        <w:t xml:space="preserve">, </w:t>
      </w:r>
      <w:proofErr w:type="spellStart"/>
      <w:r w:rsidR="00344047">
        <w:rPr>
          <w:rFonts w:ascii="Tahoma" w:hAnsi="Tahoma" w:cs="Tahoma"/>
          <w:b/>
          <w:color w:val="000000" w:themeColor="text1"/>
          <w:sz w:val="28"/>
          <w:szCs w:val="28"/>
        </w:rPr>
        <w:t>verificare</w:t>
      </w:r>
      <w:r w:rsidR="004F260A">
        <w:rPr>
          <w:rFonts w:ascii="Tahoma" w:hAnsi="Tahoma" w:cs="Tahoma"/>
          <w:b/>
          <w:color w:val="000000" w:themeColor="text1"/>
          <w:sz w:val="28"/>
          <w:szCs w:val="28"/>
        </w:rPr>
        <w:t>a</w:t>
      </w:r>
      <w:proofErr w:type="spellEnd"/>
      <w:r w:rsidR="00A612F1">
        <w:rPr>
          <w:rFonts w:ascii="Tahoma" w:hAnsi="Tahoma" w:cs="Tahoma"/>
          <w:b/>
          <w:color w:val="000000" w:themeColor="text1"/>
          <w:sz w:val="28"/>
          <w:szCs w:val="28"/>
        </w:rPr>
        <w:t xml:space="preserve"> și </w:t>
      </w:r>
      <w:proofErr w:type="spellStart"/>
      <w:r w:rsidR="00344047">
        <w:rPr>
          <w:rFonts w:ascii="Tahoma" w:hAnsi="Tahoma" w:cs="Tahoma"/>
          <w:b/>
          <w:color w:val="000000" w:themeColor="text1"/>
          <w:sz w:val="28"/>
          <w:szCs w:val="28"/>
        </w:rPr>
        <w:t>utilizarea</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garan</w:t>
      </w:r>
      <w:r w:rsidR="00CD379C" w:rsidRPr="003B3620">
        <w:rPr>
          <w:rFonts w:ascii="Tahoma" w:hAnsi="Tahoma" w:cs="Tahoma"/>
          <w:b/>
          <w:color w:val="000000" w:themeColor="text1"/>
          <w:sz w:val="28"/>
          <w:szCs w:val="28"/>
        </w:rPr>
        <w:t>ț</w:t>
      </w:r>
      <w:r w:rsidRPr="003B3620">
        <w:rPr>
          <w:rFonts w:ascii="Tahoma" w:hAnsi="Tahoma" w:cs="Tahoma"/>
          <w:b/>
          <w:color w:val="000000" w:themeColor="text1"/>
          <w:sz w:val="28"/>
          <w:szCs w:val="28"/>
        </w:rPr>
        <w:t>iilor</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financiare</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pentru</w:t>
      </w:r>
      <w:proofErr w:type="spellEnd"/>
      <w:r w:rsidRPr="003B3620">
        <w:rPr>
          <w:rFonts w:ascii="Tahoma" w:hAnsi="Tahoma" w:cs="Tahoma"/>
          <w:b/>
          <w:color w:val="000000" w:themeColor="text1"/>
          <w:sz w:val="28"/>
          <w:szCs w:val="28"/>
        </w:rPr>
        <w:t xml:space="preserve"> </w:t>
      </w:r>
      <w:proofErr w:type="spellStart"/>
      <w:r w:rsidR="00A612F1">
        <w:rPr>
          <w:rFonts w:ascii="Tahoma" w:hAnsi="Tahoma" w:cs="Tahoma"/>
          <w:b/>
          <w:color w:val="000000" w:themeColor="text1"/>
          <w:sz w:val="28"/>
          <w:szCs w:val="28"/>
        </w:rPr>
        <w:t>plătitorii</w:t>
      </w:r>
      <w:proofErr w:type="spellEnd"/>
      <w:r w:rsidR="00A612F1">
        <w:rPr>
          <w:rFonts w:ascii="Tahoma" w:hAnsi="Tahoma" w:cs="Tahoma"/>
          <w:b/>
          <w:color w:val="000000" w:themeColor="text1"/>
          <w:sz w:val="28"/>
          <w:szCs w:val="28"/>
        </w:rPr>
        <w:t xml:space="preserve"> de </w:t>
      </w:r>
      <w:proofErr w:type="spellStart"/>
      <w:r w:rsidR="00A612F1">
        <w:rPr>
          <w:rFonts w:ascii="Tahoma" w:hAnsi="Tahoma" w:cs="Tahoma"/>
          <w:b/>
          <w:color w:val="000000" w:themeColor="text1"/>
          <w:sz w:val="28"/>
          <w:szCs w:val="28"/>
        </w:rPr>
        <w:t>contribuție</w:t>
      </w:r>
      <w:proofErr w:type="spellEnd"/>
      <w:r w:rsidR="00A612F1">
        <w:rPr>
          <w:rFonts w:ascii="Tahoma" w:hAnsi="Tahoma" w:cs="Tahoma"/>
          <w:b/>
          <w:color w:val="000000" w:themeColor="text1"/>
          <w:sz w:val="28"/>
          <w:szCs w:val="28"/>
        </w:rPr>
        <w:t xml:space="preserve"> </w:t>
      </w:r>
      <w:proofErr w:type="spellStart"/>
      <w:r w:rsidR="00A612F1">
        <w:rPr>
          <w:rFonts w:ascii="Tahoma" w:hAnsi="Tahoma" w:cs="Tahoma"/>
          <w:b/>
          <w:color w:val="000000" w:themeColor="text1"/>
          <w:sz w:val="28"/>
          <w:szCs w:val="28"/>
        </w:rPr>
        <w:t>CfD</w:t>
      </w:r>
      <w:proofErr w:type="spellEnd"/>
      <w:r w:rsidR="009F2D3A">
        <w:rPr>
          <w:rFonts w:ascii="Tahoma" w:hAnsi="Tahoma" w:cs="Tahoma"/>
          <w:b/>
          <w:color w:val="000000" w:themeColor="text1"/>
          <w:sz w:val="28"/>
          <w:szCs w:val="28"/>
        </w:rPr>
        <w:t xml:space="preserve"> </w:t>
      </w:r>
    </w:p>
    <w:p w14:paraId="5200354B" w14:textId="77777777" w:rsidR="00ED7556" w:rsidRPr="003B3620" w:rsidRDefault="00ED7556" w:rsidP="0010080C">
      <w:pPr>
        <w:tabs>
          <w:tab w:val="left" w:pos="3060"/>
        </w:tabs>
        <w:spacing w:line="360" w:lineRule="auto"/>
        <w:jc w:val="both"/>
        <w:rPr>
          <w:rFonts w:ascii="Tahoma" w:hAnsi="Tahoma" w:cs="Tahoma"/>
          <w:b/>
          <w:color w:val="000000" w:themeColor="text1"/>
          <w:sz w:val="28"/>
          <w:szCs w:val="28"/>
        </w:rPr>
      </w:pPr>
    </w:p>
    <w:p w14:paraId="6D096AAA" w14:textId="77777777" w:rsidR="00ED7556" w:rsidRPr="003B3620" w:rsidRDefault="00ED7556" w:rsidP="0010080C">
      <w:pPr>
        <w:tabs>
          <w:tab w:val="left" w:pos="3060"/>
        </w:tabs>
        <w:jc w:val="both"/>
        <w:rPr>
          <w:rFonts w:ascii="Tahoma" w:hAnsi="Tahoma" w:cs="Tahoma"/>
          <w:b/>
          <w:color w:val="000000" w:themeColor="text1"/>
          <w:sz w:val="22"/>
          <w:szCs w:val="22"/>
        </w:rPr>
      </w:pPr>
    </w:p>
    <w:p w14:paraId="1D4DF598" w14:textId="77777777" w:rsidR="00ED7556" w:rsidRPr="003B3620" w:rsidRDefault="00ED7556" w:rsidP="0010080C">
      <w:pPr>
        <w:tabs>
          <w:tab w:val="left" w:pos="3060"/>
        </w:tabs>
        <w:jc w:val="both"/>
        <w:rPr>
          <w:rFonts w:ascii="Tahoma" w:hAnsi="Tahoma" w:cs="Tahoma"/>
          <w:b/>
          <w:color w:val="000000" w:themeColor="text1"/>
          <w:sz w:val="22"/>
          <w:szCs w:val="22"/>
        </w:rPr>
      </w:pPr>
    </w:p>
    <w:p w14:paraId="52D3892E" w14:textId="77777777" w:rsidR="00ED7556" w:rsidRPr="003B3620" w:rsidRDefault="00ED7556" w:rsidP="0010080C">
      <w:pPr>
        <w:tabs>
          <w:tab w:val="left" w:pos="3060"/>
        </w:tabs>
        <w:jc w:val="both"/>
        <w:rPr>
          <w:rFonts w:ascii="Tahoma" w:hAnsi="Tahoma" w:cs="Tahoma"/>
          <w:b/>
          <w:color w:val="000000" w:themeColor="text1"/>
          <w:sz w:val="22"/>
          <w:szCs w:val="22"/>
        </w:rPr>
      </w:pPr>
    </w:p>
    <w:p w14:paraId="1842960F" w14:textId="77777777" w:rsidR="00ED7556" w:rsidRPr="003B3620" w:rsidRDefault="00ED7556" w:rsidP="0010080C">
      <w:pPr>
        <w:tabs>
          <w:tab w:val="left" w:pos="3060"/>
        </w:tabs>
        <w:jc w:val="both"/>
        <w:rPr>
          <w:rFonts w:ascii="Tahoma" w:hAnsi="Tahoma" w:cs="Tahoma"/>
          <w:b/>
          <w:color w:val="000000" w:themeColor="text1"/>
          <w:sz w:val="22"/>
          <w:szCs w:val="22"/>
        </w:rPr>
      </w:pPr>
    </w:p>
    <w:p w14:paraId="4D8389F3" w14:textId="77777777" w:rsidR="00ED7556" w:rsidRPr="003B3620" w:rsidRDefault="00ED7556" w:rsidP="0010080C">
      <w:pPr>
        <w:tabs>
          <w:tab w:val="left" w:pos="3060"/>
        </w:tabs>
        <w:jc w:val="both"/>
        <w:rPr>
          <w:rFonts w:ascii="Tahoma" w:hAnsi="Tahoma" w:cs="Tahoma"/>
          <w:b/>
          <w:color w:val="000000" w:themeColor="text1"/>
          <w:sz w:val="22"/>
          <w:szCs w:val="22"/>
        </w:rPr>
      </w:pPr>
    </w:p>
    <w:p w14:paraId="4A501A93" w14:textId="77777777" w:rsidR="00ED7556" w:rsidRPr="003B3620" w:rsidRDefault="00ED7556" w:rsidP="0010080C">
      <w:pPr>
        <w:tabs>
          <w:tab w:val="left" w:pos="3060"/>
        </w:tabs>
        <w:jc w:val="both"/>
        <w:rPr>
          <w:rFonts w:ascii="Tahoma" w:hAnsi="Tahoma" w:cs="Tahoma"/>
          <w:b/>
          <w:color w:val="000000" w:themeColor="text1"/>
          <w:sz w:val="22"/>
          <w:szCs w:val="22"/>
        </w:rPr>
      </w:pPr>
    </w:p>
    <w:p w14:paraId="7E18576F" w14:textId="77777777" w:rsidR="00ED7556" w:rsidRPr="003B3620" w:rsidRDefault="00ED7556" w:rsidP="0010080C">
      <w:pPr>
        <w:tabs>
          <w:tab w:val="left" w:pos="3060"/>
        </w:tabs>
        <w:jc w:val="both"/>
        <w:rPr>
          <w:rFonts w:ascii="Tahoma" w:hAnsi="Tahoma" w:cs="Tahoma"/>
          <w:b/>
          <w:color w:val="000000" w:themeColor="text1"/>
          <w:sz w:val="22"/>
          <w:szCs w:val="22"/>
        </w:rPr>
      </w:pPr>
    </w:p>
    <w:p w14:paraId="06DF3BF5" w14:textId="77777777" w:rsidR="00420CFC" w:rsidRPr="003B3620" w:rsidRDefault="00420CFC" w:rsidP="0010080C">
      <w:pPr>
        <w:tabs>
          <w:tab w:val="left" w:pos="3060"/>
        </w:tabs>
        <w:jc w:val="both"/>
        <w:rPr>
          <w:rFonts w:ascii="Tahoma" w:hAnsi="Tahoma" w:cs="Tahoma"/>
          <w:b/>
          <w:color w:val="000000" w:themeColor="text1"/>
          <w:sz w:val="22"/>
          <w:szCs w:val="22"/>
        </w:rPr>
      </w:pPr>
    </w:p>
    <w:p w14:paraId="3D0BD895" w14:textId="77777777" w:rsidR="00420CFC" w:rsidRDefault="00420CFC" w:rsidP="0010080C">
      <w:pPr>
        <w:tabs>
          <w:tab w:val="left" w:pos="3060"/>
        </w:tabs>
        <w:jc w:val="both"/>
        <w:rPr>
          <w:rFonts w:ascii="Tahoma" w:hAnsi="Tahoma" w:cs="Tahoma"/>
          <w:b/>
          <w:color w:val="000000" w:themeColor="text1"/>
          <w:sz w:val="22"/>
          <w:szCs w:val="22"/>
        </w:rPr>
      </w:pPr>
    </w:p>
    <w:p w14:paraId="0A8096E9" w14:textId="77777777" w:rsidR="003B3620" w:rsidRDefault="003B3620" w:rsidP="0010080C">
      <w:pPr>
        <w:tabs>
          <w:tab w:val="left" w:pos="3060"/>
        </w:tabs>
        <w:jc w:val="both"/>
        <w:rPr>
          <w:rFonts w:ascii="Tahoma" w:hAnsi="Tahoma" w:cs="Tahoma"/>
          <w:b/>
          <w:color w:val="000000" w:themeColor="text1"/>
          <w:sz w:val="22"/>
          <w:szCs w:val="22"/>
        </w:rPr>
      </w:pPr>
    </w:p>
    <w:p w14:paraId="022A26C4" w14:textId="77777777" w:rsidR="003B3620" w:rsidRDefault="003B3620" w:rsidP="0010080C">
      <w:pPr>
        <w:tabs>
          <w:tab w:val="left" w:pos="3060"/>
        </w:tabs>
        <w:jc w:val="both"/>
        <w:rPr>
          <w:rFonts w:ascii="Tahoma" w:hAnsi="Tahoma" w:cs="Tahoma"/>
          <w:b/>
          <w:color w:val="000000" w:themeColor="text1"/>
          <w:sz w:val="22"/>
          <w:szCs w:val="22"/>
        </w:rPr>
      </w:pPr>
    </w:p>
    <w:p w14:paraId="261DD092" w14:textId="77777777" w:rsidR="003B3620" w:rsidRDefault="003B3620" w:rsidP="0010080C">
      <w:pPr>
        <w:tabs>
          <w:tab w:val="left" w:pos="3060"/>
        </w:tabs>
        <w:jc w:val="both"/>
        <w:rPr>
          <w:rFonts w:ascii="Tahoma" w:hAnsi="Tahoma" w:cs="Tahoma"/>
          <w:b/>
          <w:color w:val="000000" w:themeColor="text1"/>
          <w:sz w:val="22"/>
          <w:szCs w:val="22"/>
        </w:rPr>
      </w:pPr>
    </w:p>
    <w:p w14:paraId="60D740B0" w14:textId="77777777" w:rsidR="003B3620" w:rsidRDefault="003B3620" w:rsidP="0010080C">
      <w:pPr>
        <w:tabs>
          <w:tab w:val="left" w:pos="3060"/>
        </w:tabs>
        <w:jc w:val="both"/>
        <w:rPr>
          <w:rFonts w:ascii="Tahoma" w:hAnsi="Tahoma" w:cs="Tahoma"/>
          <w:b/>
          <w:color w:val="000000" w:themeColor="text1"/>
          <w:sz w:val="22"/>
          <w:szCs w:val="22"/>
        </w:rPr>
      </w:pPr>
    </w:p>
    <w:p w14:paraId="3CD99400" w14:textId="77777777" w:rsidR="0084776C" w:rsidRDefault="0084776C" w:rsidP="0010080C">
      <w:pPr>
        <w:tabs>
          <w:tab w:val="left" w:pos="3060"/>
        </w:tabs>
        <w:jc w:val="both"/>
        <w:rPr>
          <w:rFonts w:ascii="Tahoma" w:hAnsi="Tahoma" w:cs="Tahoma"/>
          <w:b/>
          <w:color w:val="000000" w:themeColor="text1"/>
          <w:sz w:val="22"/>
          <w:szCs w:val="22"/>
        </w:rPr>
      </w:pPr>
    </w:p>
    <w:p w14:paraId="020FABB4" w14:textId="77777777" w:rsidR="0084776C" w:rsidRPr="003B3620" w:rsidRDefault="0084776C" w:rsidP="0010080C">
      <w:pPr>
        <w:tabs>
          <w:tab w:val="left" w:pos="3060"/>
        </w:tabs>
        <w:jc w:val="both"/>
        <w:rPr>
          <w:rFonts w:ascii="Tahoma" w:hAnsi="Tahoma" w:cs="Tahoma"/>
          <w:b/>
          <w:color w:val="000000" w:themeColor="text1"/>
          <w:sz w:val="22"/>
          <w:szCs w:val="22"/>
        </w:rPr>
      </w:pPr>
    </w:p>
    <w:p w14:paraId="2E3ADADA" w14:textId="77777777" w:rsidR="00420CFC" w:rsidRPr="003B3620" w:rsidRDefault="00420CFC" w:rsidP="0010080C">
      <w:pPr>
        <w:tabs>
          <w:tab w:val="left" w:pos="3060"/>
        </w:tabs>
        <w:jc w:val="both"/>
        <w:rPr>
          <w:rFonts w:ascii="Tahoma" w:hAnsi="Tahoma" w:cs="Tahoma"/>
          <w:b/>
          <w:color w:val="000000" w:themeColor="text1"/>
          <w:sz w:val="22"/>
          <w:szCs w:val="22"/>
        </w:rPr>
      </w:pPr>
    </w:p>
    <w:p w14:paraId="22EABB76" w14:textId="77777777" w:rsidR="00420CFC" w:rsidRPr="003B3620" w:rsidRDefault="00420CFC" w:rsidP="0010080C">
      <w:pPr>
        <w:tabs>
          <w:tab w:val="left" w:pos="3060"/>
        </w:tabs>
        <w:jc w:val="both"/>
        <w:rPr>
          <w:rFonts w:ascii="Tahoma" w:hAnsi="Tahoma" w:cs="Tahoma"/>
          <w:b/>
          <w:color w:val="000000" w:themeColor="text1"/>
          <w:sz w:val="22"/>
          <w:szCs w:val="22"/>
        </w:rPr>
      </w:pPr>
    </w:p>
    <w:p w14:paraId="22265551" w14:textId="77777777" w:rsidR="00ED7556" w:rsidRPr="003B3620" w:rsidRDefault="00ED7556" w:rsidP="0010080C">
      <w:pPr>
        <w:tabs>
          <w:tab w:val="left" w:pos="3060"/>
        </w:tabs>
        <w:jc w:val="both"/>
        <w:rPr>
          <w:rFonts w:ascii="Tahoma" w:hAnsi="Tahoma" w:cs="Tahoma"/>
          <w:b/>
          <w:color w:val="000000" w:themeColor="text1"/>
          <w:sz w:val="22"/>
          <w:szCs w:val="22"/>
        </w:rPr>
      </w:pPr>
    </w:p>
    <w:p w14:paraId="33A3C7CA" w14:textId="77777777" w:rsidR="00ED7556" w:rsidRPr="003B3620" w:rsidRDefault="00ED7556" w:rsidP="0010080C">
      <w:pPr>
        <w:tabs>
          <w:tab w:val="left" w:pos="3060"/>
        </w:tabs>
        <w:jc w:val="both"/>
        <w:rPr>
          <w:rFonts w:ascii="Tahoma" w:hAnsi="Tahoma" w:cs="Tahoma"/>
          <w:b/>
          <w:color w:val="000000" w:themeColor="text1"/>
          <w:sz w:val="22"/>
          <w:szCs w:val="22"/>
        </w:rPr>
      </w:pPr>
    </w:p>
    <w:p w14:paraId="2D344F2D" w14:textId="028AE70D" w:rsidR="00ED7556" w:rsidRPr="003B3620" w:rsidRDefault="00883DF2">
      <w:pPr>
        <w:tabs>
          <w:tab w:val="left" w:pos="3060"/>
        </w:tabs>
        <w:jc w:val="center"/>
        <w:rPr>
          <w:rFonts w:ascii="Tahoma" w:hAnsi="Tahoma" w:cs="Tahoma"/>
          <w:b/>
          <w:color w:val="000000" w:themeColor="text1"/>
          <w:sz w:val="24"/>
          <w:szCs w:val="24"/>
        </w:rPr>
      </w:pPr>
      <w:proofErr w:type="spellStart"/>
      <w:r w:rsidRPr="003B3620">
        <w:rPr>
          <w:rFonts w:ascii="Tahoma" w:hAnsi="Tahoma" w:cs="Tahoma"/>
          <w:b/>
          <w:color w:val="000000" w:themeColor="text1"/>
          <w:sz w:val="24"/>
          <w:szCs w:val="24"/>
        </w:rPr>
        <w:t>Î</w:t>
      </w:r>
      <w:r w:rsidR="00ED7556" w:rsidRPr="003B3620">
        <w:rPr>
          <w:rFonts w:ascii="Tahoma" w:hAnsi="Tahoma" w:cs="Tahoma"/>
          <w:b/>
          <w:color w:val="000000" w:themeColor="text1"/>
          <w:sz w:val="24"/>
          <w:szCs w:val="24"/>
        </w:rPr>
        <w:t>ntocmit</w:t>
      </w:r>
      <w:proofErr w:type="spellEnd"/>
      <w:r w:rsidR="00ED7556" w:rsidRPr="003B3620">
        <w:rPr>
          <w:rFonts w:ascii="Tahoma" w:hAnsi="Tahoma" w:cs="Tahoma"/>
          <w:b/>
          <w:color w:val="000000" w:themeColor="text1"/>
          <w:sz w:val="24"/>
          <w:szCs w:val="24"/>
        </w:rPr>
        <w:t xml:space="preserve">: </w:t>
      </w:r>
      <w:proofErr w:type="spellStart"/>
      <w:r w:rsidR="00F62EF7" w:rsidRPr="00F62EF7">
        <w:rPr>
          <w:rFonts w:ascii="Tahoma" w:hAnsi="Tahoma" w:cs="Tahoma"/>
          <w:b/>
          <w:color w:val="000000" w:themeColor="text1"/>
          <w:sz w:val="24"/>
          <w:szCs w:val="24"/>
        </w:rPr>
        <w:t>Societatea</w:t>
      </w:r>
      <w:proofErr w:type="spellEnd"/>
      <w:r w:rsidR="00F62EF7" w:rsidRPr="00F62EF7">
        <w:rPr>
          <w:rFonts w:ascii="Tahoma" w:hAnsi="Tahoma" w:cs="Tahoma"/>
          <w:b/>
          <w:color w:val="000000" w:themeColor="text1"/>
          <w:sz w:val="24"/>
          <w:szCs w:val="24"/>
        </w:rPr>
        <w:t xml:space="preserve"> </w:t>
      </w:r>
      <w:proofErr w:type="spellStart"/>
      <w:r w:rsidR="00F62EF7" w:rsidRPr="00F62EF7">
        <w:rPr>
          <w:rFonts w:ascii="Tahoma" w:hAnsi="Tahoma" w:cs="Tahoma"/>
          <w:b/>
          <w:color w:val="000000" w:themeColor="text1"/>
          <w:sz w:val="24"/>
          <w:szCs w:val="24"/>
        </w:rPr>
        <w:t>Operatorul</w:t>
      </w:r>
      <w:proofErr w:type="spellEnd"/>
      <w:r w:rsidR="00F62EF7" w:rsidRPr="00F62EF7">
        <w:rPr>
          <w:rFonts w:ascii="Tahoma" w:hAnsi="Tahoma" w:cs="Tahoma"/>
          <w:b/>
          <w:color w:val="000000" w:themeColor="text1"/>
          <w:sz w:val="24"/>
          <w:szCs w:val="24"/>
        </w:rPr>
        <w:t xml:space="preserve"> </w:t>
      </w:r>
      <w:proofErr w:type="spellStart"/>
      <w:r w:rsidR="009A3777">
        <w:rPr>
          <w:rFonts w:ascii="Tahoma" w:hAnsi="Tahoma" w:cs="Tahoma"/>
          <w:b/>
          <w:color w:val="000000" w:themeColor="text1"/>
          <w:sz w:val="24"/>
          <w:szCs w:val="24"/>
        </w:rPr>
        <w:t>Pi</w:t>
      </w:r>
      <w:r w:rsidR="00F62EF7" w:rsidRPr="00F62EF7">
        <w:rPr>
          <w:rFonts w:ascii="Tahoma" w:hAnsi="Tahoma" w:cs="Tahoma"/>
          <w:b/>
          <w:color w:val="000000" w:themeColor="text1"/>
          <w:sz w:val="24"/>
          <w:szCs w:val="24"/>
        </w:rPr>
        <w:t>e</w:t>
      </w:r>
      <w:r w:rsidR="00145778">
        <w:rPr>
          <w:rFonts w:ascii="Tahoma" w:hAnsi="Tahoma" w:cs="Tahoma"/>
          <w:b/>
          <w:color w:val="000000" w:themeColor="text1"/>
          <w:sz w:val="24"/>
          <w:szCs w:val="24"/>
        </w:rPr>
        <w:t>ț</w:t>
      </w:r>
      <w:r w:rsidR="00F62EF7" w:rsidRPr="00F62EF7">
        <w:rPr>
          <w:rFonts w:ascii="Tahoma" w:hAnsi="Tahoma" w:cs="Tahoma"/>
          <w:b/>
          <w:color w:val="000000" w:themeColor="text1"/>
          <w:sz w:val="24"/>
          <w:szCs w:val="24"/>
        </w:rPr>
        <w:t>ei</w:t>
      </w:r>
      <w:proofErr w:type="spellEnd"/>
      <w:r w:rsidR="00F62EF7" w:rsidRPr="00F62EF7">
        <w:rPr>
          <w:rFonts w:ascii="Tahoma" w:hAnsi="Tahoma" w:cs="Tahoma"/>
          <w:b/>
          <w:color w:val="000000" w:themeColor="text1"/>
          <w:sz w:val="24"/>
          <w:szCs w:val="24"/>
        </w:rPr>
        <w:t xml:space="preserve"> </w:t>
      </w:r>
      <w:r w:rsidR="00145778">
        <w:rPr>
          <w:rFonts w:ascii="Tahoma" w:hAnsi="Tahoma" w:cs="Tahoma"/>
          <w:b/>
          <w:color w:val="000000" w:themeColor="text1"/>
          <w:sz w:val="24"/>
          <w:szCs w:val="24"/>
        </w:rPr>
        <w:t>d</w:t>
      </w:r>
      <w:r w:rsidR="00F62EF7" w:rsidRPr="00F62EF7">
        <w:rPr>
          <w:rFonts w:ascii="Tahoma" w:hAnsi="Tahoma" w:cs="Tahoma"/>
          <w:b/>
          <w:color w:val="000000" w:themeColor="text1"/>
          <w:sz w:val="24"/>
          <w:szCs w:val="24"/>
        </w:rPr>
        <w:t xml:space="preserve">e Energie </w:t>
      </w:r>
      <w:proofErr w:type="spellStart"/>
      <w:r w:rsidR="00F62EF7" w:rsidRPr="00F62EF7">
        <w:rPr>
          <w:rFonts w:ascii="Tahoma" w:hAnsi="Tahoma" w:cs="Tahoma"/>
          <w:b/>
          <w:color w:val="000000" w:themeColor="text1"/>
          <w:sz w:val="24"/>
          <w:szCs w:val="24"/>
        </w:rPr>
        <w:t>Electric</w:t>
      </w:r>
      <w:r w:rsidR="00145778">
        <w:rPr>
          <w:rFonts w:ascii="Tahoma" w:hAnsi="Tahoma" w:cs="Tahoma"/>
          <w:b/>
          <w:color w:val="000000" w:themeColor="text1"/>
          <w:sz w:val="24"/>
          <w:szCs w:val="24"/>
        </w:rPr>
        <w:t>ă</w:t>
      </w:r>
      <w:proofErr w:type="spellEnd"/>
      <w:r w:rsidR="00F62EF7" w:rsidRPr="00F62EF7">
        <w:rPr>
          <w:rFonts w:ascii="Tahoma" w:hAnsi="Tahoma" w:cs="Tahoma"/>
          <w:b/>
          <w:color w:val="000000" w:themeColor="text1"/>
          <w:sz w:val="24"/>
          <w:szCs w:val="24"/>
        </w:rPr>
        <w:t xml:space="preserve"> </w:t>
      </w:r>
      <w:r w:rsidR="00145778">
        <w:rPr>
          <w:rFonts w:ascii="Tahoma" w:hAnsi="Tahoma" w:cs="Tahoma"/>
          <w:b/>
          <w:color w:val="000000" w:themeColor="text1"/>
          <w:sz w:val="24"/>
          <w:szCs w:val="24"/>
        </w:rPr>
        <w:t>ș</w:t>
      </w:r>
      <w:r w:rsidR="00F62EF7" w:rsidRPr="00F62EF7">
        <w:rPr>
          <w:rFonts w:ascii="Tahoma" w:hAnsi="Tahoma" w:cs="Tahoma"/>
          <w:b/>
          <w:color w:val="000000" w:themeColor="text1"/>
          <w:sz w:val="24"/>
          <w:szCs w:val="24"/>
        </w:rPr>
        <w:t xml:space="preserve">i de Gaze Naturale </w:t>
      </w:r>
      <w:r w:rsidR="003C5245">
        <w:rPr>
          <w:rFonts w:ascii="Tahoma" w:hAnsi="Tahoma" w:cs="Tahoma"/>
          <w:b/>
          <w:color w:val="000000" w:themeColor="text1"/>
          <w:sz w:val="24"/>
          <w:szCs w:val="24"/>
        </w:rPr>
        <w:t>OPCOM S.A.</w:t>
      </w:r>
    </w:p>
    <w:p w14:paraId="4ACE2D11" w14:textId="77777777" w:rsidR="00ED7556" w:rsidRPr="003B3620" w:rsidRDefault="00ED7556" w:rsidP="0010080C">
      <w:pPr>
        <w:spacing w:before="120" w:after="120"/>
        <w:ind w:left="180"/>
        <w:jc w:val="center"/>
        <w:rPr>
          <w:rFonts w:ascii="Tahoma" w:hAnsi="Tahoma" w:cs="Tahoma"/>
          <w:b/>
          <w:color w:val="000000" w:themeColor="text1"/>
          <w:sz w:val="22"/>
          <w:szCs w:val="22"/>
          <w:lang w:val="ro-RO"/>
        </w:rPr>
      </w:pPr>
    </w:p>
    <w:p w14:paraId="62A3B619"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3D8DBD84"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01AC4208" w14:textId="7242A9D9" w:rsidR="00ED7556" w:rsidRPr="00A612F1" w:rsidRDefault="00A612F1" w:rsidP="00A612F1">
      <w:pPr>
        <w:spacing w:before="120" w:after="120"/>
        <w:ind w:left="180"/>
        <w:jc w:val="center"/>
        <w:rPr>
          <w:rFonts w:ascii="Tahoma" w:hAnsi="Tahoma" w:cs="Tahoma"/>
          <w:b/>
          <w:color w:val="000000" w:themeColor="text1"/>
          <w:sz w:val="22"/>
          <w:szCs w:val="22"/>
          <w:lang w:val="ro-RO"/>
        </w:rPr>
      </w:pPr>
      <w:r>
        <w:rPr>
          <w:rFonts w:ascii="Tahoma" w:hAnsi="Tahoma" w:cs="Tahoma"/>
          <w:b/>
          <w:color w:val="000000" w:themeColor="text1"/>
          <w:sz w:val="22"/>
          <w:szCs w:val="22"/>
          <w:lang w:val="ro-RO"/>
        </w:rPr>
        <w:t>-</w:t>
      </w:r>
      <w:r w:rsidRPr="00A612F1">
        <w:rPr>
          <w:rFonts w:ascii="Tahoma" w:hAnsi="Tahoma" w:cs="Tahoma"/>
          <w:b/>
          <w:color w:val="000000" w:themeColor="text1"/>
          <w:sz w:val="22"/>
          <w:szCs w:val="22"/>
          <w:lang w:val="ro-RO"/>
        </w:rPr>
        <w:t xml:space="preserve">   </w:t>
      </w:r>
      <w:r w:rsidR="00E6397C">
        <w:rPr>
          <w:rFonts w:ascii="Tahoma" w:hAnsi="Tahoma" w:cs="Tahoma"/>
          <w:b/>
          <w:color w:val="000000" w:themeColor="text1"/>
          <w:sz w:val="22"/>
          <w:szCs w:val="22"/>
          <w:lang w:val="ro-RO"/>
        </w:rPr>
        <w:t>August</w:t>
      </w:r>
      <w:r w:rsidR="00D3064A" w:rsidRPr="00A612F1">
        <w:rPr>
          <w:rFonts w:ascii="Tahoma" w:hAnsi="Tahoma" w:cs="Tahoma"/>
          <w:b/>
          <w:color w:val="000000" w:themeColor="text1"/>
          <w:sz w:val="22"/>
          <w:szCs w:val="22"/>
          <w:lang w:val="ro-RO"/>
        </w:rPr>
        <w:t xml:space="preserve"> 202</w:t>
      </w:r>
      <w:r w:rsidRPr="00A612F1">
        <w:rPr>
          <w:rFonts w:ascii="Tahoma" w:hAnsi="Tahoma" w:cs="Tahoma"/>
          <w:b/>
          <w:color w:val="000000" w:themeColor="text1"/>
          <w:sz w:val="22"/>
          <w:szCs w:val="22"/>
          <w:lang w:val="ro-RO"/>
        </w:rPr>
        <w:t>4</w:t>
      </w:r>
      <w:r w:rsidR="00D3064A" w:rsidRPr="00A612F1">
        <w:rPr>
          <w:rFonts w:ascii="Tahoma" w:hAnsi="Tahoma" w:cs="Tahoma"/>
          <w:b/>
          <w:color w:val="000000" w:themeColor="text1"/>
          <w:sz w:val="22"/>
          <w:szCs w:val="22"/>
          <w:lang w:val="ro-RO"/>
        </w:rPr>
        <w:t xml:space="preserve">   </w:t>
      </w:r>
      <w:r w:rsidR="00ED7556" w:rsidRPr="00A612F1">
        <w:rPr>
          <w:rFonts w:ascii="Tahoma" w:hAnsi="Tahoma" w:cs="Tahoma"/>
          <w:b/>
          <w:color w:val="000000" w:themeColor="text1"/>
          <w:sz w:val="22"/>
          <w:szCs w:val="22"/>
          <w:lang w:val="ro-RO"/>
        </w:rPr>
        <w:t>-</w:t>
      </w:r>
    </w:p>
    <w:p w14:paraId="486DCE8D"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3799C00E"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2069B8D9" w14:textId="77777777" w:rsidR="008805CE" w:rsidRPr="003B3620" w:rsidRDefault="008805CE">
      <w:pPr>
        <w:spacing w:before="120" w:after="120"/>
        <w:ind w:left="180"/>
        <w:jc w:val="both"/>
        <w:rPr>
          <w:rFonts w:ascii="Tahoma" w:hAnsi="Tahoma" w:cs="Tahoma"/>
          <w:b/>
          <w:color w:val="000000" w:themeColor="text1"/>
          <w:sz w:val="22"/>
          <w:szCs w:val="22"/>
          <w:lang w:val="ro-RO"/>
        </w:rPr>
      </w:pPr>
    </w:p>
    <w:p w14:paraId="12E5158E" w14:textId="77777777" w:rsidR="008805CE" w:rsidRPr="003B3620" w:rsidRDefault="00DC7269" w:rsidP="006254E7">
      <w:pPr>
        <w:spacing w:before="240" w:after="240" w:line="360" w:lineRule="auto"/>
        <w:jc w:val="center"/>
        <w:rPr>
          <w:rFonts w:ascii="Tahoma" w:hAnsi="Tahoma" w:cs="Tahoma"/>
          <w:b/>
          <w:sz w:val="22"/>
          <w:szCs w:val="22"/>
          <w:lang w:val="ro-RO"/>
        </w:rPr>
      </w:pPr>
      <w:r>
        <w:rPr>
          <w:rFonts w:ascii="Tahoma" w:hAnsi="Tahoma" w:cs="Tahoma"/>
          <w:b/>
          <w:sz w:val="22"/>
          <w:szCs w:val="22"/>
          <w:lang w:val="ro-RO"/>
        </w:rPr>
        <w:t>L</w:t>
      </w:r>
      <w:r w:rsidR="008805CE" w:rsidRPr="003B3620">
        <w:rPr>
          <w:rFonts w:ascii="Tahoma" w:hAnsi="Tahoma" w:cs="Tahoma"/>
          <w:b/>
          <w:sz w:val="22"/>
          <w:szCs w:val="22"/>
          <w:lang w:val="ro-RO"/>
        </w:rPr>
        <w:t>ISTA DE CONTROL A REVIZIILOR</w:t>
      </w:r>
    </w:p>
    <w:p w14:paraId="7978AF51" w14:textId="77777777" w:rsidR="008805CE" w:rsidRPr="003B3620" w:rsidRDefault="008805CE" w:rsidP="0010080C">
      <w:pPr>
        <w:spacing w:before="240" w:after="240"/>
        <w:jc w:val="both"/>
        <w:rPr>
          <w:rFonts w:ascii="Tahoma" w:hAnsi="Tahoma" w:cs="Tahoma"/>
          <w:sz w:val="22"/>
          <w:szCs w:val="22"/>
          <w:lang w:val="ro-RO"/>
        </w:rPr>
      </w:pPr>
      <w:r w:rsidRPr="003B3620">
        <w:rPr>
          <w:rFonts w:ascii="Tahoma" w:hAnsi="Tahoma" w:cs="Tahoma"/>
          <w:sz w:val="22"/>
          <w:szCs w:val="22"/>
          <w:lang w:val="ro-RO"/>
        </w:rPr>
        <w:t>Documentul revizuit:</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9"/>
        <w:gridCol w:w="1128"/>
        <w:gridCol w:w="1832"/>
        <w:gridCol w:w="4961"/>
      </w:tblGrid>
      <w:tr w:rsidR="008805CE" w:rsidRPr="003B3620" w14:paraId="3975AAFA" w14:textId="77777777" w:rsidTr="0010080C">
        <w:trPr>
          <w:trHeight w:val="629"/>
          <w:jc w:val="center"/>
        </w:trPr>
        <w:tc>
          <w:tcPr>
            <w:tcW w:w="732" w:type="pct"/>
            <w:vAlign w:val="center"/>
          </w:tcPr>
          <w:p w14:paraId="25EAA240" w14:textId="77777777" w:rsidR="008805CE" w:rsidRPr="003B3620" w:rsidRDefault="008805CE" w:rsidP="0010080C">
            <w:pPr>
              <w:spacing w:line="360" w:lineRule="auto"/>
              <w:jc w:val="center"/>
              <w:rPr>
                <w:rFonts w:ascii="Tahoma" w:hAnsi="Tahoma" w:cs="Tahoma"/>
                <w:sz w:val="22"/>
                <w:szCs w:val="22"/>
              </w:rPr>
            </w:pPr>
            <w:r w:rsidRPr="003B3620">
              <w:rPr>
                <w:rFonts w:ascii="Tahoma" w:hAnsi="Tahoma" w:cs="Tahoma"/>
                <w:sz w:val="22"/>
                <w:szCs w:val="22"/>
              </w:rPr>
              <w:t xml:space="preserve">Nr. </w:t>
            </w:r>
            <w:proofErr w:type="spellStart"/>
            <w:r w:rsidRPr="003B3620">
              <w:rPr>
                <w:rFonts w:ascii="Tahoma" w:hAnsi="Tahoma" w:cs="Tahoma"/>
                <w:sz w:val="22"/>
                <w:szCs w:val="22"/>
              </w:rPr>
              <w:t>crt</w:t>
            </w:r>
            <w:proofErr w:type="spellEnd"/>
            <w:r w:rsidRPr="003B3620">
              <w:rPr>
                <w:rFonts w:ascii="Tahoma" w:hAnsi="Tahoma" w:cs="Tahoma"/>
                <w:sz w:val="22"/>
                <w:szCs w:val="22"/>
              </w:rPr>
              <w:t>.</w:t>
            </w:r>
          </w:p>
        </w:tc>
        <w:tc>
          <w:tcPr>
            <w:tcW w:w="608" w:type="pct"/>
            <w:vAlign w:val="center"/>
          </w:tcPr>
          <w:p w14:paraId="355F336A" w14:textId="77777777" w:rsidR="008805CE" w:rsidRPr="003B3620" w:rsidRDefault="008805CE">
            <w:pPr>
              <w:spacing w:line="360" w:lineRule="auto"/>
              <w:jc w:val="center"/>
              <w:rPr>
                <w:rFonts w:ascii="Tahoma" w:hAnsi="Tahoma" w:cs="Tahoma"/>
                <w:sz w:val="22"/>
                <w:szCs w:val="22"/>
              </w:rPr>
            </w:pPr>
            <w:r w:rsidRPr="003B3620">
              <w:rPr>
                <w:rFonts w:ascii="Tahoma" w:hAnsi="Tahoma" w:cs="Tahoma"/>
                <w:sz w:val="22"/>
                <w:szCs w:val="22"/>
              </w:rPr>
              <w:t>Rev.</w:t>
            </w:r>
          </w:p>
        </w:tc>
        <w:tc>
          <w:tcPr>
            <w:tcW w:w="987" w:type="pct"/>
            <w:vAlign w:val="center"/>
          </w:tcPr>
          <w:p w14:paraId="20442BE6" w14:textId="77777777" w:rsidR="008805CE" w:rsidRPr="003B3620" w:rsidRDefault="008805CE">
            <w:pPr>
              <w:spacing w:line="360" w:lineRule="auto"/>
              <w:jc w:val="center"/>
              <w:rPr>
                <w:rFonts w:ascii="Tahoma" w:hAnsi="Tahoma" w:cs="Tahoma"/>
                <w:sz w:val="22"/>
                <w:szCs w:val="22"/>
              </w:rPr>
            </w:pPr>
            <w:r w:rsidRPr="003B3620">
              <w:rPr>
                <w:rFonts w:ascii="Tahoma" w:hAnsi="Tahoma" w:cs="Tahoma"/>
                <w:sz w:val="22"/>
                <w:szCs w:val="22"/>
              </w:rPr>
              <w:t>Data</w:t>
            </w:r>
          </w:p>
        </w:tc>
        <w:tc>
          <w:tcPr>
            <w:tcW w:w="2673" w:type="pct"/>
            <w:vAlign w:val="center"/>
          </w:tcPr>
          <w:p w14:paraId="7254C77B" w14:textId="77777777" w:rsidR="008805CE" w:rsidRPr="003B3620" w:rsidRDefault="008805CE">
            <w:pPr>
              <w:spacing w:line="360" w:lineRule="auto"/>
              <w:jc w:val="center"/>
              <w:rPr>
                <w:rFonts w:ascii="Tahoma" w:hAnsi="Tahoma" w:cs="Tahoma"/>
                <w:sz w:val="22"/>
                <w:szCs w:val="22"/>
              </w:rPr>
            </w:pPr>
            <w:proofErr w:type="spellStart"/>
            <w:r w:rsidRPr="003B3620">
              <w:rPr>
                <w:rFonts w:ascii="Tahoma" w:hAnsi="Tahoma" w:cs="Tahoma"/>
                <w:sz w:val="22"/>
                <w:szCs w:val="22"/>
              </w:rPr>
              <w:t>Revizia</w:t>
            </w:r>
            <w:proofErr w:type="spellEnd"/>
            <w:r w:rsidRPr="003B3620">
              <w:rPr>
                <w:rFonts w:ascii="Tahoma" w:hAnsi="Tahoma" w:cs="Tahoma"/>
                <w:sz w:val="22"/>
                <w:szCs w:val="22"/>
              </w:rPr>
              <w:t xml:space="preserve"> se referă la:</w:t>
            </w:r>
          </w:p>
        </w:tc>
      </w:tr>
      <w:tr w:rsidR="008805CE" w:rsidRPr="003B3620" w14:paraId="2B476E38" w14:textId="77777777" w:rsidTr="00F62EF7">
        <w:trPr>
          <w:trHeight w:val="399"/>
          <w:jc w:val="center"/>
        </w:trPr>
        <w:tc>
          <w:tcPr>
            <w:tcW w:w="732" w:type="pct"/>
            <w:vAlign w:val="center"/>
          </w:tcPr>
          <w:p w14:paraId="722D04DF" w14:textId="752EBFD7" w:rsidR="008805CE" w:rsidRPr="003B3620" w:rsidRDefault="008805CE" w:rsidP="0010080C">
            <w:pPr>
              <w:jc w:val="center"/>
              <w:rPr>
                <w:rFonts w:ascii="Tahoma" w:hAnsi="Tahoma" w:cs="Tahoma"/>
                <w:sz w:val="22"/>
                <w:szCs w:val="22"/>
              </w:rPr>
            </w:pPr>
          </w:p>
        </w:tc>
        <w:tc>
          <w:tcPr>
            <w:tcW w:w="608" w:type="pct"/>
            <w:vAlign w:val="center"/>
          </w:tcPr>
          <w:p w14:paraId="4420C6DD" w14:textId="5322B2B6" w:rsidR="00F62EF7" w:rsidRPr="003B3620" w:rsidRDefault="00F62EF7" w:rsidP="0010080C">
            <w:pPr>
              <w:jc w:val="center"/>
              <w:rPr>
                <w:rFonts w:ascii="Tahoma" w:hAnsi="Tahoma" w:cs="Tahoma"/>
                <w:sz w:val="22"/>
                <w:szCs w:val="22"/>
              </w:rPr>
            </w:pPr>
          </w:p>
        </w:tc>
        <w:tc>
          <w:tcPr>
            <w:tcW w:w="987" w:type="pct"/>
            <w:vAlign w:val="center"/>
          </w:tcPr>
          <w:p w14:paraId="3879DCD5" w14:textId="5FDD9825" w:rsidR="008805CE" w:rsidRPr="003B3620" w:rsidRDefault="008805CE" w:rsidP="0010080C">
            <w:pPr>
              <w:jc w:val="center"/>
              <w:rPr>
                <w:rFonts w:ascii="Tahoma" w:hAnsi="Tahoma" w:cs="Tahoma"/>
                <w:sz w:val="22"/>
                <w:szCs w:val="22"/>
              </w:rPr>
            </w:pPr>
          </w:p>
        </w:tc>
        <w:tc>
          <w:tcPr>
            <w:tcW w:w="2673" w:type="pct"/>
            <w:vAlign w:val="center"/>
          </w:tcPr>
          <w:p w14:paraId="236D183C" w14:textId="5E543762" w:rsidR="00902EAE" w:rsidRPr="0010080C" w:rsidRDefault="00902EAE" w:rsidP="00A612F1">
            <w:pPr>
              <w:pStyle w:val="ListParagraph"/>
              <w:tabs>
                <w:tab w:val="center" w:pos="4320"/>
                <w:tab w:val="right" w:pos="8640"/>
              </w:tabs>
              <w:ind w:left="467"/>
              <w:jc w:val="both"/>
              <w:rPr>
                <w:rFonts w:ascii="Tahoma" w:hAnsi="Tahoma" w:cs="Tahoma"/>
                <w:sz w:val="22"/>
                <w:szCs w:val="22"/>
              </w:rPr>
            </w:pPr>
          </w:p>
        </w:tc>
      </w:tr>
      <w:tr w:rsidR="008805CE" w:rsidRPr="003B3620" w14:paraId="4BFF7C86" w14:textId="77777777" w:rsidTr="006A7EFF">
        <w:trPr>
          <w:trHeight w:val="414"/>
          <w:jc w:val="center"/>
        </w:trPr>
        <w:tc>
          <w:tcPr>
            <w:tcW w:w="732" w:type="pct"/>
            <w:vAlign w:val="center"/>
          </w:tcPr>
          <w:p w14:paraId="6E5C2B90" w14:textId="3F5D99CB" w:rsidR="008805CE" w:rsidRPr="003B3620" w:rsidRDefault="008805CE" w:rsidP="006A7EFF">
            <w:pPr>
              <w:spacing w:line="360" w:lineRule="auto"/>
              <w:jc w:val="center"/>
              <w:rPr>
                <w:rFonts w:ascii="Tahoma" w:hAnsi="Tahoma" w:cs="Tahoma"/>
                <w:sz w:val="22"/>
                <w:szCs w:val="22"/>
              </w:rPr>
            </w:pPr>
          </w:p>
        </w:tc>
        <w:tc>
          <w:tcPr>
            <w:tcW w:w="608" w:type="pct"/>
            <w:vAlign w:val="center"/>
          </w:tcPr>
          <w:p w14:paraId="61002F9E" w14:textId="619229E1" w:rsidR="008805CE" w:rsidRPr="003B3620" w:rsidRDefault="008805CE" w:rsidP="006A7EFF">
            <w:pPr>
              <w:spacing w:line="360" w:lineRule="auto"/>
              <w:jc w:val="center"/>
              <w:rPr>
                <w:rFonts w:ascii="Tahoma" w:hAnsi="Tahoma" w:cs="Tahoma"/>
                <w:sz w:val="22"/>
                <w:szCs w:val="22"/>
              </w:rPr>
            </w:pPr>
          </w:p>
        </w:tc>
        <w:tc>
          <w:tcPr>
            <w:tcW w:w="987" w:type="pct"/>
            <w:vAlign w:val="center"/>
          </w:tcPr>
          <w:p w14:paraId="5F2FA76C" w14:textId="32542813" w:rsidR="008805CE" w:rsidRPr="003B3620" w:rsidRDefault="008805CE" w:rsidP="006A7EFF">
            <w:pPr>
              <w:spacing w:line="360" w:lineRule="auto"/>
              <w:jc w:val="center"/>
              <w:rPr>
                <w:rFonts w:ascii="Tahoma" w:hAnsi="Tahoma" w:cs="Tahoma"/>
                <w:sz w:val="22"/>
                <w:szCs w:val="22"/>
              </w:rPr>
            </w:pPr>
          </w:p>
        </w:tc>
        <w:tc>
          <w:tcPr>
            <w:tcW w:w="2673" w:type="pct"/>
          </w:tcPr>
          <w:p w14:paraId="4236D112" w14:textId="1D827F23" w:rsidR="003058B8" w:rsidRPr="003B3620" w:rsidRDefault="003058B8" w:rsidP="00E2217E">
            <w:pPr>
              <w:tabs>
                <w:tab w:val="left" w:pos="155"/>
                <w:tab w:val="left" w:pos="416"/>
                <w:tab w:val="left" w:pos="557"/>
                <w:tab w:val="left" w:pos="737"/>
                <w:tab w:val="left" w:pos="827"/>
                <w:tab w:val="center" w:pos="4320"/>
                <w:tab w:val="right" w:pos="8640"/>
              </w:tabs>
              <w:ind w:left="467" w:hanging="360"/>
              <w:jc w:val="both"/>
              <w:rPr>
                <w:rFonts w:ascii="Tahoma" w:hAnsi="Tahoma" w:cs="Tahoma"/>
                <w:sz w:val="22"/>
                <w:szCs w:val="22"/>
              </w:rPr>
            </w:pPr>
          </w:p>
        </w:tc>
      </w:tr>
      <w:tr w:rsidR="00A20E64" w:rsidRPr="003B3620" w14:paraId="57B789E0" w14:textId="77777777" w:rsidTr="000D74DA">
        <w:trPr>
          <w:trHeight w:val="399"/>
          <w:jc w:val="center"/>
        </w:trPr>
        <w:tc>
          <w:tcPr>
            <w:tcW w:w="732" w:type="pct"/>
          </w:tcPr>
          <w:p w14:paraId="23590A7B" w14:textId="51BB6BCA" w:rsidR="00A20E64" w:rsidRPr="003B3620" w:rsidRDefault="00A20E64" w:rsidP="00E2217E">
            <w:pPr>
              <w:spacing w:line="360" w:lineRule="auto"/>
              <w:jc w:val="center"/>
              <w:rPr>
                <w:rFonts w:ascii="Tahoma" w:hAnsi="Tahoma" w:cs="Tahoma"/>
                <w:sz w:val="22"/>
                <w:szCs w:val="22"/>
              </w:rPr>
            </w:pPr>
          </w:p>
        </w:tc>
        <w:tc>
          <w:tcPr>
            <w:tcW w:w="608" w:type="pct"/>
          </w:tcPr>
          <w:p w14:paraId="29F3D672" w14:textId="687453B0" w:rsidR="00A20E64" w:rsidRPr="003B3620" w:rsidRDefault="00A20E64" w:rsidP="00E2217E">
            <w:pPr>
              <w:spacing w:line="360" w:lineRule="auto"/>
              <w:jc w:val="center"/>
              <w:rPr>
                <w:rFonts w:ascii="Tahoma" w:hAnsi="Tahoma" w:cs="Tahoma"/>
                <w:sz w:val="22"/>
                <w:szCs w:val="22"/>
              </w:rPr>
            </w:pPr>
          </w:p>
        </w:tc>
        <w:tc>
          <w:tcPr>
            <w:tcW w:w="987" w:type="pct"/>
          </w:tcPr>
          <w:p w14:paraId="0A768B04" w14:textId="04E1E0A9" w:rsidR="00A20E64" w:rsidRPr="003B3620" w:rsidRDefault="00A20E64" w:rsidP="00E2217E">
            <w:pPr>
              <w:spacing w:line="360" w:lineRule="auto"/>
              <w:jc w:val="center"/>
              <w:rPr>
                <w:rFonts w:ascii="Tahoma" w:hAnsi="Tahoma" w:cs="Tahoma"/>
                <w:sz w:val="22"/>
                <w:szCs w:val="22"/>
              </w:rPr>
            </w:pPr>
          </w:p>
        </w:tc>
        <w:tc>
          <w:tcPr>
            <w:tcW w:w="2673" w:type="pct"/>
          </w:tcPr>
          <w:p w14:paraId="00BFC364" w14:textId="2E3B3B2C" w:rsidR="00E4131D" w:rsidRPr="003B3620" w:rsidRDefault="00E4131D" w:rsidP="00E2217E">
            <w:pPr>
              <w:tabs>
                <w:tab w:val="center" w:pos="4320"/>
                <w:tab w:val="right" w:pos="8640"/>
              </w:tabs>
              <w:jc w:val="both"/>
              <w:rPr>
                <w:rFonts w:ascii="Tahoma" w:hAnsi="Tahoma" w:cs="Tahoma"/>
                <w:sz w:val="22"/>
                <w:szCs w:val="22"/>
              </w:rPr>
            </w:pPr>
          </w:p>
        </w:tc>
      </w:tr>
      <w:tr w:rsidR="00646825" w:rsidRPr="003B3620" w14:paraId="560A9E78" w14:textId="77777777" w:rsidTr="00E2217E">
        <w:trPr>
          <w:trHeight w:val="399"/>
          <w:jc w:val="center"/>
        </w:trPr>
        <w:tc>
          <w:tcPr>
            <w:tcW w:w="732" w:type="pct"/>
            <w:vAlign w:val="center"/>
          </w:tcPr>
          <w:p w14:paraId="35586A66" w14:textId="30FA0D68" w:rsidR="00646825" w:rsidRDefault="00646825" w:rsidP="00A20E64">
            <w:pPr>
              <w:spacing w:line="360" w:lineRule="auto"/>
              <w:jc w:val="center"/>
              <w:rPr>
                <w:rFonts w:ascii="Tahoma" w:hAnsi="Tahoma" w:cs="Tahoma"/>
                <w:sz w:val="22"/>
                <w:szCs w:val="22"/>
              </w:rPr>
            </w:pPr>
          </w:p>
        </w:tc>
        <w:tc>
          <w:tcPr>
            <w:tcW w:w="608" w:type="pct"/>
            <w:vAlign w:val="center"/>
          </w:tcPr>
          <w:p w14:paraId="1BF699F5" w14:textId="4F48A54B" w:rsidR="00646825" w:rsidRDefault="00646825" w:rsidP="00A20E64">
            <w:pPr>
              <w:spacing w:line="360" w:lineRule="auto"/>
              <w:jc w:val="center"/>
              <w:rPr>
                <w:rFonts w:ascii="Tahoma" w:hAnsi="Tahoma" w:cs="Tahoma"/>
                <w:sz w:val="22"/>
                <w:szCs w:val="22"/>
              </w:rPr>
            </w:pPr>
          </w:p>
        </w:tc>
        <w:tc>
          <w:tcPr>
            <w:tcW w:w="987" w:type="pct"/>
            <w:vAlign w:val="center"/>
          </w:tcPr>
          <w:p w14:paraId="5E7D09BE" w14:textId="424E420C" w:rsidR="00646825" w:rsidRDefault="00646825" w:rsidP="00A20E64">
            <w:pPr>
              <w:spacing w:line="360" w:lineRule="auto"/>
              <w:jc w:val="center"/>
              <w:rPr>
                <w:rFonts w:ascii="Tahoma" w:hAnsi="Tahoma" w:cs="Tahoma"/>
                <w:sz w:val="22"/>
                <w:szCs w:val="22"/>
              </w:rPr>
            </w:pPr>
          </w:p>
        </w:tc>
        <w:tc>
          <w:tcPr>
            <w:tcW w:w="2673" w:type="pct"/>
          </w:tcPr>
          <w:p w14:paraId="7DEBB1A2" w14:textId="1E2310F5" w:rsidR="00646825" w:rsidRPr="00646825" w:rsidRDefault="00646825" w:rsidP="00FE0CF5">
            <w:pPr>
              <w:tabs>
                <w:tab w:val="center" w:pos="4320"/>
                <w:tab w:val="right" w:pos="8640"/>
              </w:tabs>
              <w:jc w:val="both"/>
              <w:rPr>
                <w:rFonts w:ascii="Tahoma" w:hAnsi="Tahoma" w:cs="Tahoma"/>
                <w:sz w:val="22"/>
                <w:szCs w:val="22"/>
              </w:rPr>
            </w:pPr>
          </w:p>
        </w:tc>
      </w:tr>
      <w:tr w:rsidR="00D3064A" w:rsidRPr="003B3620" w14:paraId="1B890E0B" w14:textId="77777777" w:rsidTr="00E2217E">
        <w:trPr>
          <w:trHeight w:val="399"/>
          <w:jc w:val="center"/>
        </w:trPr>
        <w:tc>
          <w:tcPr>
            <w:tcW w:w="732" w:type="pct"/>
            <w:vAlign w:val="center"/>
          </w:tcPr>
          <w:p w14:paraId="035FA2AE" w14:textId="2A117DEF" w:rsidR="00D3064A" w:rsidRDefault="00D3064A" w:rsidP="00A20E64">
            <w:pPr>
              <w:spacing w:line="360" w:lineRule="auto"/>
              <w:jc w:val="center"/>
              <w:rPr>
                <w:rFonts w:ascii="Tahoma" w:hAnsi="Tahoma" w:cs="Tahoma"/>
                <w:sz w:val="22"/>
                <w:szCs w:val="22"/>
              </w:rPr>
            </w:pPr>
          </w:p>
        </w:tc>
        <w:tc>
          <w:tcPr>
            <w:tcW w:w="608" w:type="pct"/>
            <w:vAlign w:val="center"/>
          </w:tcPr>
          <w:p w14:paraId="06F0A63C" w14:textId="3DACD26D" w:rsidR="00D3064A" w:rsidRDefault="00D3064A" w:rsidP="00A20E64">
            <w:pPr>
              <w:spacing w:line="360" w:lineRule="auto"/>
              <w:jc w:val="center"/>
              <w:rPr>
                <w:rFonts w:ascii="Tahoma" w:hAnsi="Tahoma" w:cs="Tahoma"/>
                <w:sz w:val="22"/>
                <w:szCs w:val="22"/>
              </w:rPr>
            </w:pPr>
          </w:p>
        </w:tc>
        <w:tc>
          <w:tcPr>
            <w:tcW w:w="987" w:type="pct"/>
            <w:vAlign w:val="center"/>
          </w:tcPr>
          <w:p w14:paraId="5926080A" w14:textId="6E0E8262" w:rsidR="00D3064A" w:rsidRDefault="00D3064A" w:rsidP="00A20E64">
            <w:pPr>
              <w:spacing w:line="360" w:lineRule="auto"/>
              <w:jc w:val="center"/>
              <w:rPr>
                <w:rFonts w:ascii="Tahoma" w:hAnsi="Tahoma" w:cs="Tahoma"/>
                <w:sz w:val="22"/>
                <w:szCs w:val="22"/>
              </w:rPr>
            </w:pPr>
          </w:p>
        </w:tc>
        <w:tc>
          <w:tcPr>
            <w:tcW w:w="2673" w:type="pct"/>
          </w:tcPr>
          <w:p w14:paraId="230F42F9" w14:textId="03E11C7C" w:rsidR="00D3064A" w:rsidRPr="00D120C3" w:rsidRDefault="00D3064A" w:rsidP="00A612F1">
            <w:pPr>
              <w:pStyle w:val="ListParagraph"/>
              <w:tabs>
                <w:tab w:val="center" w:pos="4320"/>
                <w:tab w:val="right" w:pos="8640"/>
              </w:tabs>
              <w:ind w:left="246"/>
              <w:jc w:val="both"/>
              <w:rPr>
                <w:rFonts w:ascii="Tahoma" w:hAnsi="Tahoma" w:cs="Tahoma"/>
                <w:color w:val="000000"/>
                <w:sz w:val="22"/>
                <w:szCs w:val="22"/>
                <w:lang w:val="ro-RO"/>
              </w:rPr>
            </w:pPr>
          </w:p>
        </w:tc>
      </w:tr>
    </w:tbl>
    <w:p w14:paraId="37313935" w14:textId="77777777" w:rsidR="008805CE" w:rsidRPr="003B3620" w:rsidRDefault="008805CE">
      <w:pPr>
        <w:spacing w:before="120" w:after="120"/>
        <w:ind w:left="180"/>
        <w:jc w:val="both"/>
        <w:rPr>
          <w:rFonts w:ascii="Tahoma" w:hAnsi="Tahoma" w:cs="Tahoma"/>
          <w:b/>
          <w:color w:val="000000"/>
          <w:sz w:val="22"/>
          <w:szCs w:val="22"/>
          <w:lang w:val="ro-RO"/>
        </w:rPr>
      </w:pPr>
    </w:p>
    <w:p w14:paraId="766C7B98"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3ACE7227"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1CFE066E"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58496FA5" w14:textId="77777777" w:rsidR="008805CE" w:rsidRPr="003B3620" w:rsidRDefault="008805CE">
      <w:pPr>
        <w:spacing w:before="120" w:after="120"/>
        <w:ind w:left="180"/>
        <w:jc w:val="both"/>
        <w:rPr>
          <w:rFonts w:ascii="Tahoma" w:hAnsi="Tahoma" w:cs="Tahoma"/>
          <w:b/>
          <w:color w:val="000000" w:themeColor="text1"/>
          <w:sz w:val="22"/>
          <w:szCs w:val="22"/>
          <w:lang w:val="ro-RO"/>
        </w:rPr>
      </w:pPr>
    </w:p>
    <w:p w14:paraId="144CE3F0" w14:textId="4AAC8F58" w:rsidR="00D21E35" w:rsidRDefault="00D21E35">
      <w:pPr>
        <w:spacing w:before="120" w:after="120"/>
        <w:jc w:val="both"/>
        <w:rPr>
          <w:rFonts w:ascii="Tahoma" w:hAnsi="Tahoma" w:cs="Tahoma"/>
          <w:b/>
          <w:color w:val="000000" w:themeColor="text1"/>
          <w:sz w:val="22"/>
          <w:szCs w:val="22"/>
          <w:lang w:val="ro-RO"/>
        </w:rPr>
      </w:pPr>
    </w:p>
    <w:p w14:paraId="590405DF" w14:textId="0A62333A" w:rsidR="00D3064A" w:rsidRDefault="00D3064A">
      <w:pPr>
        <w:spacing w:before="120" w:after="120"/>
        <w:jc w:val="both"/>
        <w:rPr>
          <w:rFonts w:ascii="Tahoma" w:hAnsi="Tahoma" w:cs="Tahoma"/>
          <w:b/>
          <w:color w:val="000000" w:themeColor="text1"/>
          <w:sz w:val="22"/>
          <w:szCs w:val="22"/>
          <w:lang w:val="ro-RO"/>
        </w:rPr>
      </w:pPr>
    </w:p>
    <w:p w14:paraId="7453EB2B" w14:textId="5271CC2D" w:rsidR="00D3064A" w:rsidRDefault="00D3064A">
      <w:pPr>
        <w:spacing w:before="120" w:after="120"/>
        <w:jc w:val="both"/>
        <w:rPr>
          <w:rFonts w:ascii="Tahoma" w:hAnsi="Tahoma" w:cs="Tahoma"/>
          <w:b/>
          <w:color w:val="000000" w:themeColor="text1"/>
          <w:sz w:val="22"/>
          <w:szCs w:val="22"/>
          <w:lang w:val="ro-RO"/>
        </w:rPr>
      </w:pPr>
    </w:p>
    <w:p w14:paraId="72B2C86A" w14:textId="4FBF8431" w:rsidR="00D3064A" w:rsidRDefault="00D3064A">
      <w:pPr>
        <w:spacing w:before="120" w:after="120"/>
        <w:jc w:val="both"/>
        <w:rPr>
          <w:rFonts w:ascii="Tahoma" w:hAnsi="Tahoma" w:cs="Tahoma"/>
          <w:b/>
          <w:color w:val="000000" w:themeColor="text1"/>
          <w:sz w:val="22"/>
          <w:szCs w:val="22"/>
          <w:lang w:val="ro-RO"/>
        </w:rPr>
      </w:pPr>
    </w:p>
    <w:p w14:paraId="013F250B" w14:textId="6E7CD748" w:rsidR="00D3064A" w:rsidRDefault="00D3064A">
      <w:pPr>
        <w:spacing w:before="120" w:after="120"/>
        <w:jc w:val="both"/>
        <w:rPr>
          <w:rFonts w:ascii="Tahoma" w:hAnsi="Tahoma" w:cs="Tahoma"/>
          <w:b/>
          <w:color w:val="000000" w:themeColor="text1"/>
          <w:sz w:val="22"/>
          <w:szCs w:val="22"/>
          <w:lang w:val="ro-RO"/>
        </w:rPr>
      </w:pPr>
    </w:p>
    <w:p w14:paraId="465BDF84" w14:textId="4D9AA1CB" w:rsidR="00D3064A" w:rsidRDefault="00D3064A">
      <w:pPr>
        <w:spacing w:before="120" w:after="120"/>
        <w:jc w:val="both"/>
        <w:rPr>
          <w:rFonts w:ascii="Tahoma" w:hAnsi="Tahoma" w:cs="Tahoma"/>
          <w:b/>
          <w:color w:val="000000" w:themeColor="text1"/>
          <w:sz w:val="22"/>
          <w:szCs w:val="22"/>
          <w:lang w:val="ro-RO"/>
        </w:rPr>
      </w:pPr>
    </w:p>
    <w:p w14:paraId="403DD697" w14:textId="1F5E43A3" w:rsidR="00D3064A" w:rsidRDefault="00D3064A">
      <w:pPr>
        <w:spacing w:before="120" w:after="120"/>
        <w:jc w:val="both"/>
        <w:rPr>
          <w:rFonts w:ascii="Tahoma" w:hAnsi="Tahoma" w:cs="Tahoma"/>
          <w:b/>
          <w:color w:val="000000" w:themeColor="text1"/>
          <w:sz w:val="22"/>
          <w:szCs w:val="22"/>
          <w:lang w:val="ro-RO"/>
        </w:rPr>
      </w:pPr>
    </w:p>
    <w:p w14:paraId="7E558373" w14:textId="31A0DEAB" w:rsidR="00D3064A" w:rsidRDefault="00D3064A">
      <w:pPr>
        <w:spacing w:before="120" w:after="120"/>
        <w:jc w:val="both"/>
        <w:rPr>
          <w:rFonts w:ascii="Tahoma" w:hAnsi="Tahoma" w:cs="Tahoma"/>
          <w:b/>
          <w:color w:val="000000" w:themeColor="text1"/>
          <w:sz w:val="22"/>
          <w:szCs w:val="22"/>
          <w:lang w:val="ro-RO"/>
        </w:rPr>
      </w:pPr>
    </w:p>
    <w:p w14:paraId="038B24C2" w14:textId="0C0DE9C4" w:rsidR="00D3064A" w:rsidRDefault="00D3064A">
      <w:pPr>
        <w:spacing w:before="120" w:after="120"/>
        <w:jc w:val="both"/>
        <w:rPr>
          <w:rFonts w:ascii="Tahoma" w:hAnsi="Tahoma" w:cs="Tahoma"/>
          <w:b/>
          <w:color w:val="000000" w:themeColor="text1"/>
          <w:sz w:val="22"/>
          <w:szCs w:val="22"/>
          <w:lang w:val="ro-RO"/>
        </w:rPr>
      </w:pPr>
    </w:p>
    <w:p w14:paraId="0CCDBC07" w14:textId="4BB31862" w:rsidR="00D3064A" w:rsidRDefault="00D3064A">
      <w:pPr>
        <w:spacing w:before="120" w:after="120"/>
        <w:jc w:val="both"/>
        <w:rPr>
          <w:rFonts w:ascii="Tahoma" w:hAnsi="Tahoma" w:cs="Tahoma"/>
          <w:b/>
          <w:color w:val="000000" w:themeColor="text1"/>
          <w:sz w:val="22"/>
          <w:szCs w:val="22"/>
          <w:lang w:val="ro-RO"/>
        </w:rPr>
      </w:pPr>
    </w:p>
    <w:p w14:paraId="30BB3827" w14:textId="1965EDC3" w:rsidR="00D3064A" w:rsidRDefault="00D3064A">
      <w:pPr>
        <w:spacing w:before="120" w:after="120"/>
        <w:jc w:val="both"/>
        <w:rPr>
          <w:rFonts w:ascii="Tahoma" w:hAnsi="Tahoma" w:cs="Tahoma"/>
          <w:b/>
          <w:color w:val="000000" w:themeColor="text1"/>
          <w:sz w:val="22"/>
          <w:szCs w:val="22"/>
          <w:lang w:val="ro-RO"/>
        </w:rPr>
      </w:pPr>
    </w:p>
    <w:p w14:paraId="765F1127" w14:textId="3821F1AA" w:rsidR="00D3064A" w:rsidRDefault="00D3064A">
      <w:pPr>
        <w:spacing w:before="120" w:after="120"/>
        <w:jc w:val="both"/>
        <w:rPr>
          <w:rFonts w:ascii="Tahoma" w:hAnsi="Tahoma" w:cs="Tahoma"/>
          <w:b/>
          <w:color w:val="000000" w:themeColor="text1"/>
          <w:sz w:val="22"/>
          <w:szCs w:val="22"/>
          <w:lang w:val="ro-RO"/>
        </w:rPr>
      </w:pPr>
    </w:p>
    <w:p w14:paraId="0940E133" w14:textId="190C1E39" w:rsidR="00D3064A" w:rsidRDefault="00D3064A">
      <w:pPr>
        <w:spacing w:before="120" w:after="120"/>
        <w:jc w:val="both"/>
        <w:rPr>
          <w:rFonts w:ascii="Tahoma" w:hAnsi="Tahoma" w:cs="Tahoma"/>
          <w:b/>
          <w:color w:val="000000" w:themeColor="text1"/>
          <w:sz w:val="22"/>
          <w:szCs w:val="22"/>
          <w:lang w:val="ro-RO"/>
        </w:rPr>
      </w:pPr>
    </w:p>
    <w:p w14:paraId="00F02922" w14:textId="1866A837" w:rsidR="00D3064A" w:rsidRDefault="00D3064A">
      <w:pPr>
        <w:spacing w:before="120" w:after="120"/>
        <w:jc w:val="both"/>
        <w:rPr>
          <w:rFonts w:ascii="Tahoma" w:hAnsi="Tahoma" w:cs="Tahoma"/>
          <w:b/>
          <w:color w:val="000000" w:themeColor="text1"/>
          <w:sz w:val="22"/>
          <w:szCs w:val="22"/>
          <w:lang w:val="ro-RO"/>
        </w:rPr>
      </w:pPr>
    </w:p>
    <w:p w14:paraId="354FF590" w14:textId="578C6167" w:rsidR="00D3064A" w:rsidRDefault="00D3064A">
      <w:pPr>
        <w:spacing w:before="120" w:after="120"/>
        <w:jc w:val="both"/>
        <w:rPr>
          <w:rFonts w:ascii="Tahoma" w:hAnsi="Tahoma" w:cs="Tahoma"/>
          <w:b/>
          <w:color w:val="000000" w:themeColor="text1"/>
          <w:sz w:val="22"/>
          <w:szCs w:val="22"/>
          <w:lang w:val="ro-RO"/>
        </w:rPr>
      </w:pPr>
    </w:p>
    <w:p w14:paraId="3F818492" w14:textId="66C7B698" w:rsidR="00D3064A" w:rsidRDefault="00D3064A">
      <w:pPr>
        <w:spacing w:before="120" w:after="120"/>
        <w:jc w:val="both"/>
        <w:rPr>
          <w:rFonts w:ascii="Tahoma" w:hAnsi="Tahoma" w:cs="Tahoma"/>
          <w:b/>
          <w:color w:val="000000" w:themeColor="text1"/>
          <w:sz w:val="22"/>
          <w:szCs w:val="22"/>
          <w:lang w:val="ro-RO"/>
        </w:rPr>
      </w:pPr>
    </w:p>
    <w:p w14:paraId="16B4D218" w14:textId="31EC9346" w:rsidR="00D3064A" w:rsidRDefault="00D3064A">
      <w:pPr>
        <w:spacing w:before="120" w:after="120"/>
        <w:jc w:val="both"/>
        <w:rPr>
          <w:rFonts w:ascii="Tahoma" w:hAnsi="Tahoma" w:cs="Tahoma"/>
          <w:b/>
          <w:color w:val="000000" w:themeColor="text1"/>
          <w:sz w:val="22"/>
          <w:szCs w:val="22"/>
          <w:lang w:val="ro-RO"/>
        </w:rPr>
      </w:pPr>
    </w:p>
    <w:p w14:paraId="5BDAB2E1" w14:textId="700D4265" w:rsidR="00D3064A" w:rsidRDefault="00D3064A">
      <w:pPr>
        <w:spacing w:before="120" w:after="120"/>
        <w:jc w:val="both"/>
        <w:rPr>
          <w:rFonts w:ascii="Tahoma" w:hAnsi="Tahoma" w:cs="Tahoma"/>
          <w:b/>
          <w:color w:val="000000" w:themeColor="text1"/>
          <w:sz w:val="22"/>
          <w:szCs w:val="22"/>
          <w:lang w:val="ro-RO"/>
        </w:rPr>
      </w:pPr>
    </w:p>
    <w:p w14:paraId="47B902AB" w14:textId="1FA83C34" w:rsidR="00D3064A" w:rsidRDefault="00D3064A">
      <w:pPr>
        <w:spacing w:before="120" w:after="120"/>
        <w:jc w:val="both"/>
        <w:rPr>
          <w:rFonts w:ascii="Tahoma" w:hAnsi="Tahoma" w:cs="Tahoma"/>
          <w:b/>
          <w:color w:val="000000" w:themeColor="text1"/>
          <w:sz w:val="22"/>
          <w:szCs w:val="22"/>
          <w:lang w:val="ro-RO"/>
        </w:rPr>
      </w:pPr>
    </w:p>
    <w:p w14:paraId="141A67D1" w14:textId="540D76FF" w:rsidR="00D3064A" w:rsidRDefault="00D3064A">
      <w:pPr>
        <w:spacing w:before="120" w:after="120"/>
        <w:jc w:val="both"/>
        <w:rPr>
          <w:rFonts w:ascii="Tahoma" w:hAnsi="Tahoma" w:cs="Tahoma"/>
          <w:b/>
          <w:color w:val="000000" w:themeColor="text1"/>
          <w:sz w:val="22"/>
          <w:szCs w:val="22"/>
          <w:lang w:val="ro-RO"/>
        </w:rPr>
      </w:pPr>
    </w:p>
    <w:p w14:paraId="05ED12B3" w14:textId="77777777" w:rsidR="00D3064A" w:rsidRDefault="00D3064A">
      <w:pPr>
        <w:spacing w:before="120" w:after="120"/>
        <w:jc w:val="both"/>
        <w:rPr>
          <w:rFonts w:ascii="Tahoma" w:hAnsi="Tahoma" w:cs="Tahoma"/>
          <w:b/>
          <w:color w:val="000000" w:themeColor="text1"/>
          <w:sz w:val="22"/>
          <w:szCs w:val="22"/>
          <w:lang w:val="ro-RO"/>
        </w:rPr>
      </w:pPr>
    </w:p>
    <w:p w14:paraId="039B0273" w14:textId="77777777" w:rsidR="00982334" w:rsidRDefault="00982334" w:rsidP="00E2217E">
      <w:pPr>
        <w:tabs>
          <w:tab w:val="left" w:pos="7513"/>
        </w:tabs>
        <w:spacing w:before="120" w:after="120"/>
        <w:jc w:val="both"/>
        <w:rPr>
          <w:rFonts w:ascii="Tahoma" w:hAnsi="Tahoma" w:cs="Tahoma"/>
          <w:b/>
          <w:color w:val="000000" w:themeColor="text1"/>
          <w:sz w:val="22"/>
          <w:szCs w:val="22"/>
          <w:lang w:val="ro-RO"/>
        </w:rPr>
      </w:pPr>
    </w:p>
    <w:p w14:paraId="27D5E8DA" w14:textId="77777777" w:rsidR="00982334" w:rsidRDefault="00982334" w:rsidP="00B405A0">
      <w:pPr>
        <w:tabs>
          <w:tab w:val="left" w:pos="7513"/>
        </w:tabs>
        <w:spacing w:before="120" w:after="120"/>
        <w:ind w:left="180"/>
        <w:jc w:val="both"/>
        <w:rPr>
          <w:rFonts w:ascii="Tahoma" w:hAnsi="Tahoma" w:cs="Tahoma"/>
          <w:b/>
          <w:color w:val="000000" w:themeColor="text1"/>
          <w:sz w:val="22"/>
          <w:szCs w:val="22"/>
          <w:lang w:val="ro-RO"/>
        </w:rPr>
      </w:pPr>
    </w:p>
    <w:p w14:paraId="42401113" w14:textId="3267EC45" w:rsidR="00ED7556" w:rsidRPr="003B3620" w:rsidRDefault="006A2265" w:rsidP="006A2265">
      <w:pPr>
        <w:tabs>
          <w:tab w:val="left" w:pos="7513"/>
        </w:tabs>
        <w:spacing w:before="120" w:after="120"/>
        <w:ind w:left="180"/>
        <w:rPr>
          <w:rFonts w:ascii="Tahoma" w:hAnsi="Tahoma" w:cs="Tahoma"/>
          <w:b/>
          <w:color w:val="000000" w:themeColor="text1"/>
          <w:sz w:val="22"/>
          <w:szCs w:val="22"/>
          <w:lang w:val="ro-RO"/>
        </w:rPr>
      </w:pPr>
      <w:r>
        <w:rPr>
          <w:rFonts w:ascii="Tahoma" w:hAnsi="Tahoma" w:cs="Tahoma"/>
          <w:b/>
          <w:color w:val="000000" w:themeColor="text1"/>
          <w:sz w:val="22"/>
          <w:szCs w:val="22"/>
          <w:lang w:val="ro-RO"/>
        </w:rPr>
        <w:t xml:space="preserve">                                               </w:t>
      </w:r>
      <w:r w:rsidR="00ED7556" w:rsidRPr="003B3620">
        <w:rPr>
          <w:rFonts w:ascii="Tahoma" w:hAnsi="Tahoma" w:cs="Tahoma"/>
          <w:b/>
          <w:color w:val="000000" w:themeColor="text1"/>
          <w:sz w:val="22"/>
          <w:szCs w:val="22"/>
          <w:lang w:val="ro-RO"/>
        </w:rPr>
        <w:t>C U P R I N S</w:t>
      </w:r>
    </w:p>
    <w:p w14:paraId="2EDBD21B" w14:textId="77777777" w:rsidR="00ED7556" w:rsidRPr="003B3620" w:rsidRDefault="00ED7556" w:rsidP="0010080C">
      <w:pPr>
        <w:spacing w:before="120" w:after="120"/>
        <w:ind w:left="180"/>
        <w:jc w:val="both"/>
        <w:rPr>
          <w:rFonts w:ascii="Tahoma" w:hAnsi="Tahoma" w:cs="Tahoma"/>
          <w:b/>
          <w:color w:val="000000" w:themeColor="text1"/>
          <w:sz w:val="22"/>
          <w:szCs w:val="22"/>
          <w:lang w:val="ro-RO"/>
        </w:rPr>
      </w:pPr>
    </w:p>
    <w:p w14:paraId="4218253C" w14:textId="77777777" w:rsidR="00ED7556" w:rsidRPr="003B3620" w:rsidRDefault="00ED7556" w:rsidP="0010080C">
      <w:pPr>
        <w:spacing w:before="120" w:after="120"/>
        <w:ind w:left="180"/>
        <w:jc w:val="both"/>
        <w:rPr>
          <w:rFonts w:ascii="Tahoma" w:hAnsi="Tahoma" w:cs="Tahoma"/>
          <w:b/>
          <w:color w:val="000000" w:themeColor="text1"/>
          <w:sz w:val="22"/>
          <w:szCs w:val="22"/>
          <w:lang w:val="ro-RO"/>
        </w:rPr>
      </w:pPr>
    </w:p>
    <w:p w14:paraId="335936F4" w14:textId="77777777" w:rsidR="00ED7556" w:rsidRPr="003B3620" w:rsidRDefault="00ED7556" w:rsidP="0010080C">
      <w:pPr>
        <w:spacing w:before="120" w:after="120"/>
        <w:ind w:left="180"/>
        <w:jc w:val="both"/>
        <w:rPr>
          <w:rFonts w:ascii="Tahoma" w:hAnsi="Tahoma" w:cs="Tahoma"/>
          <w:b/>
          <w:color w:val="000000" w:themeColor="text1"/>
          <w:sz w:val="22"/>
          <w:szCs w:val="22"/>
          <w:lang w:val="ro-RO"/>
        </w:rPr>
      </w:pPr>
    </w:p>
    <w:p w14:paraId="009E0569"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49424DA8" w14:textId="77777777" w:rsidR="00ED7556" w:rsidRPr="003B3620" w:rsidRDefault="008805CE" w:rsidP="0010080C">
      <w:pPr>
        <w:tabs>
          <w:tab w:val="center" w:pos="4749"/>
          <w:tab w:val="right" w:pos="9318"/>
        </w:tabs>
        <w:spacing w:before="120" w:after="120"/>
        <w:ind w:left="180"/>
        <w:jc w:val="both"/>
        <w:rPr>
          <w:rFonts w:ascii="Tahoma" w:hAnsi="Tahoma" w:cs="Tahoma"/>
          <w:b/>
          <w:color w:val="000000" w:themeColor="text1"/>
          <w:sz w:val="22"/>
          <w:szCs w:val="22"/>
          <w:lang w:val="ro-RO"/>
        </w:rPr>
      </w:pPr>
      <w:r w:rsidRPr="003B3620">
        <w:rPr>
          <w:rFonts w:ascii="Tahoma" w:hAnsi="Tahoma" w:cs="Tahoma"/>
          <w:b/>
          <w:color w:val="000000" w:themeColor="text1"/>
          <w:sz w:val="22"/>
          <w:szCs w:val="22"/>
          <w:lang w:val="ro-RO"/>
        </w:rPr>
        <w:tab/>
        <w:t xml:space="preserve">                                                                                                      </w:t>
      </w:r>
      <w:r w:rsidR="00ED7556" w:rsidRPr="003B3620">
        <w:rPr>
          <w:rFonts w:ascii="Tahoma" w:hAnsi="Tahoma" w:cs="Tahoma"/>
          <w:b/>
          <w:color w:val="000000" w:themeColor="text1"/>
          <w:sz w:val="22"/>
          <w:szCs w:val="22"/>
          <w:lang w:val="ro-RO"/>
        </w:rPr>
        <w:t>Pag.</w:t>
      </w:r>
    </w:p>
    <w:tbl>
      <w:tblPr>
        <w:tblStyle w:val="TableGrid"/>
        <w:tblW w:w="949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6"/>
        <w:gridCol w:w="1629"/>
      </w:tblGrid>
      <w:tr w:rsidR="00E546ED" w:rsidRPr="00535597" w14:paraId="7D980632" w14:textId="77777777" w:rsidTr="00E944AA">
        <w:tc>
          <w:tcPr>
            <w:tcW w:w="7866" w:type="dxa"/>
          </w:tcPr>
          <w:p w14:paraId="0FAA0EEF" w14:textId="654D2774" w:rsidR="00E546ED" w:rsidRPr="00535597" w:rsidRDefault="00E546ED" w:rsidP="0038213B">
            <w:pPr>
              <w:spacing w:before="120" w:after="120"/>
              <w:jc w:val="both"/>
              <w:rPr>
                <w:rFonts w:ascii="Tahoma" w:hAnsi="Tahoma" w:cs="Tahoma"/>
                <w:b/>
                <w:bCs/>
                <w:color w:val="000000" w:themeColor="text1"/>
                <w:sz w:val="22"/>
                <w:szCs w:val="22"/>
                <w:lang w:val="ro-RO"/>
              </w:rPr>
            </w:pPr>
            <w:r w:rsidRPr="00535597">
              <w:rPr>
                <w:rFonts w:ascii="Tahoma" w:hAnsi="Tahoma" w:cs="Tahoma"/>
                <w:b/>
                <w:color w:val="000000" w:themeColor="text1"/>
                <w:sz w:val="22"/>
                <w:szCs w:val="22"/>
                <w:lang w:val="ro-RO"/>
              </w:rPr>
              <w:t xml:space="preserve">1. </w:t>
            </w:r>
            <w:r w:rsidRPr="00535597">
              <w:rPr>
                <w:rFonts w:ascii="Tahoma" w:hAnsi="Tahoma" w:cs="Tahoma"/>
                <w:b/>
                <w:bCs/>
                <w:color w:val="000000" w:themeColor="text1"/>
                <w:sz w:val="22"/>
                <w:szCs w:val="22"/>
                <w:lang w:val="ro-RO"/>
              </w:rPr>
              <w:t>Scop ......................................................................................</w:t>
            </w:r>
            <w:r w:rsidR="0038213B" w:rsidRPr="00535597">
              <w:rPr>
                <w:rFonts w:ascii="Tahoma" w:hAnsi="Tahoma" w:cs="Tahoma"/>
                <w:b/>
                <w:bCs/>
                <w:color w:val="000000" w:themeColor="text1"/>
                <w:sz w:val="22"/>
                <w:szCs w:val="22"/>
                <w:lang w:val="ro-RO"/>
              </w:rPr>
              <w:t>..</w:t>
            </w:r>
            <w:r w:rsidR="00DC2EF4">
              <w:rPr>
                <w:rFonts w:ascii="Tahoma" w:hAnsi="Tahoma" w:cs="Tahoma"/>
                <w:b/>
                <w:bCs/>
                <w:color w:val="000000" w:themeColor="text1"/>
                <w:sz w:val="22"/>
                <w:szCs w:val="22"/>
                <w:lang w:val="ro-RO"/>
              </w:rPr>
              <w:t>....</w:t>
            </w:r>
            <w:r w:rsidR="004730AB">
              <w:rPr>
                <w:rFonts w:ascii="Tahoma" w:hAnsi="Tahoma" w:cs="Tahoma"/>
                <w:b/>
                <w:bCs/>
                <w:color w:val="000000" w:themeColor="text1"/>
                <w:sz w:val="22"/>
                <w:szCs w:val="22"/>
                <w:lang w:val="ro-RO"/>
              </w:rPr>
              <w:t>..</w:t>
            </w:r>
          </w:p>
        </w:tc>
        <w:tc>
          <w:tcPr>
            <w:tcW w:w="1629" w:type="dxa"/>
          </w:tcPr>
          <w:p w14:paraId="0A0BB128" w14:textId="7E74F0A0" w:rsidR="00E546ED" w:rsidRPr="00535597" w:rsidRDefault="000A08C2">
            <w:pPr>
              <w:spacing w:before="120" w:after="120"/>
              <w:jc w:val="both"/>
              <w:rPr>
                <w:rFonts w:ascii="Tahoma" w:hAnsi="Tahoma" w:cs="Tahoma"/>
                <w:b/>
                <w:color w:val="000000" w:themeColor="text1"/>
                <w:sz w:val="22"/>
                <w:szCs w:val="22"/>
                <w:lang w:val="ro-RO"/>
              </w:rPr>
            </w:pPr>
            <w:r>
              <w:rPr>
                <w:rFonts w:ascii="Tahoma" w:hAnsi="Tahoma" w:cs="Tahoma"/>
                <w:b/>
                <w:bCs/>
                <w:color w:val="000000" w:themeColor="text1"/>
                <w:sz w:val="22"/>
                <w:szCs w:val="22"/>
                <w:lang w:val="ro-RO"/>
              </w:rPr>
              <w:t>4</w:t>
            </w:r>
          </w:p>
        </w:tc>
      </w:tr>
      <w:tr w:rsidR="00E546ED" w:rsidRPr="00535597" w14:paraId="0CA899D9" w14:textId="77777777" w:rsidTr="00E944AA">
        <w:tc>
          <w:tcPr>
            <w:tcW w:w="7866" w:type="dxa"/>
          </w:tcPr>
          <w:p w14:paraId="4C32B4FC" w14:textId="0B2BD2E7"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2. Domeniu de aplicare ..................................................................</w:t>
            </w:r>
            <w:r w:rsidR="00DC2EF4">
              <w:rPr>
                <w:rFonts w:ascii="Tahoma" w:hAnsi="Tahoma" w:cs="Tahoma"/>
                <w:b/>
                <w:color w:val="000000" w:themeColor="text1"/>
                <w:sz w:val="22"/>
                <w:szCs w:val="22"/>
                <w:lang w:val="ro-RO"/>
              </w:rPr>
              <w:t>.</w:t>
            </w:r>
            <w:r w:rsidR="004730AB">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p>
        </w:tc>
        <w:tc>
          <w:tcPr>
            <w:tcW w:w="1629" w:type="dxa"/>
          </w:tcPr>
          <w:p w14:paraId="5055F519" w14:textId="2387EB8F" w:rsidR="00E546ED" w:rsidRPr="00535597" w:rsidRDefault="000A08C2">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4</w:t>
            </w:r>
          </w:p>
        </w:tc>
      </w:tr>
      <w:tr w:rsidR="00E546ED" w:rsidRPr="00535597" w14:paraId="37F04D02" w14:textId="77777777" w:rsidTr="00E944AA">
        <w:tc>
          <w:tcPr>
            <w:tcW w:w="7866" w:type="dxa"/>
          </w:tcPr>
          <w:p w14:paraId="3B22E489" w14:textId="566A1959"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 xml:space="preserve">3. </w:t>
            </w:r>
            <w:r w:rsidR="000A08C2" w:rsidRPr="00535597">
              <w:rPr>
                <w:rFonts w:ascii="Tahoma" w:hAnsi="Tahoma" w:cs="Tahoma"/>
                <w:b/>
                <w:color w:val="000000" w:themeColor="text1"/>
                <w:sz w:val="22"/>
                <w:szCs w:val="22"/>
                <w:lang w:val="ro-RO"/>
              </w:rPr>
              <w:t>Definiții</w:t>
            </w:r>
            <w:r w:rsidR="000A08C2">
              <w:rPr>
                <w:rFonts w:ascii="Tahoma" w:hAnsi="Tahoma" w:cs="Tahoma"/>
                <w:b/>
                <w:color w:val="000000" w:themeColor="text1"/>
                <w:sz w:val="22"/>
                <w:szCs w:val="22"/>
                <w:lang w:val="ro-RO"/>
              </w:rPr>
              <w:t xml:space="preserve"> și</w:t>
            </w:r>
            <w:r w:rsidR="000A08C2" w:rsidRPr="00535597">
              <w:rPr>
                <w:rFonts w:ascii="Tahoma" w:hAnsi="Tahoma" w:cs="Tahoma"/>
                <w:b/>
                <w:color w:val="000000" w:themeColor="text1"/>
                <w:sz w:val="22"/>
                <w:szCs w:val="22"/>
                <w:lang w:val="ro-RO"/>
              </w:rPr>
              <w:t xml:space="preserve"> </w:t>
            </w:r>
            <w:r w:rsidR="000A08C2">
              <w:rPr>
                <w:rFonts w:ascii="Tahoma" w:hAnsi="Tahoma" w:cs="Tahoma"/>
                <w:b/>
                <w:color w:val="000000" w:themeColor="text1"/>
                <w:sz w:val="22"/>
                <w:szCs w:val="22"/>
                <w:lang w:val="ro-RO"/>
              </w:rPr>
              <w:t>a</w:t>
            </w:r>
            <w:r w:rsidR="00C477BF">
              <w:rPr>
                <w:rFonts w:ascii="Tahoma" w:hAnsi="Tahoma" w:cs="Tahoma"/>
                <w:b/>
                <w:color w:val="000000" w:themeColor="text1"/>
                <w:sz w:val="22"/>
                <w:szCs w:val="22"/>
                <w:lang w:val="ro-RO"/>
              </w:rPr>
              <w:t xml:space="preserve">brevieri </w:t>
            </w:r>
            <w:r w:rsidRPr="00535597">
              <w:rPr>
                <w:rFonts w:ascii="Tahoma" w:hAnsi="Tahoma" w:cs="Tahoma"/>
                <w:b/>
                <w:color w:val="000000" w:themeColor="text1"/>
                <w:sz w:val="22"/>
                <w:szCs w:val="22"/>
                <w:lang w:val="ro-RO"/>
              </w:rPr>
              <w:t xml:space="preserve"> ...........................................................</w:t>
            </w:r>
            <w:r w:rsidR="004730AB">
              <w:rPr>
                <w:rFonts w:ascii="Tahoma" w:hAnsi="Tahoma" w:cs="Tahoma"/>
                <w:b/>
                <w:color w:val="000000" w:themeColor="text1"/>
                <w:sz w:val="22"/>
                <w:szCs w:val="22"/>
                <w:lang w:val="ro-RO"/>
              </w:rPr>
              <w:t>..</w:t>
            </w:r>
            <w:r w:rsidR="000A08C2">
              <w:rPr>
                <w:rFonts w:ascii="Tahoma" w:hAnsi="Tahoma" w:cs="Tahoma"/>
                <w:b/>
                <w:color w:val="000000" w:themeColor="text1"/>
                <w:sz w:val="22"/>
                <w:szCs w:val="22"/>
                <w:lang w:val="ro-RO"/>
              </w:rPr>
              <w:t>.......</w:t>
            </w:r>
            <w:r w:rsidR="004730AB">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p>
        </w:tc>
        <w:tc>
          <w:tcPr>
            <w:tcW w:w="1629" w:type="dxa"/>
          </w:tcPr>
          <w:p w14:paraId="44A63948" w14:textId="2EEED2D3" w:rsidR="00E546ED" w:rsidRPr="00535597" w:rsidRDefault="000A08C2">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4</w:t>
            </w:r>
          </w:p>
        </w:tc>
      </w:tr>
      <w:tr w:rsidR="00E546ED" w:rsidRPr="00535597" w14:paraId="6E20B04E" w14:textId="77777777" w:rsidTr="00E944AA">
        <w:tc>
          <w:tcPr>
            <w:tcW w:w="7866" w:type="dxa"/>
          </w:tcPr>
          <w:p w14:paraId="6234F4D7" w14:textId="5697CDFF" w:rsidR="00E546ED" w:rsidRPr="00535597" w:rsidRDefault="000A08C2">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4</w:t>
            </w:r>
            <w:r w:rsidR="00E546ED" w:rsidRPr="00535597">
              <w:rPr>
                <w:rFonts w:ascii="Tahoma" w:hAnsi="Tahoma" w:cs="Tahoma"/>
                <w:b/>
                <w:color w:val="000000" w:themeColor="text1"/>
                <w:sz w:val="22"/>
                <w:szCs w:val="22"/>
                <w:lang w:val="ro-RO"/>
              </w:rPr>
              <w:t>. Documente de referință ............................................................</w:t>
            </w:r>
            <w:r w:rsidR="00E944AA">
              <w:rPr>
                <w:rFonts w:ascii="Tahoma" w:hAnsi="Tahoma" w:cs="Tahoma"/>
                <w:b/>
                <w:color w:val="000000" w:themeColor="text1"/>
                <w:sz w:val="22"/>
                <w:szCs w:val="22"/>
                <w:lang w:val="ro-RO"/>
              </w:rPr>
              <w:t>.</w:t>
            </w:r>
            <w:r w:rsidR="00DC2EF4">
              <w:rPr>
                <w:rFonts w:ascii="Tahoma" w:hAnsi="Tahoma" w:cs="Tahoma"/>
                <w:b/>
                <w:color w:val="000000" w:themeColor="text1"/>
                <w:sz w:val="22"/>
                <w:szCs w:val="22"/>
                <w:lang w:val="ro-RO"/>
              </w:rPr>
              <w:t>.</w:t>
            </w:r>
            <w:r w:rsidR="004730AB">
              <w:rPr>
                <w:rFonts w:ascii="Tahoma" w:hAnsi="Tahoma" w:cs="Tahoma"/>
                <w:b/>
                <w:color w:val="000000" w:themeColor="text1"/>
                <w:sz w:val="22"/>
                <w:szCs w:val="22"/>
                <w:lang w:val="ro-RO"/>
              </w:rPr>
              <w:t>..</w:t>
            </w:r>
            <w:r w:rsidR="00E546ED" w:rsidRPr="00535597">
              <w:rPr>
                <w:rFonts w:ascii="Tahoma" w:hAnsi="Tahoma" w:cs="Tahoma"/>
                <w:b/>
                <w:color w:val="000000" w:themeColor="text1"/>
                <w:sz w:val="22"/>
                <w:szCs w:val="22"/>
                <w:lang w:val="ro-RO"/>
              </w:rPr>
              <w:t xml:space="preserve">           </w:t>
            </w:r>
          </w:p>
        </w:tc>
        <w:tc>
          <w:tcPr>
            <w:tcW w:w="1629" w:type="dxa"/>
          </w:tcPr>
          <w:p w14:paraId="24A1CC20" w14:textId="78141175" w:rsidR="00E546ED" w:rsidRPr="00535597" w:rsidRDefault="00B644B3">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5</w:t>
            </w:r>
          </w:p>
        </w:tc>
      </w:tr>
      <w:tr w:rsidR="00E546ED" w:rsidRPr="00535597" w14:paraId="29CA1C70" w14:textId="77777777" w:rsidTr="00E944AA">
        <w:tc>
          <w:tcPr>
            <w:tcW w:w="7866" w:type="dxa"/>
          </w:tcPr>
          <w:p w14:paraId="77188184" w14:textId="20F08C5E" w:rsidR="00E546ED" w:rsidRPr="00535597" w:rsidRDefault="00962A7A">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5</w:t>
            </w:r>
            <w:r w:rsidR="00E546ED" w:rsidRPr="00535597">
              <w:rPr>
                <w:rFonts w:ascii="Tahoma" w:hAnsi="Tahoma" w:cs="Tahoma"/>
                <w:b/>
                <w:color w:val="000000" w:themeColor="text1"/>
                <w:sz w:val="22"/>
                <w:szCs w:val="22"/>
                <w:lang w:val="ro-RO"/>
              </w:rPr>
              <w:t>. Mod de lucru ..............................................................................</w:t>
            </w:r>
            <w:r w:rsidR="00620036" w:rsidRPr="00535597">
              <w:rPr>
                <w:rFonts w:ascii="Tahoma" w:hAnsi="Tahoma" w:cs="Tahoma"/>
                <w:b/>
                <w:color w:val="000000" w:themeColor="text1"/>
                <w:sz w:val="22"/>
                <w:szCs w:val="22"/>
                <w:lang w:val="ro-RO"/>
              </w:rPr>
              <w:t>...</w:t>
            </w:r>
            <w:r w:rsidR="00E546ED" w:rsidRPr="00535597">
              <w:rPr>
                <w:rFonts w:ascii="Tahoma" w:hAnsi="Tahoma" w:cs="Tahoma"/>
                <w:b/>
                <w:color w:val="000000" w:themeColor="text1"/>
                <w:sz w:val="22"/>
                <w:szCs w:val="22"/>
                <w:lang w:val="ro-RO"/>
              </w:rPr>
              <w:t xml:space="preserve"> </w:t>
            </w:r>
            <w:r w:rsidR="00620036" w:rsidRPr="00535597">
              <w:rPr>
                <w:rFonts w:ascii="Tahoma" w:hAnsi="Tahoma" w:cs="Tahoma"/>
                <w:b/>
                <w:color w:val="000000" w:themeColor="text1"/>
                <w:sz w:val="22"/>
                <w:szCs w:val="22"/>
                <w:lang w:val="ro-RO"/>
              </w:rPr>
              <w:t xml:space="preserve"> </w:t>
            </w:r>
            <w:r w:rsidR="00E546ED" w:rsidRPr="00535597">
              <w:rPr>
                <w:rFonts w:ascii="Tahoma" w:hAnsi="Tahoma" w:cs="Tahoma"/>
                <w:b/>
                <w:color w:val="000000" w:themeColor="text1"/>
                <w:sz w:val="22"/>
                <w:szCs w:val="22"/>
                <w:lang w:val="ro-RO"/>
              </w:rPr>
              <w:t xml:space="preserve">           </w:t>
            </w:r>
          </w:p>
        </w:tc>
        <w:tc>
          <w:tcPr>
            <w:tcW w:w="1629" w:type="dxa"/>
          </w:tcPr>
          <w:p w14:paraId="022D956D" w14:textId="4298C29C" w:rsidR="00E546ED" w:rsidRPr="00535597" w:rsidRDefault="00044891">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6</w:t>
            </w:r>
          </w:p>
        </w:tc>
      </w:tr>
    </w:tbl>
    <w:tbl>
      <w:tblPr>
        <w:tblW w:w="8931" w:type="dxa"/>
        <w:tblInd w:w="180" w:type="dxa"/>
        <w:tblLook w:val="04A0" w:firstRow="1" w:lastRow="0" w:firstColumn="1" w:lastColumn="0" w:noHBand="0" w:noVBand="1"/>
      </w:tblPr>
      <w:tblGrid>
        <w:gridCol w:w="7753"/>
        <w:gridCol w:w="635"/>
        <w:gridCol w:w="271"/>
        <w:gridCol w:w="272"/>
      </w:tblGrid>
      <w:tr w:rsidR="00B405A0" w14:paraId="48CF7891" w14:textId="77777777" w:rsidTr="00387045">
        <w:trPr>
          <w:gridAfter w:val="1"/>
          <w:wAfter w:w="272" w:type="dxa"/>
          <w:trHeight w:val="478"/>
        </w:trPr>
        <w:tc>
          <w:tcPr>
            <w:tcW w:w="7753" w:type="dxa"/>
            <w:shd w:val="clear" w:color="auto" w:fill="auto"/>
          </w:tcPr>
          <w:p w14:paraId="3E2146EF" w14:textId="0590271C" w:rsidR="00B405A0" w:rsidRPr="006E2244" w:rsidRDefault="00962A7A"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6</w:t>
            </w:r>
            <w:r w:rsidR="00B405A0">
              <w:rPr>
                <w:rFonts w:ascii="Tahoma" w:hAnsi="Tahoma" w:cs="Tahoma"/>
                <w:b/>
                <w:color w:val="000000"/>
                <w:sz w:val="22"/>
                <w:szCs w:val="22"/>
                <w:lang w:val="ro-RO"/>
              </w:rPr>
              <w:t>. Drepturile P</w:t>
            </w:r>
            <w:r w:rsidR="002A6E63">
              <w:rPr>
                <w:rFonts w:ascii="Tahoma" w:hAnsi="Tahoma" w:cs="Tahoma"/>
                <w:b/>
                <w:color w:val="000000"/>
                <w:sz w:val="22"/>
                <w:szCs w:val="22"/>
                <w:lang w:val="ro-RO"/>
              </w:rPr>
              <w:t>lătitorului</w:t>
            </w:r>
            <w:r w:rsidR="00B405A0">
              <w:rPr>
                <w:rFonts w:ascii="Tahoma" w:hAnsi="Tahoma" w:cs="Tahoma"/>
                <w:b/>
                <w:color w:val="000000"/>
                <w:sz w:val="22"/>
                <w:szCs w:val="22"/>
                <w:lang w:val="ro-RO"/>
              </w:rPr>
              <w:t xml:space="preserve"> </w:t>
            </w:r>
            <w:r w:rsidR="00C07473">
              <w:rPr>
                <w:rFonts w:ascii="Tahoma" w:hAnsi="Tahoma" w:cs="Tahoma"/>
                <w:b/>
                <w:color w:val="000000"/>
                <w:sz w:val="22"/>
                <w:szCs w:val="22"/>
                <w:lang w:val="ro-RO"/>
              </w:rPr>
              <w:t xml:space="preserve">de </w:t>
            </w:r>
            <w:r w:rsidR="002A6E63">
              <w:rPr>
                <w:rFonts w:ascii="Tahoma" w:hAnsi="Tahoma" w:cs="Tahoma"/>
                <w:b/>
                <w:color w:val="000000"/>
                <w:sz w:val="22"/>
                <w:szCs w:val="22"/>
                <w:lang w:val="ro-RO"/>
              </w:rPr>
              <w:t>contribuțieCfD.....................................</w:t>
            </w:r>
            <w:r w:rsidR="009B753A">
              <w:rPr>
                <w:rFonts w:ascii="Tahoma" w:hAnsi="Tahoma" w:cs="Tahoma"/>
                <w:b/>
                <w:color w:val="000000"/>
                <w:sz w:val="22"/>
                <w:szCs w:val="22"/>
                <w:lang w:val="ro-RO"/>
              </w:rPr>
              <w:t>....</w:t>
            </w:r>
          </w:p>
        </w:tc>
        <w:tc>
          <w:tcPr>
            <w:tcW w:w="906" w:type="dxa"/>
            <w:gridSpan w:val="2"/>
          </w:tcPr>
          <w:p w14:paraId="1DAB1EF6" w14:textId="5064BF5D" w:rsidR="00B405A0" w:rsidRDefault="00981E28" w:rsidP="00B405A0">
            <w:pPr>
              <w:spacing w:before="120" w:after="120"/>
              <w:ind w:right="-390"/>
              <w:jc w:val="both"/>
              <w:rPr>
                <w:rFonts w:ascii="Tahoma" w:hAnsi="Tahoma" w:cs="Tahoma"/>
                <w:b/>
                <w:color w:val="000000"/>
                <w:sz w:val="22"/>
                <w:szCs w:val="22"/>
                <w:lang w:val="ro-RO"/>
              </w:rPr>
            </w:pPr>
            <w:r>
              <w:rPr>
                <w:rFonts w:ascii="Tahoma" w:hAnsi="Tahoma" w:cs="Tahoma"/>
                <w:b/>
                <w:color w:val="000000"/>
                <w:sz w:val="22"/>
                <w:szCs w:val="22"/>
                <w:lang w:val="ro-RO"/>
              </w:rPr>
              <w:t xml:space="preserve">  </w:t>
            </w:r>
            <w:r w:rsidR="008E511D">
              <w:rPr>
                <w:rFonts w:ascii="Tahoma" w:hAnsi="Tahoma" w:cs="Tahoma"/>
                <w:b/>
                <w:color w:val="000000"/>
                <w:sz w:val="22"/>
                <w:szCs w:val="22"/>
                <w:lang w:val="ro-RO"/>
              </w:rPr>
              <w:t>8</w:t>
            </w:r>
          </w:p>
        </w:tc>
      </w:tr>
      <w:tr w:rsidR="00B405A0" w14:paraId="36F6827C" w14:textId="77777777" w:rsidTr="00387045">
        <w:trPr>
          <w:gridAfter w:val="1"/>
          <w:wAfter w:w="272" w:type="dxa"/>
          <w:trHeight w:val="478"/>
        </w:trPr>
        <w:tc>
          <w:tcPr>
            <w:tcW w:w="7753" w:type="dxa"/>
            <w:shd w:val="clear" w:color="auto" w:fill="auto"/>
          </w:tcPr>
          <w:p w14:paraId="5A512B2A" w14:textId="0A29BCA8" w:rsidR="00B405A0" w:rsidRPr="006E2244" w:rsidRDefault="00962A7A"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7</w:t>
            </w:r>
            <w:r w:rsidR="00B405A0">
              <w:rPr>
                <w:rFonts w:ascii="Tahoma" w:hAnsi="Tahoma" w:cs="Tahoma"/>
                <w:b/>
                <w:color w:val="000000"/>
                <w:sz w:val="22"/>
                <w:szCs w:val="22"/>
                <w:lang w:val="ro-RO"/>
              </w:rPr>
              <w:t xml:space="preserve">. Obligațiile </w:t>
            </w:r>
            <w:r w:rsidR="002A6E63">
              <w:rPr>
                <w:rFonts w:ascii="Tahoma" w:hAnsi="Tahoma" w:cs="Tahoma"/>
                <w:b/>
                <w:color w:val="000000"/>
                <w:sz w:val="22"/>
                <w:szCs w:val="22"/>
                <w:lang w:val="ro-RO"/>
              </w:rPr>
              <w:t xml:space="preserve">Plătitorului </w:t>
            </w:r>
            <w:r w:rsidR="00C07473">
              <w:rPr>
                <w:rFonts w:ascii="Tahoma" w:hAnsi="Tahoma" w:cs="Tahoma"/>
                <w:b/>
                <w:color w:val="000000"/>
                <w:sz w:val="22"/>
                <w:szCs w:val="22"/>
                <w:lang w:val="ro-RO"/>
              </w:rPr>
              <w:t xml:space="preserve">de </w:t>
            </w:r>
            <w:r w:rsidR="002A6E63">
              <w:rPr>
                <w:rFonts w:ascii="Tahoma" w:hAnsi="Tahoma" w:cs="Tahoma"/>
                <w:b/>
                <w:color w:val="000000"/>
                <w:sz w:val="22"/>
                <w:szCs w:val="22"/>
                <w:lang w:val="ro-RO"/>
              </w:rPr>
              <w:t>contribuție CfD</w:t>
            </w:r>
            <w:r w:rsidR="00B405A0">
              <w:rPr>
                <w:rFonts w:ascii="Tahoma" w:hAnsi="Tahoma" w:cs="Tahoma"/>
                <w:b/>
                <w:color w:val="000000"/>
                <w:sz w:val="22"/>
                <w:szCs w:val="22"/>
                <w:lang w:val="ro-RO"/>
              </w:rPr>
              <w:t>............................</w:t>
            </w:r>
            <w:r w:rsidR="002A6E63">
              <w:rPr>
                <w:rFonts w:ascii="Tahoma" w:hAnsi="Tahoma" w:cs="Tahoma"/>
                <w:b/>
                <w:color w:val="000000"/>
                <w:sz w:val="22"/>
                <w:szCs w:val="22"/>
                <w:lang w:val="ro-RO"/>
              </w:rPr>
              <w:t>.......</w:t>
            </w:r>
            <w:r w:rsidR="009B753A">
              <w:rPr>
                <w:rFonts w:ascii="Tahoma" w:hAnsi="Tahoma" w:cs="Tahoma"/>
                <w:b/>
                <w:color w:val="000000"/>
                <w:sz w:val="22"/>
                <w:szCs w:val="22"/>
                <w:lang w:val="ro-RO"/>
              </w:rPr>
              <w:t>.....</w:t>
            </w:r>
          </w:p>
        </w:tc>
        <w:tc>
          <w:tcPr>
            <w:tcW w:w="906" w:type="dxa"/>
            <w:gridSpan w:val="2"/>
          </w:tcPr>
          <w:p w14:paraId="76F1D7F3" w14:textId="50A5CAAA" w:rsidR="00B405A0" w:rsidRDefault="00981E28"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 xml:space="preserve"> </w:t>
            </w:r>
            <w:r w:rsidR="00E37B56">
              <w:rPr>
                <w:rFonts w:ascii="Tahoma" w:hAnsi="Tahoma" w:cs="Tahoma"/>
                <w:b/>
                <w:color w:val="000000"/>
                <w:sz w:val="22"/>
                <w:szCs w:val="22"/>
                <w:lang w:val="ro-RO"/>
              </w:rPr>
              <w:t xml:space="preserve"> </w:t>
            </w:r>
            <w:r>
              <w:rPr>
                <w:rFonts w:ascii="Tahoma" w:hAnsi="Tahoma" w:cs="Tahoma"/>
                <w:b/>
                <w:color w:val="000000"/>
                <w:sz w:val="22"/>
                <w:szCs w:val="22"/>
                <w:lang w:val="ro-RO"/>
              </w:rPr>
              <w:t>8</w:t>
            </w:r>
          </w:p>
        </w:tc>
      </w:tr>
      <w:tr w:rsidR="00B405A0" w14:paraId="3400D0C9" w14:textId="77777777" w:rsidTr="00387045">
        <w:trPr>
          <w:gridAfter w:val="1"/>
          <w:wAfter w:w="272" w:type="dxa"/>
          <w:trHeight w:val="490"/>
        </w:trPr>
        <w:tc>
          <w:tcPr>
            <w:tcW w:w="7753" w:type="dxa"/>
            <w:shd w:val="clear" w:color="auto" w:fill="auto"/>
          </w:tcPr>
          <w:p w14:paraId="29F8969B" w14:textId="2E362800" w:rsidR="00B405A0" w:rsidRPr="006E2244" w:rsidRDefault="00962A7A" w:rsidP="00D120C3">
            <w:pPr>
              <w:spacing w:before="120" w:after="120"/>
              <w:rPr>
                <w:rFonts w:ascii="Tahoma" w:hAnsi="Tahoma" w:cs="Tahoma"/>
                <w:b/>
                <w:color w:val="000000"/>
                <w:sz w:val="22"/>
                <w:szCs w:val="22"/>
                <w:lang w:val="ro-RO"/>
              </w:rPr>
            </w:pPr>
            <w:r>
              <w:rPr>
                <w:rFonts w:ascii="Tahoma" w:hAnsi="Tahoma" w:cs="Tahoma"/>
                <w:b/>
                <w:color w:val="000000"/>
                <w:sz w:val="22"/>
                <w:szCs w:val="22"/>
                <w:lang w:val="ro-RO"/>
              </w:rPr>
              <w:t>8</w:t>
            </w:r>
            <w:r w:rsidR="00B405A0">
              <w:rPr>
                <w:rFonts w:ascii="Tahoma" w:hAnsi="Tahoma" w:cs="Tahoma"/>
                <w:b/>
                <w:color w:val="000000"/>
                <w:sz w:val="22"/>
                <w:szCs w:val="22"/>
                <w:lang w:val="ro-RO"/>
              </w:rPr>
              <w:t xml:space="preserve">. Drepturile </w:t>
            </w:r>
            <w:r w:rsidR="003C5245">
              <w:rPr>
                <w:rFonts w:ascii="Tahoma" w:hAnsi="Tahoma" w:cs="Tahoma"/>
                <w:b/>
                <w:color w:val="000000"/>
                <w:sz w:val="22"/>
                <w:szCs w:val="22"/>
                <w:lang w:val="ro-RO"/>
              </w:rPr>
              <w:t>OPCOM S.A.</w:t>
            </w:r>
            <w:r w:rsidR="00B405A0">
              <w:rPr>
                <w:rFonts w:ascii="Tahoma" w:hAnsi="Tahoma" w:cs="Tahoma"/>
                <w:b/>
                <w:color w:val="000000"/>
                <w:sz w:val="22"/>
                <w:szCs w:val="22"/>
                <w:lang w:val="ro-RO"/>
              </w:rPr>
              <w:t xml:space="preserve"> ..................................................</w:t>
            </w:r>
            <w:r w:rsidR="008E6907">
              <w:rPr>
                <w:rFonts w:ascii="Tahoma" w:hAnsi="Tahoma" w:cs="Tahoma"/>
                <w:b/>
                <w:color w:val="000000"/>
                <w:sz w:val="22"/>
                <w:szCs w:val="22"/>
                <w:lang w:val="ro-RO"/>
              </w:rPr>
              <w:t>............</w:t>
            </w:r>
            <w:r w:rsidR="009A5B30">
              <w:rPr>
                <w:rFonts w:ascii="Tahoma" w:hAnsi="Tahoma" w:cs="Tahoma"/>
                <w:b/>
                <w:color w:val="000000"/>
                <w:sz w:val="22"/>
                <w:szCs w:val="22"/>
                <w:lang w:val="ro-RO"/>
              </w:rPr>
              <w:t>......</w:t>
            </w:r>
          </w:p>
        </w:tc>
        <w:tc>
          <w:tcPr>
            <w:tcW w:w="906" w:type="dxa"/>
            <w:gridSpan w:val="2"/>
          </w:tcPr>
          <w:p w14:paraId="40B67DB1" w14:textId="6EA95519" w:rsidR="00B405A0" w:rsidRDefault="00A17BEF"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 xml:space="preserve"> </w:t>
            </w:r>
            <w:r w:rsidR="00E37B56">
              <w:rPr>
                <w:rFonts w:ascii="Tahoma" w:hAnsi="Tahoma" w:cs="Tahoma"/>
                <w:b/>
                <w:color w:val="000000"/>
                <w:sz w:val="22"/>
                <w:szCs w:val="22"/>
                <w:lang w:val="ro-RO"/>
              </w:rPr>
              <w:t xml:space="preserve"> </w:t>
            </w:r>
            <w:r w:rsidR="006219AF">
              <w:rPr>
                <w:rFonts w:ascii="Tahoma" w:hAnsi="Tahoma" w:cs="Tahoma"/>
                <w:b/>
                <w:color w:val="000000"/>
                <w:sz w:val="22"/>
                <w:szCs w:val="22"/>
                <w:lang w:val="ro-RO"/>
              </w:rPr>
              <w:t>9</w:t>
            </w:r>
          </w:p>
        </w:tc>
      </w:tr>
      <w:tr w:rsidR="00B405A0" w14:paraId="40693DFC" w14:textId="77777777" w:rsidTr="00387045">
        <w:trPr>
          <w:gridAfter w:val="1"/>
          <w:wAfter w:w="272" w:type="dxa"/>
          <w:trHeight w:val="478"/>
        </w:trPr>
        <w:tc>
          <w:tcPr>
            <w:tcW w:w="7753" w:type="dxa"/>
            <w:shd w:val="clear" w:color="auto" w:fill="auto"/>
          </w:tcPr>
          <w:p w14:paraId="1E566E90" w14:textId="0F4B3F38" w:rsidR="00B405A0" w:rsidRDefault="002A6E63" w:rsidP="00E2217E">
            <w:pPr>
              <w:spacing w:before="120" w:after="120"/>
              <w:ind w:hanging="111"/>
              <w:jc w:val="both"/>
              <w:rPr>
                <w:rFonts w:ascii="Tahoma" w:hAnsi="Tahoma" w:cs="Tahoma"/>
                <w:b/>
                <w:color w:val="000000"/>
                <w:sz w:val="22"/>
                <w:szCs w:val="22"/>
                <w:lang w:val="ro-RO"/>
              </w:rPr>
            </w:pPr>
            <w:r>
              <w:rPr>
                <w:rFonts w:ascii="Tahoma" w:hAnsi="Tahoma" w:cs="Tahoma"/>
                <w:b/>
                <w:color w:val="000000"/>
                <w:sz w:val="22"/>
                <w:szCs w:val="22"/>
                <w:lang w:val="ro-RO"/>
              </w:rPr>
              <w:t xml:space="preserve"> </w:t>
            </w:r>
            <w:r w:rsidR="00962A7A">
              <w:rPr>
                <w:rFonts w:ascii="Tahoma" w:hAnsi="Tahoma" w:cs="Tahoma"/>
                <w:b/>
                <w:color w:val="000000"/>
                <w:sz w:val="22"/>
                <w:szCs w:val="22"/>
                <w:lang w:val="ro-RO"/>
              </w:rPr>
              <w:t>9</w:t>
            </w:r>
            <w:r w:rsidR="00B405A0">
              <w:rPr>
                <w:rFonts w:ascii="Tahoma" w:hAnsi="Tahoma" w:cs="Tahoma"/>
                <w:b/>
                <w:color w:val="000000"/>
                <w:sz w:val="22"/>
                <w:szCs w:val="22"/>
                <w:lang w:val="ro-RO"/>
              </w:rPr>
              <w:t xml:space="preserve">. Obligațiile </w:t>
            </w:r>
            <w:r w:rsidR="003C5245">
              <w:rPr>
                <w:rFonts w:ascii="Tahoma" w:hAnsi="Tahoma" w:cs="Tahoma"/>
                <w:b/>
                <w:color w:val="000000"/>
                <w:sz w:val="22"/>
                <w:szCs w:val="22"/>
                <w:lang w:val="ro-RO"/>
              </w:rPr>
              <w:t>OPCOM S.A.</w:t>
            </w:r>
            <w:r w:rsidR="00B405A0">
              <w:rPr>
                <w:rFonts w:ascii="Tahoma" w:hAnsi="Tahoma" w:cs="Tahoma"/>
                <w:b/>
                <w:color w:val="000000"/>
                <w:sz w:val="22"/>
                <w:szCs w:val="22"/>
                <w:lang w:val="ro-RO"/>
              </w:rPr>
              <w:t xml:space="preserve"> ................................................</w:t>
            </w:r>
            <w:r w:rsidR="008E6907">
              <w:rPr>
                <w:rFonts w:ascii="Tahoma" w:hAnsi="Tahoma" w:cs="Tahoma"/>
                <w:b/>
                <w:color w:val="000000"/>
                <w:sz w:val="22"/>
                <w:szCs w:val="22"/>
                <w:lang w:val="ro-RO"/>
              </w:rPr>
              <w:t>.</w:t>
            </w:r>
            <w:r w:rsidR="005819D4">
              <w:rPr>
                <w:rFonts w:ascii="Tahoma" w:hAnsi="Tahoma" w:cs="Tahoma"/>
                <w:b/>
                <w:color w:val="000000"/>
                <w:sz w:val="22"/>
                <w:szCs w:val="22"/>
                <w:lang w:val="ro-RO"/>
              </w:rPr>
              <w:t>..................</w:t>
            </w:r>
          </w:p>
        </w:tc>
        <w:tc>
          <w:tcPr>
            <w:tcW w:w="906" w:type="dxa"/>
            <w:gridSpan w:val="2"/>
          </w:tcPr>
          <w:p w14:paraId="74DC3EFC" w14:textId="258568D8" w:rsidR="00B405A0" w:rsidRDefault="00A17BEF"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 xml:space="preserve"> </w:t>
            </w:r>
            <w:r w:rsidR="00E37B56">
              <w:rPr>
                <w:rFonts w:ascii="Tahoma" w:hAnsi="Tahoma" w:cs="Tahoma"/>
                <w:b/>
                <w:color w:val="000000"/>
                <w:sz w:val="22"/>
                <w:szCs w:val="22"/>
                <w:lang w:val="ro-RO"/>
              </w:rPr>
              <w:t xml:space="preserve"> </w:t>
            </w:r>
            <w:r w:rsidR="006219AF">
              <w:rPr>
                <w:rFonts w:ascii="Tahoma" w:hAnsi="Tahoma" w:cs="Tahoma"/>
                <w:b/>
                <w:color w:val="000000"/>
                <w:sz w:val="22"/>
                <w:szCs w:val="22"/>
                <w:lang w:val="ro-RO"/>
              </w:rPr>
              <w:t>9</w:t>
            </w:r>
          </w:p>
        </w:tc>
      </w:tr>
      <w:tr w:rsidR="00B405A0" w:rsidRPr="000C667D" w14:paraId="79D9504B" w14:textId="77777777" w:rsidTr="00387045">
        <w:trPr>
          <w:gridAfter w:val="1"/>
          <w:wAfter w:w="272" w:type="dxa"/>
          <w:trHeight w:val="478"/>
        </w:trPr>
        <w:tc>
          <w:tcPr>
            <w:tcW w:w="7753" w:type="dxa"/>
            <w:shd w:val="clear" w:color="auto" w:fill="auto"/>
          </w:tcPr>
          <w:p w14:paraId="207BD0E1" w14:textId="397E9C72" w:rsidR="00B405A0" w:rsidRPr="006E2244" w:rsidRDefault="00B405A0" w:rsidP="00E2217E">
            <w:pPr>
              <w:spacing w:before="120" w:after="120"/>
              <w:ind w:hanging="111"/>
              <w:jc w:val="both"/>
              <w:rPr>
                <w:rFonts w:ascii="Tahoma" w:hAnsi="Tahoma" w:cs="Tahoma"/>
                <w:b/>
                <w:color w:val="000000"/>
                <w:sz w:val="22"/>
                <w:szCs w:val="22"/>
                <w:lang w:val="ro-RO"/>
              </w:rPr>
            </w:pPr>
            <w:r>
              <w:rPr>
                <w:rFonts w:ascii="Tahoma" w:hAnsi="Tahoma" w:cs="Tahoma"/>
                <w:b/>
                <w:color w:val="000000"/>
                <w:sz w:val="22"/>
                <w:szCs w:val="22"/>
                <w:lang w:val="ro-RO"/>
              </w:rPr>
              <w:t xml:space="preserve"> </w:t>
            </w:r>
            <w:r w:rsidR="009A5B30">
              <w:rPr>
                <w:rFonts w:ascii="Tahoma" w:hAnsi="Tahoma" w:cs="Tahoma"/>
                <w:b/>
                <w:color w:val="000000"/>
                <w:sz w:val="22"/>
                <w:szCs w:val="22"/>
                <w:lang w:val="ro-RO"/>
              </w:rPr>
              <w:t xml:space="preserve"> </w:t>
            </w:r>
            <w:r>
              <w:rPr>
                <w:rFonts w:ascii="Tahoma" w:hAnsi="Tahoma" w:cs="Tahoma"/>
                <w:b/>
                <w:color w:val="000000"/>
                <w:sz w:val="22"/>
                <w:szCs w:val="22"/>
                <w:lang w:val="ro-RO"/>
              </w:rPr>
              <w:t>Anex</w:t>
            </w:r>
            <w:r w:rsidR="009A5B30">
              <w:rPr>
                <w:rFonts w:ascii="Tahoma" w:hAnsi="Tahoma" w:cs="Tahoma"/>
                <w:b/>
                <w:color w:val="000000"/>
                <w:sz w:val="22"/>
                <w:szCs w:val="22"/>
                <w:lang w:val="ro-RO"/>
              </w:rPr>
              <w:t>a 1-</w:t>
            </w:r>
            <w:r>
              <w:rPr>
                <w:rFonts w:ascii="Tahoma" w:hAnsi="Tahoma" w:cs="Tahoma"/>
                <w:b/>
                <w:color w:val="000000"/>
                <w:sz w:val="22"/>
                <w:szCs w:val="22"/>
                <w:lang w:val="ro-RO"/>
              </w:rPr>
              <w:t xml:space="preserve"> Model S</w:t>
            </w:r>
            <w:r w:rsidR="008E511D">
              <w:rPr>
                <w:rFonts w:ascii="Tahoma" w:hAnsi="Tahoma" w:cs="Tahoma"/>
                <w:b/>
                <w:color w:val="000000"/>
                <w:sz w:val="22"/>
                <w:szCs w:val="22"/>
                <w:lang w:val="ro-RO"/>
              </w:rPr>
              <w:t>GB</w:t>
            </w:r>
            <w:r>
              <w:rPr>
                <w:rFonts w:ascii="Tahoma" w:hAnsi="Tahoma" w:cs="Tahoma"/>
                <w:b/>
                <w:color w:val="000000"/>
                <w:sz w:val="22"/>
                <w:szCs w:val="22"/>
                <w:lang w:val="ro-RO"/>
              </w:rPr>
              <w:t>...................................................</w:t>
            </w:r>
            <w:r w:rsidR="008E6907">
              <w:rPr>
                <w:rFonts w:ascii="Tahoma" w:hAnsi="Tahoma" w:cs="Tahoma"/>
                <w:b/>
                <w:color w:val="000000"/>
                <w:sz w:val="22"/>
                <w:szCs w:val="22"/>
                <w:lang w:val="ro-RO"/>
              </w:rPr>
              <w:t>.................</w:t>
            </w:r>
            <w:r w:rsidR="00061DDD">
              <w:rPr>
                <w:rFonts w:ascii="Tahoma" w:hAnsi="Tahoma" w:cs="Tahoma"/>
                <w:b/>
                <w:color w:val="000000"/>
                <w:sz w:val="22"/>
                <w:szCs w:val="22"/>
                <w:lang w:val="ro-RO"/>
              </w:rPr>
              <w:t>..</w:t>
            </w:r>
            <w:r w:rsidR="002A6E63">
              <w:rPr>
                <w:rFonts w:ascii="Tahoma" w:hAnsi="Tahoma" w:cs="Tahoma"/>
                <w:b/>
                <w:color w:val="000000"/>
                <w:sz w:val="22"/>
                <w:szCs w:val="22"/>
                <w:lang w:val="ro-RO"/>
              </w:rPr>
              <w:t>.....</w:t>
            </w:r>
          </w:p>
        </w:tc>
        <w:tc>
          <w:tcPr>
            <w:tcW w:w="906" w:type="dxa"/>
            <w:gridSpan w:val="2"/>
          </w:tcPr>
          <w:p w14:paraId="49090388" w14:textId="2035BA86" w:rsidR="00B405A0" w:rsidRPr="000C667D" w:rsidRDefault="00044891"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10</w:t>
            </w:r>
          </w:p>
        </w:tc>
      </w:tr>
      <w:tr w:rsidR="00AD2D3D" w:rsidRPr="000C667D" w14:paraId="7E446063" w14:textId="77777777" w:rsidTr="00387045">
        <w:trPr>
          <w:trHeight w:val="478"/>
        </w:trPr>
        <w:tc>
          <w:tcPr>
            <w:tcW w:w="8388" w:type="dxa"/>
            <w:gridSpan w:val="2"/>
            <w:shd w:val="clear" w:color="auto" w:fill="auto"/>
          </w:tcPr>
          <w:p w14:paraId="55E21197" w14:textId="03628CE2" w:rsidR="00AD2D3D" w:rsidRPr="009A5B30" w:rsidRDefault="00AD2D3D" w:rsidP="00387045">
            <w:pPr>
              <w:pStyle w:val="Default"/>
              <w:tabs>
                <w:tab w:val="left" w:pos="0"/>
              </w:tabs>
              <w:ind w:right="-564"/>
              <w:rPr>
                <w:rFonts w:ascii="Tahoma" w:hAnsi="Tahoma" w:cs="Tahoma"/>
                <w:b/>
                <w:bCs/>
                <w:sz w:val="22"/>
                <w:szCs w:val="22"/>
                <w:lang w:val="fr-FR"/>
              </w:rPr>
            </w:pPr>
            <w:r>
              <w:rPr>
                <w:rFonts w:ascii="Tahoma" w:hAnsi="Tahoma" w:cs="Tahoma"/>
                <w:b/>
                <w:sz w:val="22"/>
                <w:szCs w:val="22"/>
                <w:lang w:val="ro-RO"/>
              </w:rPr>
              <w:t xml:space="preserve">Anexa 2 - </w:t>
            </w:r>
            <w:r w:rsidRPr="009A5B30">
              <w:rPr>
                <w:rFonts w:ascii="Tahoma" w:hAnsi="Tahoma" w:cs="Tahoma"/>
                <w:b/>
                <w:bCs/>
                <w:sz w:val="22"/>
                <w:szCs w:val="22"/>
                <w:lang w:val="fr-FR"/>
              </w:rPr>
              <w:t xml:space="preserve">Lista </w:t>
            </w:r>
            <w:proofErr w:type="spellStart"/>
            <w:r w:rsidRPr="009A5B30">
              <w:rPr>
                <w:rFonts w:ascii="Tahoma" w:hAnsi="Tahoma" w:cs="Tahoma"/>
                <w:b/>
                <w:bCs/>
                <w:sz w:val="22"/>
                <w:szCs w:val="22"/>
                <w:lang w:val="fr-FR"/>
              </w:rPr>
              <w:t>băncilor</w:t>
            </w:r>
            <w:proofErr w:type="spellEnd"/>
            <w:r w:rsidRPr="009A5B30">
              <w:rPr>
                <w:rFonts w:ascii="Tahoma" w:hAnsi="Tahoma" w:cs="Tahoma"/>
                <w:b/>
                <w:bCs/>
                <w:sz w:val="22"/>
                <w:szCs w:val="22"/>
                <w:lang w:val="fr-FR"/>
              </w:rPr>
              <w:t xml:space="preserve"> garante </w:t>
            </w:r>
            <w:proofErr w:type="spellStart"/>
            <w:r w:rsidRPr="009A5B30">
              <w:rPr>
                <w:rFonts w:ascii="Tahoma" w:hAnsi="Tahoma" w:cs="Tahoma"/>
                <w:b/>
                <w:bCs/>
                <w:sz w:val="22"/>
                <w:szCs w:val="22"/>
                <w:lang w:val="fr-FR"/>
              </w:rPr>
              <w:t>agreate</w:t>
            </w:r>
            <w:proofErr w:type="spellEnd"/>
            <w:r w:rsidRPr="009A5B30">
              <w:rPr>
                <w:rFonts w:ascii="Tahoma" w:hAnsi="Tahoma" w:cs="Tahoma"/>
                <w:b/>
                <w:bCs/>
                <w:sz w:val="22"/>
                <w:szCs w:val="22"/>
                <w:lang w:val="fr-FR"/>
              </w:rPr>
              <w:t xml:space="preserve"> de </w:t>
            </w:r>
            <w:proofErr w:type="spellStart"/>
            <w:r w:rsidRPr="009A5B30">
              <w:rPr>
                <w:rFonts w:ascii="Tahoma" w:hAnsi="Tahoma" w:cs="Tahoma"/>
                <w:b/>
                <w:bCs/>
                <w:sz w:val="22"/>
                <w:szCs w:val="22"/>
                <w:lang w:val="fr-FR"/>
              </w:rPr>
              <w:t>către</w:t>
            </w:r>
            <w:proofErr w:type="spellEnd"/>
            <w:r w:rsidRPr="009A5B30">
              <w:rPr>
                <w:rFonts w:ascii="Tahoma" w:hAnsi="Tahoma" w:cs="Tahoma"/>
                <w:b/>
                <w:bCs/>
                <w:sz w:val="22"/>
                <w:szCs w:val="22"/>
                <w:lang w:val="fr-FR"/>
              </w:rPr>
              <w:t xml:space="preserve"> </w:t>
            </w:r>
            <w:r w:rsidR="003C5245">
              <w:rPr>
                <w:rFonts w:ascii="Tahoma" w:hAnsi="Tahoma" w:cs="Tahoma"/>
                <w:b/>
                <w:bCs/>
                <w:sz w:val="22"/>
                <w:szCs w:val="22"/>
                <w:lang w:val="fr-FR"/>
              </w:rPr>
              <w:t>OPCOM S.A.</w:t>
            </w:r>
            <w:r>
              <w:rPr>
                <w:rFonts w:ascii="Tahoma" w:hAnsi="Tahoma" w:cs="Tahoma"/>
                <w:b/>
                <w:bCs/>
                <w:sz w:val="22"/>
                <w:szCs w:val="22"/>
                <w:lang w:val="fr-FR"/>
              </w:rPr>
              <w:t>……</w:t>
            </w:r>
            <w:r w:rsidR="00387045">
              <w:rPr>
                <w:rFonts w:ascii="Tahoma" w:hAnsi="Tahoma" w:cs="Tahoma"/>
                <w:b/>
                <w:bCs/>
                <w:sz w:val="22"/>
                <w:szCs w:val="22"/>
                <w:lang w:val="fr-FR"/>
              </w:rPr>
              <w:t>…</w:t>
            </w:r>
            <w:r w:rsidR="00226201">
              <w:rPr>
                <w:rFonts w:ascii="Tahoma" w:hAnsi="Tahoma" w:cs="Tahoma"/>
                <w:b/>
                <w:bCs/>
                <w:sz w:val="22"/>
                <w:szCs w:val="22"/>
                <w:lang w:val="fr-FR"/>
              </w:rPr>
              <w:t xml:space="preserve"> </w:t>
            </w:r>
            <w:r w:rsidR="00387045">
              <w:rPr>
                <w:rFonts w:ascii="Tahoma" w:hAnsi="Tahoma" w:cs="Tahoma"/>
                <w:b/>
                <w:bCs/>
                <w:sz w:val="22"/>
                <w:szCs w:val="22"/>
                <w:lang w:val="fr-FR"/>
              </w:rPr>
              <w:t xml:space="preserve">   </w:t>
            </w:r>
            <w:r w:rsidR="009B753A">
              <w:rPr>
                <w:rFonts w:ascii="Tahoma" w:hAnsi="Tahoma" w:cs="Tahoma"/>
                <w:b/>
                <w:bCs/>
                <w:sz w:val="22"/>
                <w:szCs w:val="22"/>
                <w:lang w:val="fr-FR"/>
              </w:rPr>
              <w:t xml:space="preserve"> </w:t>
            </w:r>
            <w:r>
              <w:rPr>
                <w:rFonts w:ascii="Tahoma" w:hAnsi="Tahoma" w:cs="Tahoma"/>
                <w:b/>
                <w:bCs/>
                <w:sz w:val="22"/>
                <w:szCs w:val="22"/>
                <w:lang w:val="fr-FR"/>
              </w:rPr>
              <w:t>1</w:t>
            </w:r>
            <w:r w:rsidR="009B753A">
              <w:rPr>
                <w:rFonts w:ascii="Tahoma" w:hAnsi="Tahoma" w:cs="Tahoma"/>
                <w:b/>
                <w:bCs/>
                <w:sz w:val="22"/>
                <w:szCs w:val="22"/>
                <w:lang w:val="fr-FR"/>
              </w:rPr>
              <w:t>3</w:t>
            </w:r>
            <w:r>
              <w:rPr>
                <w:rFonts w:ascii="Tahoma" w:hAnsi="Tahoma" w:cs="Tahoma"/>
                <w:b/>
                <w:bCs/>
                <w:sz w:val="22"/>
                <w:szCs w:val="22"/>
                <w:lang w:val="fr-FR"/>
              </w:rPr>
              <w:t xml:space="preserve">   </w:t>
            </w:r>
          </w:p>
          <w:p w14:paraId="736B3BED" w14:textId="77777777" w:rsidR="00AD2D3D" w:rsidRDefault="00AD2D3D" w:rsidP="00E2217E">
            <w:pPr>
              <w:spacing w:before="120" w:after="120"/>
              <w:ind w:hanging="111"/>
              <w:jc w:val="both"/>
              <w:rPr>
                <w:rFonts w:ascii="Tahoma" w:hAnsi="Tahoma" w:cs="Tahoma"/>
                <w:b/>
                <w:color w:val="000000"/>
                <w:sz w:val="22"/>
                <w:szCs w:val="22"/>
                <w:lang w:val="ro-RO"/>
              </w:rPr>
            </w:pPr>
          </w:p>
        </w:tc>
        <w:tc>
          <w:tcPr>
            <w:tcW w:w="543" w:type="dxa"/>
            <w:gridSpan w:val="2"/>
          </w:tcPr>
          <w:p w14:paraId="73E6F4A5" w14:textId="77777777" w:rsidR="00AD2D3D" w:rsidRDefault="00AD2D3D" w:rsidP="003058B8">
            <w:pPr>
              <w:spacing w:before="120" w:after="120"/>
              <w:jc w:val="both"/>
              <w:rPr>
                <w:rFonts w:ascii="Tahoma" w:hAnsi="Tahoma" w:cs="Tahoma"/>
                <w:b/>
                <w:color w:val="000000"/>
                <w:sz w:val="22"/>
                <w:szCs w:val="22"/>
                <w:lang w:val="ro-RO"/>
              </w:rPr>
            </w:pPr>
          </w:p>
        </w:tc>
      </w:tr>
    </w:tbl>
    <w:tbl>
      <w:tblPr>
        <w:tblStyle w:val="TableGrid"/>
        <w:tblW w:w="949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5"/>
      </w:tblGrid>
      <w:tr w:rsidR="005D65DC" w:rsidRPr="005D65DC" w14:paraId="448BECE4" w14:textId="77777777" w:rsidTr="00387045">
        <w:tc>
          <w:tcPr>
            <w:tcW w:w="9495" w:type="dxa"/>
          </w:tcPr>
          <w:p w14:paraId="18F9DC7A" w14:textId="2503EEA9" w:rsidR="005D65DC" w:rsidRPr="00535597" w:rsidRDefault="005D65DC" w:rsidP="008247EE">
            <w:pPr>
              <w:spacing w:before="120" w:after="120"/>
              <w:jc w:val="both"/>
              <w:rPr>
                <w:rFonts w:ascii="Tahoma" w:hAnsi="Tahoma" w:cs="Tahoma"/>
                <w:b/>
                <w:color w:val="000000" w:themeColor="text1"/>
                <w:sz w:val="22"/>
                <w:szCs w:val="22"/>
                <w:lang w:val="ro-RO"/>
              </w:rPr>
            </w:pPr>
          </w:p>
        </w:tc>
      </w:tr>
    </w:tbl>
    <w:p w14:paraId="470BC5FD"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29B7489D" w14:textId="77777777" w:rsidR="00AD0549" w:rsidRDefault="00AD0549" w:rsidP="0010080C">
      <w:pPr>
        <w:spacing w:before="240" w:after="240"/>
        <w:jc w:val="both"/>
        <w:rPr>
          <w:rFonts w:ascii="Tahoma" w:hAnsi="Tahoma" w:cs="Tahoma"/>
          <w:color w:val="000000" w:themeColor="text1"/>
          <w:sz w:val="22"/>
          <w:szCs w:val="22"/>
          <w:lang w:val="ro-RO"/>
        </w:rPr>
      </w:pPr>
    </w:p>
    <w:p w14:paraId="449C80C6" w14:textId="77777777" w:rsidR="00387045" w:rsidRDefault="00387045" w:rsidP="0010080C">
      <w:pPr>
        <w:spacing w:before="240" w:after="240"/>
        <w:jc w:val="both"/>
        <w:rPr>
          <w:rFonts w:ascii="Tahoma" w:hAnsi="Tahoma" w:cs="Tahoma"/>
          <w:color w:val="000000" w:themeColor="text1"/>
          <w:sz w:val="22"/>
          <w:szCs w:val="22"/>
          <w:lang w:val="ro-RO"/>
        </w:rPr>
      </w:pPr>
    </w:p>
    <w:p w14:paraId="7769705F" w14:textId="3686AE74" w:rsidR="00F6402C" w:rsidRDefault="00F6402C" w:rsidP="0010080C">
      <w:pPr>
        <w:spacing w:before="240" w:after="240"/>
        <w:jc w:val="both"/>
        <w:rPr>
          <w:rFonts w:ascii="Tahoma" w:hAnsi="Tahoma" w:cs="Tahoma"/>
          <w:color w:val="000000" w:themeColor="text1"/>
          <w:sz w:val="22"/>
          <w:szCs w:val="22"/>
          <w:lang w:val="ro-RO"/>
        </w:rPr>
      </w:pPr>
    </w:p>
    <w:p w14:paraId="04895D74" w14:textId="77777777" w:rsidR="00044891" w:rsidRPr="00044891" w:rsidRDefault="00913D0C" w:rsidP="00044891">
      <w:pPr>
        <w:pStyle w:val="ListParagraph"/>
        <w:spacing w:line="276" w:lineRule="auto"/>
        <w:ind w:left="218" w:right="-203"/>
        <w:jc w:val="both"/>
        <w:rPr>
          <w:rFonts w:ascii="Tahoma" w:hAnsi="Tahoma" w:cs="Tahoma"/>
          <w:b/>
          <w:color w:val="000000" w:themeColor="text1"/>
          <w:sz w:val="22"/>
          <w:szCs w:val="22"/>
          <w:lang w:val="ro-RO"/>
        </w:rPr>
      </w:pPr>
      <w:r w:rsidRPr="003B3620">
        <w:rPr>
          <w:rFonts w:ascii="Tahoma" w:hAnsi="Tahoma" w:cs="Tahoma"/>
          <w:color w:val="000000" w:themeColor="text1"/>
          <w:sz w:val="22"/>
          <w:szCs w:val="22"/>
          <w:lang w:val="ro-RO"/>
        </w:rPr>
        <w:lastRenderedPageBreak/>
        <w:t xml:space="preserve"> </w:t>
      </w:r>
    </w:p>
    <w:p w14:paraId="6E35E8D4" w14:textId="6738AE73" w:rsidR="00AD0549" w:rsidRPr="0010080C" w:rsidRDefault="00913D0C" w:rsidP="00886087">
      <w:pPr>
        <w:pStyle w:val="ListParagraph"/>
        <w:numPr>
          <w:ilvl w:val="0"/>
          <w:numId w:val="6"/>
        </w:numPr>
        <w:spacing w:line="276" w:lineRule="auto"/>
        <w:ind w:right="-203"/>
        <w:jc w:val="both"/>
        <w:rPr>
          <w:rFonts w:ascii="Tahoma" w:hAnsi="Tahoma" w:cs="Tahoma"/>
          <w:b/>
          <w:color w:val="000000" w:themeColor="text1"/>
          <w:sz w:val="22"/>
          <w:szCs w:val="22"/>
          <w:lang w:val="ro-RO"/>
        </w:rPr>
      </w:pPr>
      <w:r w:rsidRPr="003B3620">
        <w:rPr>
          <w:rFonts w:ascii="Tahoma" w:hAnsi="Tahoma" w:cs="Tahoma"/>
          <w:color w:val="000000" w:themeColor="text1"/>
          <w:sz w:val="22"/>
          <w:szCs w:val="22"/>
          <w:lang w:val="ro-RO"/>
        </w:rPr>
        <w:t xml:space="preserve">  </w:t>
      </w:r>
      <w:r w:rsidR="00AD0549" w:rsidRPr="0010080C">
        <w:rPr>
          <w:rFonts w:ascii="Tahoma" w:hAnsi="Tahoma" w:cs="Tahoma"/>
          <w:b/>
          <w:color w:val="000000" w:themeColor="text1"/>
          <w:sz w:val="22"/>
          <w:szCs w:val="22"/>
          <w:lang w:val="ro-RO"/>
        </w:rPr>
        <w:t>SCOP</w:t>
      </w:r>
    </w:p>
    <w:p w14:paraId="253211B7" w14:textId="77777777" w:rsidR="00E21A93" w:rsidRPr="0010080C" w:rsidRDefault="00E21A93" w:rsidP="00886087">
      <w:pPr>
        <w:pStyle w:val="ListParagraph"/>
        <w:spacing w:line="276" w:lineRule="auto"/>
        <w:ind w:left="218" w:right="-203"/>
        <w:jc w:val="both"/>
        <w:rPr>
          <w:rFonts w:ascii="Tahoma" w:hAnsi="Tahoma" w:cs="Tahoma"/>
          <w:b/>
          <w:color w:val="000000" w:themeColor="text1"/>
          <w:sz w:val="22"/>
          <w:szCs w:val="22"/>
          <w:lang w:val="ro-RO"/>
        </w:rPr>
      </w:pPr>
    </w:p>
    <w:p w14:paraId="4B2EF727" w14:textId="1F0F8607" w:rsidR="00181238" w:rsidRPr="003B3620" w:rsidRDefault="00AD0549" w:rsidP="00886087">
      <w:pPr>
        <w:spacing w:line="276" w:lineRule="auto"/>
        <w:ind w:left="284" w:right="-203" w:hanging="426"/>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Prezenta procedur</w:t>
      </w:r>
      <w:r w:rsidR="009E2217"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stabilește:</w:t>
      </w:r>
    </w:p>
    <w:p w14:paraId="35816BC3" w14:textId="15F307AD" w:rsidR="00AD0549" w:rsidRPr="00862CF6" w:rsidRDefault="00AD0549" w:rsidP="00886087">
      <w:pPr>
        <w:pStyle w:val="ListParagraph"/>
        <w:numPr>
          <w:ilvl w:val="1"/>
          <w:numId w:val="6"/>
        </w:numPr>
        <w:spacing w:line="276" w:lineRule="auto"/>
        <w:ind w:left="426" w:right="-203" w:hanging="568"/>
        <w:jc w:val="both"/>
        <w:rPr>
          <w:rFonts w:ascii="Tahoma" w:hAnsi="Tahoma" w:cs="Tahoma"/>
          <w:color w:val="000000" w:themeColor="text1"/>
          <w:sz w:val="22"/>
          <w:szCs w:val="22"/>
          <w:lang w:val="ro-RO"/>
        </w:rPr>
      </w:pPr>
      <w:r w:rsidRPr="00181238">
        <w:rPr>
          <w:rFonts w:ascii="Tahoma" w:hAnsi="Tahoma" w:cs="Tahoma"/>
          <w:color w:val="000000" w:themeColor="text1"/>
          <w:sz w:val="22"/>
          <w:szCs w:val="22"/>
          <w:lang w:val="ro-RO"/>
        </w:rPr>
        <w:t>Princi</w:t>
      </w:r>
      <w:r w:rsidR="009A3777">
        <w:rPr>
          <w:rFonts w:ascii="Tahoma" w:hAnsi="Tahoma" w:cs="Tahoma"/>
          <w:color w:val="000000" w:themeColor="text1"/>
          <w:sz w:val="22"/>
          <w:szCs w:val="22"/>
          <w:lang w:val="ro-RO"/>
        </w:rPr>
        <w:t>pii</w:t>
      </w:r>
      <w:r w:rsidRPr="00181238">
        <w:rPr>
          <w:rFonts w:ascii="Tahoma" w:hAnsi="Tahoma" w:cs="Tahoma"/>
          <w:color w:val="000000" w:themeColor="text1"/>
          <w:sz w:val="22"/>
          <w:szCs w:val="22"/>
          <w:lang w:val="ro-RO"/>
        </w:rPr>
        <w:t xml:space="preserve">le </w:t>
      </w:r>
      <w:r w:rsidR="009E2217" w:rsidRPr="00181238">
        <w:rPr>
          <w:rFonts w:ascii="Tahoma" w:hAnsi="Tahoma" w:cs="Tahoma"/>
          <w:color w:val="000000" w:themeColor="text1"/>
          <w:sz w:val="22"/>
          <w:szCs w:val="22"/>
          <w:lang w:val="ro-RO"/>
        </w:rPr>
        <w:t>ș</w:t>
      </w:r>
      <w:r w:rsidRPr="00181238">
        <w:rPr>
          <w:rFonts w:ascii="Tahoma" w:hAnsi="Tahoma" w:cs="Tahoma"/>
          <w:color w:val="000000" w:themeColor="text1"/>
          <w:sz w:val="22"/>
          <w:szCs w:val="22"/>
          <w:lang w:val="ro-RO"/>
        </w:rPr>
        <w:t>i modalit</w:t>
      </w:r>
      <w:r w:rsidR="009E2217" w:rsidRPr="00181238">
        <w:rPr>
          <w:rFonts w:ascii="Tahoma" w:hAnsi="Tahoma" w:cs="Tahoma"/>
          <w:color w:val="000000" w:themeColor="text1"/>
          <w:sz w:val="22"/>
          <w:szCs w:val="22"/>
          <w:lang w:val="ro-RO"/>
        </w:rPr>
        <w:t>ăț</w:t>
      </w:r>
      <w:r w:rsidRPr="00181238">
        <w:rPr>
          <w:rFonts w:ascii="Tahoma" w:hAnsi="Tahoma" w:cs="Tahoma"/>
          <w:color w:val="000000" w:themeColor="text1"/>
          <w:sz w:val="22"/>
          <w:szCs w:val="22"/>
          <w:lang w:val="ro-RO"/>
        </w:rPr>
        <w:t>ile de constituire</w:t>
      </w:r>
      <w:r w:rsidR="00E24BF0">
        <w:rPr>
          <w:rFonts w:ascii="Tahoma" w:hAnsi="Tahoma" w:cs="Tahoma"/>
          <w:color w:val="000000" w:themeColor="text1"/>
          <w:sz w:val="22"/>
          <w:szCs w:val="22"/>
          <w:lang w:val="ro-RO"/>
        </w:rPr>
        <w:t xml:space="preserve">, </w:t>
      </w:r>
      <w:r w:rsidR="004F260A">
        <w:rPr>
          <w:rFonts w:ascii="Tahoma" w:hAnsi="Tahoma" w:cs="Tahoma"/>
          <w:color w:val="000000" w:themeColor="text1"/>
          <w:sz w:val="22"/>
          <w:szCs w:val="22"/>
          <w:lang w:val="ro-RO"/>
        </w:rPr>
        <w:t xml:space="preserve">verificare </w:t>
      </w:r>
      <w:r w:rsidR="00E24BF0">
        <w:rPr>
          <w:rFonts w:ascii="Tahoma" w:hAnsi="Tahoma" w:cs="Tahoma"/>
          <w:color w:val="000000" w:themeColor="text1"/>
          <w:sz w:val="22"/>
          <w:szCs w:val="22"/>
          <w:lang w:val="ro-RO"/>
        </w:rPr>
        <w:t xml:space="preserve">și </w:t>
      </w:r>
      <w:r w:rsidR="004F260A">
        <w:rPr>
          <w:rFonts w:ascii="Tahoma" w:hAnsi="Tahoma" w:cs="Tahoma"/>
          <w:color w:val="000000" w:themeColor="text1"/>
          <w:sz w:val="22"/>
          <w:szCs w:val="22"/>
          <w:lang w:val="ro-RO"/>
        </w:rPr>
        <w:t>utilizare</w:t>
      </w:r>
      <w:r w:rsidR="004F260A" w:rsidRPr="00181238">
        <w:rPr>
          <w:rFonts w:ascii="Tahoma" w:hAnsi="Tahoma" w:cs="Tahoma"/>
          <w:color w:val="000000" w:themeColor="text1"/>
          <w:sz w:val="22"/>
          <w:szCs w:val="22"/>
          <w:lang w:val="ro-RO"/>
        </w:rPr>
        <w:t xml:space="preserve"> </w:t>
      </w:r>
      <w:r w:rsidRPr="00181238">
        <w:rPr>
          <w:rFonts w:ascii="Tahoma" w:hAnsi="Tahoma" w:cs="Tahoma"/>
          <w:color w:val="000000" w:themeColor="text1"/>
          <w:sz w:val="22"/>
          <w:szCs w:val="22"/>
          <w:lang w:val="ro-RO"/>
        </w:rPr>
        <w:t>a garan</w:t>
      </w:r>
      <w:r w:rsidR="009E2217"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iilor</w:t>
      </w:r>
      <w:r w:rsidR="00E24BF0">
        <w:rPr>
          <w:rFonts w:ascii="Tahoma" w:hAnsi="Tahoma" w:cs="Tahoma"/>
          <w:color w:val="000000" w:themeColor="text1"/>
          <w:sz w:val="22"/>
          <w:szCs w:val="22"/>
          <w:lang w:val="ro-RO"/>
        </w:rPr>
        <w:t xml:space="preserve"> financiare</w:t>
      </w:r>
      <w:r w:rsidRPr="00181238">
        <w:rPr>
          <w:rFonts w:ascii="Tahoma" w:hAnsi="Tahoma" w:cs="Tahoma"/>
          <w:color w:val="000000" w:themeColor="text1"/>
          <w:sz w:val="22"/>
          <w:szCs w:val="22"/>
          <w:lang w:val="ro-RO"/>
        </w:rPr>
        <w:t xml:space="preserve"> de c</w:t>
      </w:r>
      <w:r w:rsidR="009E2217"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tre </w:t>
      </w:r>
      <w:proofErr w:type="spellStart"/>
      <w:r w:rsidR="0022118F" w:rsidRPr="00BE761C">
        <w:rPr>
          <w:rFonts w:ascii="Tahoma" w:hAnsi="Tahoma" w:cs="Tahoma"/>
          <w:bCs/>
          <w:color w:val="000000" w:themeColor="text1"/>
          <w:sz w:val="22"/>
          <w:szCs w:val="22"/>
          <w:lang w:val="fr-FR"/>
        </w:rPr>
        <w:t>plătitorii</w:t>
      </w:r>
      <w:proofErr w:type="spellEnd"/>
      <w:r w:rsidR="0022118F" w:rsidRPr="00BE761C">
        <w:rPr>
          <w:rFonts w:ascii="Tahoma" w:hAnsi="Tahoma" w:cs="Tahoma"/>
          <w:bCs/>
          <w:color w:val="000000" w:themeColor="text1"/>
          <w:sz w:val="22"/>
          <w:szCs w:val="22"/>
          <w:lang w:val="fr-FR"/>
        </w:rPr>
        <w:t xml:space="preserve"> de </w:t>
      </w:r>
      <w:proofErr w:type="spellStart"/>
      <w:r w:rsidR="0022118F" w:rsidRPr="00BE761C">
        <w:rPr>
          <w:rFonts w:ascii="Tahoma" w:hAnsi="Tahoma" w:cs="Tahoma"/>
          <w:bCs/>
          <w:color w:val="000000" w:themeColor="text1"/>
          <w:sz w:val="22"/>
          <w:szCs w:val="22"/>
          <w:lang w:val="fr-FR"/>
        </w:rPr>
        <w:t>contribuție</w:t>
      </w:r>
      <w:proofErr w:type="spellEnd"/>
      <w:r w:rsidR="0022118F" w:rsidRPr="00BE761C">
        <w:rPr>
          <w:rFonts w:ascii="Tahoma" w:hAnsi="Tahoma" w:cs="Tahoma"/>
          <w:bCs/>
          <w:color w:val="000000" w:themeColor="text1"/>
          <w:sz w:val="22"/>
          <w:szCs w:val="22"/>
          <w:lang w:val="fr-FR"/>
        </w:rPr>
        <w:t xml:space="preserve"> </w:t>
      </w:r>
      <w:r w:rsidR="00306031" w:rsidRPr="00BE761C">
        <w:rPr>
          <w:rFonts w:ascii="Tahoma" w:hAnsi="Tahoma" w:cs="Tahoma"/>
          <w:bCs/>
          <w:color w:val="000000" w:themeColor="text1"/>
          <w:sz w:val="22"/>
          <w:szCs w:val="22"/>
          <w:lang w:val="fr-FR"/>
        </w:rPr>
        <w:t xml:space="preserve">contracte </w:t>
      </w:r>
      <w:proofErr w:type="spellStart"/>
      <w:r w:rsidR="00306031" w:rsidRPr="00BE761C">
        <w:rPr>
          <w:rFonts w:ascii="Tahoma" w:hAnsi="Tahoma" w:cs="Tahoma"/>
          <w:bCs/>
          <w:color w:val="000000" w:themeColor="text1"/>
          <w:sz w:val="22"/>
          <w:szCs w:val="22"/>
          <w:lang w:val="fr-FR"/>
        </w:rPr>
        <w:t>pentru</w:t>
      </w:r>
      <w:proofErr w:type="spellEnd"/>
      <w:r w:rsidR="00306031" w:rsidRPr="00BE761C">
        <w:rPr>
          <w:rFonts w:ascii="Tahoma" w:hAnsi="Tahoma" w:cs="Tahoma"/>
          <w:bCs/>
          <w:color w:val="000000" w:themeColor="text1"/>
          <w:sz w:val="22"/>
          <w:szCs w:val="22"/>
          <w:lang w:val="fr-FR"/>
        </w:rPr>
        <w:t xml:space="preserve"> </w:t>
      </w:r>
      <w:proofErr w:type="spellStart"/>
      <w:r w:rsidR="00306031" w:rsidRPr="00BE761C">
        <w:rPr>
          <w:rFonts w:ascii="Tahoma" w:hAnsi="Tahoma" w:cs="Tahoma"/>
          <w:bCs/>
          <w:color w:val="000000" w:themeColor="text1"/>
          <w:sz w:val="22"/>
          <w:szCs w:val="22"/>
          <w:lang w:val="fr-FR"/>
        </w:rPr>
        <w:t>diferență</w:t>
      </w:r>
      <w:proofErr w:type="spellEnd"/>
      <w:r w:rsidRPr="0022118F">
        <w:rPr>
          <w:rFonts w:ascii="Tahoma" w:hAnsi="Tahoma" w:cs="Tahoma"/>
          <w:bCs/>
          <w:color w:val="000000" w:themeColor="text1"/>
          <w:sz w:val="22"/>
          <w:szCs w:val="22"/>
          <w:lang w:val="ro-RO"/>
        </w:rPr>
        <w:t>.</w:t>
      </w:r>
    </w:p>
    <w:p w14:paraId="17CF1EE4" w14:textId="277A3358" w:rsidR="00620036" w:rsidRPr="00862CF6" w:rsidRDefault="0022118F" w:rsidP="00886087">
      <w:pPr>
        <w:pStyle w:val="ListParagraph"/>
        <w:numPr>
          <w:ilvl w:val="1"/>
          <w:numId w:val="6"/>
        </w:numPr>
        <w:spacing w:line="276" w:lineRule="auto"/>
        <w:ind w:left="426" w:right="-203" w:hanging="568"/>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Cadrul necesar pentru asigurarea lichidității financiare pentru implementarea și derularea schemei de sprijin </w:t>
      </w:r>
      <w:proofErr w:type="spellStart"/>
      <w:r w:rsidR="00306031">
        <w:rPr>
          <w:rFonts w:ascii="Tahoma" w:hAnsi="Tahoma" w:cs="Tahoma"/>
          <w:bCs/>
          <w:color w:val="000000" w:themeColor="text1"/>
          <w:sz w:val="22"/>
          <w:szCs w:val="22"/>
        </w:rPr>
        <w:t>contracte</w:t>
      </w:r>
      <w:proofErr w:type="spellEnd"/>
      <w:r w:rsidR="00306031">
        <w:rPr>
          <w:rFonts w:ascii="Tahoma" w:hAnsi="Tahoma" w:cs="Tahoma"/>
          <w:bCs/>
          <w:color w:val="000000" w:themeColor="text1"/>
          <w:sz w:val="22"/>
          <w:szCs w:val="22"/>
        </w:rPr>
        <w:t xml:space="preserve"> </w:t>
      </w:r>
      <w:proofErr w:type="spellStart"/>
      <w:r w:rsidR="00306031">
        <w:rPr>
          <w:rFonts w:ascii="Tahoma" w:hAnsi="Tahoma" w:cs="Tahoma"/>
          <w:bCs/>
          <w:color w:val="000000" w:themeColor="text1"/>
          <w:sz w:val="22"/>
          <w:szCs w:val="22"/>
        </w:rPr>
        <w:t>pentru</w:t>
      </w:r>
      <w:proofErr w:type="spellEnd"/>
      <w:r w:rsidR="00306031">
        <w:rPr>
          <w:rFonts w:ascii="Tahoma" w:hAnsi="Tahoma" w:cs="Tahoma"/>
          <w:bCs/>
          <w:color w:val="000000" w:themeColor="text1"/>
          <w:sz w:val="22"/>
          <w:szCs w:val="22"/>
        </w:rPr>
        <w:t xml:space="preserve"> </w:t>
      </w:r>
      <w:proofErr w:type="spellStart"/>
      <w:r w:rsidR="00306031">
        <w:rPr>
          <w:rFonts w:ascii="Tahoma" w:hAnsi="Tahoma" w:cs="Tahoma"/>
          <w:bCs/>
          <w:color w:val="000000" w:themeColor="text1"/>
          <w:sz w:val="22"/>
          <w:szCs w:val="22"/>
        </w:rPr>
        <w:t>diferență</w:t>
      </w:r>
      <w:proofErr w:type="spellEnd"/>
      <w:r w:rsidR="00AD0549" w:rsidRPr="00181238">
        <w:rPr>
          <w:rFonts w:ascii="Tahoma" w:hAnsi="Tahoma" w:cs="Tahoma"/>
          <w:color w:val="000000" w:themeColor="text1"/>
          <w:sz w:val="22"/>
          <w:szCs w:val="22"/>
          <w:lang w:val="ro-RO"/>
        </w:rPr>
        <w:t xml:space="preserve">. </w:t>
      </w:r>
    </w:p>
    <w:p w14:paraId="7FE0D289" w14:textId="77777777" w:rsidR="00145778" w:rsidRPr="003B3620" w:rsidRDefault="00145778" w:rsidP="00886087">
      <w:pPr>
        <w:spacing w:line="276" w:lineRule="auto"/>
        <w:ind w:left="426" w:right="-203" w:hanging="568"/>
        <w:jc w:val="both"/>
        <w:rPr>
          <w:rFonts w:ascii="Tahoma" w:hAnsi="Tahoma" w:cs="Tahoma"/>
          <w:b/>
          <w:color w:val="000000" w:themeColor="text1"/>
          <w:sz w:val="22"/>
          <w:szCs w:val="22"/>
          <w:lang w:val="ro-RO"/>
        </w:rPr>
      </w:pPr>
    </w:p>
    <w:p w14:paraId="02B0DB59" w14:textId="6D9EF022" w:rsidR="00E21A93" w:rsidRDefault="00AD0549" w:rsidP="00886087">
      <w:pPr>
        <w:pStyle w:val="ListParagraph"/>
        <w:numPr>
          <w:ilvl w:val="0"/>
          <w:numId w:val="6"/>
        </w:numPr>
        <w:spacing w:line="276" w:lineRule="auto"/>
        <w:ind w:right="-203"/>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DOMENIU</w:t>
      </w:r>
      <w:r w:rsidR="00913D0C" w:rsidRPr="0010080C">
        <w:rPr>
          <w:rFonts w:ascii="Tahoma" w:hAnsi="Tahoma" w:cs="Tahoma"/>
          <w:b/>
          <w:color w:val="000000" w:themeColor="text1"/>
          <w:sz w:val="22"/>
          <w:szCs w:val="22"/>
          <w:lang w:val="ro-RO"/>
        </w:rPr>
        <w:t xml:space="preserve"> DE APLICARE</w:t>
      </w:r>
    </w:p>
    <w:p w14:paraId="46F0CD70" w14:textId="77777777" w:rsidR="00792201" w:rsidRPr="00862CF6" w:rsidRDefault="00792201" w:rsidP="00886087">
      <w:pPr>
        <w:pStyle w:val="ListParagraph"/>
        <w:spacing w:line="276" w:lineRule="auto"/>
        <w:ind w:left="218" w:right="-203"/>
        <w:jc w:val="both"/>
        <w:rPr>
          <w:rFonts w:ascii="Tahoma" w:hAnsi="Tahoma" w:cs="Tahoma"/>
          <w:b/>
          <w:color w:val="000000" w:themeColor="text1"/>
          <w:sz w:val="22"/>
          <w:szCs w:val="22"/>
          <w:lang w:val="ro-RO"/>
        </w:rPr>
      </w:pPr>
    </w:p>
    <w:p w14:paraId="1D7D63D8" w14:textId="3608CE3A" w:rsidR="006224B7" w:rsidRPr="003B3620" w:rsidRDefault="00AD0549" w:rsidP="00886087">
      <w:pPr>
        <w:spacing w:line="276" w:lineRule="auto"/>
        <w:ind w:left="-180" w:right="-203"/>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Prezenta procedur</w:t>
      </w:r>
      <w:r w:rsidR="009E2217"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se aplic</w:t>
      </w:r>
      <w:r w:rsidR="009E2217"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w:t>
      </w:r>
      <w:r w:rsidR="00655958">
        <w:rPr>
          <w:rFonts w:ascii="Tahoma" w:hAnsi="Tahoma" w:cs="Tahoma"/>
          <w:color w:val="000000" w:themeColor="text1"/>
          <w:sz w:val="22"/>
          <w:szCs w:val="22"/>
          <w:lang w:val="ro-RO"/>
        </w:rPr>
        <w:t>de că</w:t>
      </w:r>
      <w:r w:rsidR="006224B7">
        <w:rPr>
          <w:rFonts w:ascii="Tahoma" w:hAnsi="Tahoma" w:cs="Tahoma"/>
          <w:color w:val="000000" w:themeColor="text1"/>
          <w:sz w:val="22"/>
          <w:szCs w:val="22"/>
          <w:lang w:val="ro-RO"/>
        </w:rPr>
        <w:t>t</w:t>
      </w:r>
      <w:r w:rsidR="00655958">
        <w:rPr>
          <w:rFonts w:ascii="Tahoma" w:hAnsi="Tahoma" w:cs="Tahoma"/>
          <w:color w:val="000000" w:themeColor="text1"/>
          <w:sz w:val="22"/>
          <w:szCs w:val="22"/>
          <w:lang w:val="ro-RO"/>
        </w:rPr>
        <w:t xml:space="preserve">re </w:t>
      </w:r>
      <w:r w:rsidR="006224B7" w:rsidRPr="003B3620">
        <w:rPr>
          <w:rFonts w:ascii="Tahoma" w:hAnsi="Tahoma" w:cs="Tahoma"/>
          <w:color w:val="000000" w:themeColor="text1"/>
          <w:sz w:val="22"/>
          <w:szCs w:val="22"/>
          <w:lang w:val="ro-RO"/>
        </w:rPr>
        <w:t xml:space="preserve">Autoritatea Națională de Reglementare în </w:t>
      </w:r>
      <w:r w:rsidR="006224B7">
        <w:rPr>
          <w:rFonts w:ascii="Tahoma" w:hAnsi="Tahoma" w:cs="Tahoma"/>
          <w:color w:val="000000" w:themeColor="text1"/>
          <w:sz w:val="22"/>
          <w:szCs w:val="22"/>
          <w:lang w:val="ro-RO"/>
        </w:rPr>
        <w:t>D</w:t>
      </w:r>
      <w:r w:rsidR="006224B7" w:rsidRPr="003B3620">
        <w:rPr>
          <w:rFonts w:ascii="Tahoma" w:hAnsi="Tahoma" w:cs="Tahoma"/>
          <w:color w:val="000000" w:themeColor="text1"/>
          <w:sz w:val="22"/>
          <w:szCs w:val="22"/>
          <w:lang w:val="ro-RO"/>
        </w:rPr>
        <w:t>omeniul Energiei</w:t>
      </w:r>
      <w:r w:rsidR="00860BAF">
        <w:rPr>
          <w:rFonts w:ascii="Tahoma" w:hAnsi="Tahoma" w:cs="Tahoma"/>
          <w:color w:val="000000" w:themeColor="text1"/>
          <w:sz w:val="22"/>
          <w:szCs w:val="22"/>
          <w:lang w:val="ro-RO"/>
        </w:rPr>
        <w:t>,</w:t>
      </w:r>
    </w:p>
    <w:p w14:paraId="55DB87B9" w14:textId="410BDE8A" w:rsidR="00AD0549" w:rsidRDefault="000F11BD" w:rsidP="00886087">
      <w:pPr>
        <w:spacing w:line="276" w:lineRule="auto"/>
        <w:ind w:left="-180" w:right="-203"/>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Societatea </w:t>
      </w:r>
      <w:r w:rsidRPr="003B3620">
        <w:rPr>
          <w:rFonts w:ascii="Tahoma" w:hAnsi="Tahoma" w:cs="Tahoma"/>
          <w:bCs/>
          <w:color w:val="000000"/>
          <w:sz w:val="22"/>
          <w:szCs w:val="22"/>
          <w:lang w:val="ro-RO"/>
        </w:rPr>
        <w:t xml:space="preserve">Operatorul </w:t>
      </w:r>
      <w:r>
        <w:rPr>
          <w:rFonts w:ascii="Tahoma" w:hAnsi="Tahoma" w:cs="Tahoma"/>
          <w:bCs/>
          <w:color w:val="000000"/>
          <w:sz w:val="22"/>
          <w:szCs w:val="22"/>
          <w:lang w:val="ro-RO"/>
        </w:rPr>
        <w:t>Pi</w:t>
      </w:r>
      <w:r w:rsidRPr="003B3620">
        <w:rPr>
          <w:rFonts w:ascii="Tahoma" w:hAnsi="Tahoma" w:cs="Tahoma"/>
          <w:bCs/>
          <w:color w:val="000000"/>
          <w:sz w:val="22"/>
          <w:szCs w:val="22"/>
          <w:lang w:val="ro-RO"/>
        </w:rPr>
        <w:t xml:space="preserve">eţei de Energie Electrică </w:t>
      </w:r>
      <w:r>
        <w:rPr>
          <w:rFonts w:ascii="Tahoma" w:hAnsi="Tahoma" w:cs="Tahoma"/>
          <w:bCs/>
          <w:color w:val="000000"/>
          <w:sz w:val="22"/>
          <w:szCs w:val="22"/>
          <w:lang w:val="ro-RO"/>
        </w:rPr>
        <w:t xml:space="preserve">si de Gaze Naturale - </w:t>
      </w:r>
      <w:r w:rsidR="003C5245">
        <w:rPr>
          <w:rFonts w:ascii="Tahoma" w:hAnsi="Tahoma" w:cs="Tahoma"/>
          <w:bCs/>
          <w:color w:val="000000"/>
          <w:sz w:val="22"/>
          <w:szCs w:val="22"/>
          <w:lang w:val="ro-RO"/>
        </w:rPr>
        <w:t>OPCOM S.A.</w:t>
      </w:r>
      <w:r w:rsidR="00210E0F">
        <w:rPr>
          <w:rFonts w:ascii="Tahoma" w:hAnsi="Tahoma" w:cs="Tahoma"/>
          <w:bCs/>
          <w:color w:val="000000"/>
          <w:sz w:val="22"/>
          <w:szCs w:val="22"/>
          <w:lang w:val="ro-RO"/>
        </w:rPr>
        <w:t>,</w:t>
      </w:r>
      <w:r w:rsidR="00655958">
        <w:rPr>
          <w:rFonts w:ascii="Tahoma" w:hAnsi="Tahoma" w:cs="Tahoma"/>
          <w:color w:val="000000" w:themeColor="text1"/>
          <w:sz w:val="22"/>
          <w:szCs w:val="22"/>
          <w:lang w:val="ro-RO"/>
        </w:rPr>
        <w:t xml:space="preserve"> în calitate de Contraparte CfD</w:t>
      </w:r>
      <w:r w:rsidR="00860BAF">
        <w:rPr>
          <w:rFonts w:ascii="Tahoma" w:hAnsi="Tahoma" w:cs="Tahoma"/>
          <w:color w:val="000000" w:themeColor="text1"/>
          <w:sz w:val="22"/>
          <w:szCs w:val="22"/>
          <w:lang w:val="ro-RO"/>
        </w:rPr>
        <w:t xml:space="preserve"> și</w:t>
      </w:r>
      <w:r w:rsidR="006224B7">
        <w:rPr>
          <w:rFonts w:ascii="Tahoma" w:hAnsi="Tahoma" w:cs="Tahoma"/>
          <w:color w:val="000000" w:themeColor="text1"/>
          <w:sz w:val="22"/>
          <w:szCs w:val="22"/>
          <w:lang w:val="ro-RO"/>
        </w:rPr>
        <w:t xml:space="preserve"> de către </w:t>
      </w:r>
      <w:r w:rsidR="00655958">
        <w:rPr>
          <w:rFonts w:ascii="Tahoma" w:hAnsi="Tahoma" w:cs="Tahoma"/>
          <w:color w:val="000000" w:themeColor="text1"/>
          <w:sz w:val="22"/>
          <w:szCs w:val="22"/>
          <w:lang w:val="ro-RO"/>
        </w:rPr>
        <w:t>plătitori</w:t>
      </w:r>
      <w:r w:rsidR="006224B7">
        <w:rPr>
          <w:rFonts w:ascii="Tahoma" w:hAnsi="Tahoma" w:cs="Tahoma"/>
          <w:color w:val="000000" w:themeColor="text1"/>
          <w:sz w:val="22"/>
          <w:szCs w:val="22"/>
          <w:lang w:val="ro-RO"/>
        </w:rPr>
        <w:t>i</w:t>
      </w:r>
      <w:r w:rsidR="00655958">
        <w:rPr>
          <w:rFonts w:ascii="Tahoma" w:hAnsi="Tahoma" w:cs="Tahoma"/>
          <w:color w:val="000000" w:themeColor="text1"/>
          <w:sz w:val="22"/>
          <w:szCs w:val="22"/>
          <w:lang w:val="ro-RO"/>
        </w:rPr>
        <w:t xml:space="preserve"> de contribuție</w:t>
      </w:r>
      <w:r w:rsidR="00603705">
        <w:rPr>
          <w:rFonts w:ascii="Tahoma" w:hAnsi="Tahoma" w:cs="Tahoma"/>
          <w:color w:val="000000" w:themeColor="text1"/>
          <w:sz w:val="22"/>
          <w:szCs w:val="22"/>
          <w:lang w:val="ro-RO"/>
        </w:rPr>
        <w:t xml:space="preserve"> contracte</w:t>
      </w:r>
      <w:r w:rsidR="00CA1579">
        <w:rPr>
          <w:rFonts w:ascii="Tahoma" w:hAnsi="Tahoma" w:cs="Tahoma"/>
          <w:color w:val="000000" w:themeColor="text1"/>
          <w:sz w:val="22"/>
          <w:szCs w:val="22"/>
          <w:lang w:val="ro-RO"/>
        </w:rPr>
        <w:t xml:space="preserve"> pentru diferență</w:t>
      </w:r>
      <w:r w:rsidR="00860BAF">
        <w:rPr>
          <w:rFonts w:ascii="Tahoma" w:hAnsi="Tahoma" w:cs="Tahoma"/>
          <w:color w:val="000000" w:themeColor="text1"/>
          <w:sz w:val="22"/>
          <w:szCs w:val="22"/>
          <w:lang w:val="ro-RO"/>
        </w:rPr>
        <w:t>.</w:t>
      </w:r>
      <w:r w:rsidR="006224B7">
        <w:rPr>
          <w:rFonts w:ascii="Tahoma" w:hAnsi="Tahoma" w:cs="Tahoma"/>
          <w:color w:val="000000" w:themeColor="text1"/>
          <w:sz w:val="22"/>
          <w:szCs w:val="22"/>
          <w:lang w:val="ro-RO"/>
        </w:rPr>
        <w:t xml:space="preserve"> </w:t>
      </w:r>
    </w:p>
    <w:p w14:paraId="6721F078" w14:textId="77777777" w:rsidR="004468F0" w:rsidRPr="003B3620" w:rsidRDefault="004468F0" w:rsidP="00886087">
      <w:pPr>
        <w:spacing w:line="276" w:lineRule="auto"/>
        <w:ind w:right="-203"/>
        <w:jc w:val="both"/>
        <w:rPr>
          <w:rFonts w:ascii="Tahoma" w:hAnsi="Tahoma" w:cs="Tahoma"/>
          <w:color w:val="000000" w:themeColor="text1"/>
          <w:sz w:val="22"/>
          <w:szCs w:val="22"/>
          <w:lang w:val="ro-RO"/>
        </w:rPr>
      </w:pPr>
    </w:p>
    <w:p w14:paraId="62F15B88" w14:textId="43140325" w:rsidR="00A156A7" w:rsidRDefault="00913D0C" w:rsidP="00886087">
      <w:pPr>
        <w:pStyle w:val="ListParagraph"/>
        <w:numPr>
          <w:ilvl w:val="0"/>
          <w:numId w:val="6"/>
        </w:numPr>
        <w:spacing w:line="276" w:lineRule="auto"/>
        <w:ind w:right="-203"/>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DEFINI</w:t>
      </w:r>
      <w:r w:rsidR="0067184E" w:rsidRPr="0010080C">
        <w:rPr>
          <w:rFonts w:ascii="Tahoma" w:hAnsi="Tahoma" w:cs="Tahoma"/>
          <w:b/>
          <w:color w:val="000000" w:themeColor="text1"/>
          <w:sz w:val="22"/>
          <w:szCs w:val="22"/>
          <w:lang w:val="ro-RO"/>
        </w:rPr>
        <w:t>Ț</w:t>
      </w:r>
      <w:r w:rsidRPr="0010080C">
        <w:rPr>
          <w:rFonts w:ascii="Tahoma" w:hAnsi="Tahoma" w:cs="Tahoma"/>
          <w:b/>
          <w:color w:val="000000" w:themeColor="text1"/>
          <w:sz w:val="22"/>
          <w:szCs w:val="22"/>
          <w:lang w:val="ro-RO"/>
        </w:rPr>
        <w:t>II</w:t>
      </w:r>
      <w:r w:rsidR="00FC5062">
        <w:rPr>
          <w:rFonts w:ascii="Tahoma" w:hAnsi="Tahoma" w:cs="Tahoma"/>
          <w:b/>
          <w:color w:val="000000" w:themeColor="text1"/>
          <w:sz w:val="22"/>
          <w:szCs w:val="22"/>
          <w:lang w:val="ro-RO"/>
        </w:rPr>
        <w:t xml:space="preserve"> SI ACRONIME</w:t>
      </w:r>
    </w:p>
    <w:p w14:paraId="42F144F6" w14:textId="77777777" w:rsidR="00792201" w:rsidRPr="00C2548F" w:rsidRDefault="00792201" w:rsidP="00886087">
      <w:pPr>
        <w:pStyle w:val="ListParagraph"/>
        <w:spacing w:line="276" w:lineRule="auto"/>
        <w:ind w:left="218" w:right="-203"/>
        <w:jc w:val="both"/>
        <w:rPr>
          <w:rFonts w:ascii="Tahoma" w:hAnsi="Tahoma" w:cs="Tahoma"/>
          <w:b/>
          <w:color w:val="000000" w:themeColor="text1"/>
          <w:sz w:val="22"/>
          <w:szCs w:val="22"/>
          <w:lang w:val="ro-RO"/>
        </w:rPr>
      </w:pPr>
    </w:p>
    <w:p w14:paraId="2F17C552" w14:textId="4BD30F7B" w:rsidR="00A156A7" w:rsidRDefault="009E6F14" w:rsidP="00886087">
      <w:pPr>
        <w:pStyle w:val="ListParagraph"/>
        <w:numPr>
          <w:ilvl w:val="1"/>
          <w:numId w:val="6"/>
        </w:numPr>
        <w:spacing w:line="276" w:lineRule="auto"/>
        <w:ind w:right="-203"/>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 xml:space="preserve">Definiții </w:t>
      </w:r>
    </w:p>
    <w:p w14:paraId="7F03D1F2" w14:textId="77777777" w:rsidR="00792201" w:rsidRPr="00C2548F" w:rsidRDefault="00792201" w:rsidP="00886087">
      <w:pPr>
        <w:pStyle w:val="ListParagraph"/>
        <w:spacing w:line="276" w:lineRule="auto"/>
        <w:ind w:left="578" w:right="-203"/>
        <w:jc w:val="both"/>
        <w:rPr>
          <w:rFonts w:ascii="Tahoma" w:hAnsi="Tahoma" w:cs="Tahoma"/>
          <w:b/>
          <w:color w:val="000000" w:themeColor="text1"/>
          <w:sz w:val="22"/>
          <w:szCs w:val="22"/>
          <w:lang w:val="ro-RO"/>
        </w:rPr>
      </w:pPr>
    </w:p>
    <w:p w14:paraId="322EB177" w14:textId="61C003E0" w:rsidR="00C5115B" w:rsidRPr="00BF6C19" w:rsidRDefault="006A7EFF" w:rsidP="00886087">
      <w:pPr>
        <w:spacing w:line="276" w:lineRule="auto"/>
        <w:ind w:left="-142" w:right="-203"/>
        <w:jc w:val="both"/>
        <w:rPr>
          <w:rFonts w:ascii="Tahoma" w:hAnsi="Tahoma" w:cs="Tahoma"/>
          <w:sz w:val="22"/>
          <w:szCs w:val="22"/>
          <w:lang w:val="ro-RO"/>
        </w:rPr>
      </w:pPr>
      <w:r w:rsidRPr="00BF6C19">
        <w:rPr>
          <w:rFonts w:ascii="Tahoma" w:hAnsi="Tahoma" w:cs="Tahoma"/>
          <w:color w:val="000000" w:themeColor="text1"/>
          <w:sz w:val="22"/>
          <w:szCs w:val="22"/>
          <w:lang w:val="ro-RO"/>
        </w:rPr>
        <w:t xml:space="preserve">Termenii utilizați în prezenta procedură au semnificația definită în Legea energiei electrice și gazelor naturale nr. 123/2012 cu </w:t>
      </w:r>
      <w:r w:rsidR="000B5985" w:rsidRPr="00BF6C19">
        <w:rPr>
          <w:rFonts w:ascii="Tahoma" w:hAnsi="Tahoma" w:cs="Tahoma"/>
          <w:color w:val="000000" w:themeColor="text1"/>
          <w:sz w:val="22"/>
          <w:szCs w:val="22"/>
          <w:lang w:val="ro-RO"/>
        </w:rPr>
        <w:t xml:space="preserve">completările și </w:t>
      </w:r>
      <w:r w:rsidRPr="00BF6C19">
        <w:rPr>
          <w:rFonts w:ascii="Tahoma" w:hAnsi="Tahoma" w:cs="Tahoma"/>
          <w:color w:val="000000" w:themeColor="text1"/>
          <w:sz w:val="22"/>
          <w:szCs w:val="22"/>
          <w:lang w:val="ro-RO"/>
        </w:rPr>
        <w:t>modificările ulterioare</w:t>
      </w:r>
      <w:r w:rsidR="000B5985" w:rsidRPr="00BF6C19">
        <w:rPr>
          <w:rFonts w:ascii="Tahoma" w:hAnsi="Tahoma" w:cs="Tahoma"/>
          <w:color w:val="000000" w:themeColor="text1"/>
          <w:sz w:val="22"/>
          <w:szCs w:val="22"/>
          <w:lang w:val="ro-RO"/>
        </w:rPr>
        <w:t xml:space="preserve"> și în </w:t>
      </w:r>
      <w:r w:rsidRPr="00BF6C19">
        <w:rPr>
          <w:rFonts w:ascii="Tahoma" w:hAnsi="Tahoma" w:cs="Tahoma"/>
          <w:color w:val="000000" w:themeColor="text1"/>
          <w:sz w:val="22"/>
          <w:szCs w:val="22"/>
          <w:lang w:val="ro-RO"/>
        </w:rPr>
        <w:t xml:space="preserve"> </w:t>
      </w:r>
      <w:r w:rsidR="00FC5062" w:rsidRPr="00BF6C19">
        <w:rPr>
          <w:rFonts w:ascii="Tahoma" w:hAnsi="Tahoma" w:cs="Tahoma"/>
          <w:sz w:val="22"/>
          <w:szCs w:val="22"/>
          <w:lang w:val="ro-RO"/>
        </w:rPr>
        <w:t xml:space="preserve">Hotărârea Guvernului nr. 318/2024 privind aprobarea cadrului general pentru implementarea și funcționarea mecanismului de sprijin prin </w:t>
      </w:r>
      <w:r w:rsidR="006D1952">
        <w:rPr>
          <w:rFonts w:ascii="Tahoma" w:hAnsi="Tahoma" w:cs="Tahoma"/>
          <w:sz w:val="22"/>
          <w:szCs w:val="22"/>
          <w:lang w:val="ro-RO"/>
        </w:rPr>
        <w:t>c</w:t>
      </w:r>
      <w:r w:rsidR="006D1952" w:rsidRPr="00BF6C19">
        <w:rPr>
          <w:rFonts w:ascii="Tahoma" w:hAnsi="Tahoma" w:cs="Tahoma"/>
          <w:sz w:val="22"/>
          <w:szCs w:val="22"/>
          <w:lang w:val="ro-RO"/>
        </w:rPr>
        <w:t xml:space="preserve">ontracte </w:t>
      </w:r>
      <w:r w:rsidR="00FC5062" w:rsidRPr="00BF6C19">
        <w:rPr>
          <w:rFonts w:ascii="Tahoma" w:hAnsi="Tahoma" w:cs="Tahoma"/>
          <w:sz w:val="22"/>
          <w:szCs w:val="22"/>
          <w:lang w:val="ro-RO"/>
        </w:rPr>
        <w:t xml:space="preserve">pentru </w:t>
      </w:r>
      <w:r w:rsidR="006D1952">
        <w:rPr>
          <w:rFonts w:ascii="Tahoma" w:hAnsi="Tahoma" w:cs="Tahoma"/>
          <w:sz w:val="22"/>
          <w:szCs w:val="22"/>
          <w:lang w:val="ro-RO"/>
        </w:rPr>
        <w:t>d</w:t>
      </w:r>
      <w:r w:rsidR="006D1952" w:rsidRPr="00BF6C19">
        <w:rPr>
          <w:rFonts w:ascii="Tahoma" w:hAnsi="Tahoma" w:cs="Tahoma"/>
          <w:sz w:val="22"/>
          <w:szCs w:val="22"/>
          <w:lang w:val="ro-RO"/>
        </w:rPr>
        <w:t xml:space="preserve">iferență </w:t>
      </w:r>
      <w:r w:rsidR="00FC5062" w:rsidRPr="00BF6C19">
        <w:rPr>
          <w:rFonts w:ascii="Tahoma" w:hAnsi="Tahoma" w:cs="Tahoma"/>
          <w:sz w:val="22"/>
          <w:szCs w:val="22"/>
          <w:lang w:val="ro-RO"/>
        </w:rPr>
        <w:t>pentru tehnologiile cu emisii reduse de carbon</w:t>
      </w:r>
      <w:r w:rsidR="00C5115B" w:rsidRPr="00BF6C19">
        <w:rPr>
          <w:rFonts w:ascii="Tahoma" w:hAnsi="Tahoma" w:cs="Tahoma"/>
          <w:sz w:val="22"/>
          <w:szCs w:val="22"/>
          <w:lang w:val="ro-RO"/>
        </w:rPr>
        <w:t>.</w:t>
      </w:r>
    </w:p>
    <w:p w14:paraId="3A63CA5C" w14:textId="3B0D98B9" w:rsidR="00181238" w:rsidRPr="00181238" w:rsidRDefault="006A7EFF" w:rsidP="00886087">
      <w:pPr>
        <w:spacing w:line="276" w:lineRule="auto"/>
        <w:ind w:left="-142" w:right="-203"/>
        <w:jc w:val="both"/>
        <w:rPr>
          <w:rFonts w:ascii="Tahoma" w:hAnsi="Tahoma" w:cs="Tahoma"/>
          <w:color w:val="000000" w:themeColor="text1"/>
          <w:sz w:val="22"/>
          <w:szCs w:val="22"/>
          <w:lang w:val="ro-RO"/>
        </w:rPr>
      </w:pPr>
      <w:r w:rsidRPr="00BF6C19">
        <w:rPr>
          <w:rFonts w:ascii="Tahoma" w:hAnsi="Tahoma" w:cs="Tahoma"/>
          <w:color w:val="000000" w:themeColor="text1"/>
          <w:sz w:val="22"/>
          <w:szCs w:val="22"/>
          <w:lang w:val="ro-RO"/>
        </w:rPr>
        <w:t>Suplimentar, se definesc următorii termeni:</w:t>
      </w:r>
    </w:p>
    <w:p w14:paraId="2D9517B4" w14:textId="1896F7DE" w:rsidR="001E047F" w:rsidRPr="005819D4" w:rsidRDefault="001E047F" w:rsidP="00886087">
      <w:pPr>
        <w:pStyle w:val="ListParagraph"/>
        <w:numPr>
          <w:ilvl w:val="0"/>
          <w:numId w:val="34"/>
        </w:numPr>
        <w:spacing w:line="276" w:lineRule="auto"/>
        <w:ind w:left="450" w:right="-203" w:hanging="540"/>
        <w:jc w:val="both"/>
        <w:rPr>
          <w:rFonts w:ascii="Tahoma" w:hAnsi="Tahoma" w:cs="Tahoma"/>
          <w:color w:val="000000" w:themeColor="text1"/>
          <w:sz w:val="22"/>
          <w:szCs w:val="22"/>
          <w:lang w:val="ro-RO"/>
        </w:rPr>
      </w:pPr>
      <w:r w:rsidRPr="000C667D">
        <w:rPr>
          <w:rFonts w:ascii="Tahoma" w:hAnsi="Tahoma" w:cs="Tahoma"/>
          <w:i/>
          <w:color w:val="000000"/>
          <w:sz w:val="22"/>
          <w:szCs w:val="22"/>
          <w:lang w:val="ro-RO"/>
        </w:rPr>
        <w:t>Banc</w:t>
      </w:r>
      <w:r w:rsidR="00AC47E3">
        <w:rPr>
          <w:rFonts w:ascii="Tahoma" w:hAnsi="Tahoma" w:cs="Tahoma"/>
          <w:i/>
          <w:color w:val="000000"/>
          <w:sz w:val="22"/>
          <w:szCs w:val="22"/>
          <w:lang w:val="ro-RO"/>
        </w:rPr>
        <w:t>a</w:t>
      </w:r>
      <w:r w:rsidRPr="000C667D">
        <w:rPr>
          <w:rFonts w:ascii="Tahoma" w:hAnsi="Tahoma" w:cs="Tahoma"/>
          <w:i/>
          <w:color w:val="000000"/>
          <w:sz w:val="22"/>
          <w:szCs w:val="22"/>
          <w:lang w:val="ro-RO"/>
        </w:rPr>
        <w:t xml:space="preserve"> </w:t>
      </w:r>
      <w:r>
        <w:rPr>
          <w:rFonts w:ascii="Tahoma" w:hAnsi="Tahoma" w:cs="Tahoma"/>
          <w:i/>
          <w:color w:val="000000"/>
          <w:sz w:val="22"/>
          <w:szCs w:val="22"/>
          <w:lang w:val="ro-RO"/>
        </w:rPr>
        <w:t>beneficiarului</w:t>
      </w:r>
      <w:r w:rsidRPr="000C667D">
        <w:rPr>
          <w:rFonts w:ascii="Tahoma" w:hAnsi="Tahoma" w:cs="Tahoma"/>
          <w:i/>
          <w:color w:val="000000"/>
          <w:sz w:val="22"/>
          <w:szCs w:val="22"/>
          <w:lang w:val="ro-RO"/>
        </w:rPr>
        <w:t xml:space="preserve"> </w:t>
      </w:r>
      <w:r w:rsidRPr="00F5317E">
        <w:rPr>
          <w:rFonts w:ascii="Tahoma" w:hAnsi="Tahoma" w:cs="Tahoma"/>
          <w:i/>
          <w:color w:val="000000"/>
          <w:sz w:val="22"/>
          <w:szCs w:val="22"/>
          <w:lang w:val="ro-RO"/>
        </w:rPr>
        <w:t>–</w:t>
      </w:r>
      <w:r>
        <w:rPr>
          <w:rFonts w:ascii="Tahoma" w:hAnsi="Tahoma" w:cs="Tahoma"/>
          <w:i/>
          <w:color w:val="000000"/>
          <w:sz w:val="22"/>
          <w:szCs w:val="22"/>
          <w:lang w:val="ro-RO"/>
        </w:rPr>
        <w:t xml:space="preserve"> </w:t>
      </w:r>
      <w:r w:rsidRPr="00F5317E">
        <w:rPr>
          <w:rFonts w:ascii="Tahoma" w:hAnsi="Tahoma" w:cs="Tahoma"/>
          <w:i/>
          <w:color w:val="000000"/>
          <w:sz w:val="22"/>
          <w:szCs w:val="22"/>
          <w:lang w:val="ro-RO"/>
        </w:rPr>
        <w:t xml:space="preserve"> </w:t>
      </w:r>
      <w:r>
        <w:rPr>
          <w:rFonts w:ascii="Tahoma" w:hAnsi="Tahoma" w:cs="Tahoma"/>
          <w:color w:val="000000"/>
          <w:sz w:val="22"/>
          <w:szCs w:val="22"/>
          <w:lang w:val="ro-RO"/>
        </w:rPr>
        <w:t>b</w:t>
      </w:r>
      <w:r w:rsidRPr="005F6A1B">
        <w:rPr>
          <w:rFonts w:ascii="Tahoma" w:hAnsi="Tahoma" w:cs="Tahoma"/>
          <w:color w:val="000000"/>
          <w:sz w:val="22"/>
          <w:szCs w:val="22"/>
          <w:lang w:val="ro-RO"/>
        </w:rPr>
        <w:t>anca comercială</w:t>
      </w:r>
      <w:r>
        <w:rPr>
          <w:rFonts w:ascii="Tahoma" w:hAnsi="Tahoma" w:cs="Tahoma"/>
          <w:color w:val="000000"/>
          <w:sz w:val="22"/>
          <w:szCs w:val="22"/>
          <w:lang w:val="ro-RO"/>
        </w:rPr>
        <w:t xml:space="preserve">, la care OPCOM S.A. are deschis contul </w:t>
      </w:r>
      <w:r w:rsidR="0019042D">
        <w:rPr>
          <w:rFonts w:ascii="Tahoma" w:hAnsi="Tahoma" w:cs="Tahoma"/>
          <w:color w:val="000000"/>
          <w:sz w:val="22"/>
          <w:szCs w:val="22"/>
          <w:lang w:val="ro-RO"/>
        </w:rPr>
        <w:t>fondului de lichiditate CfD</w:t>
      </w:r>
      <w:r>
        <w:rPr>
          <w:rFonts w:ascii="Tahoma" w:hAnsi="Tahoma" w:cs="Tahoma"/>
          <w:color w:val="000000"/>
          <w:sz w:val="22"/>
          <w:szCs w:val="22"/>
          <w:lang w:val="ro-RO"/>
        </w:rPr>
        <w:t>;</w:t>
      </w:r>
    </w:p>
    <w:p w14:paraId="7CAFA6D9" w14:textId="5C1E05C6" w:rsidR="00DA3E1C" w:rsidRPr="00E65F0E" w:rsidRDefault="00AD0549" w:rsidP="00886087">
      <w:pPr>
        <w:pStyle w:val="ListParagraph"/>
        <w:numPr>
          <w:ilvl w:val="0"/>
          <w:numId w:val="34"/>
        </w:numPr>
        <w:spacing w:line="276" w:lineRule="auto"/>
        <w:ind w:left="450" w:right="-203" w:hanging="540"/>
        <w:jc w:val="both"/>
        <w:rPr>
          <w:rFonts w:ascii="Tahoma" w:hAnsi="Tahoma" w:cs="Tahoma"/>
          <w:color w:val="000000" w:themeColor="text1"/>
          <w:sz w:val="22"/>
          <w:szCs w:val="22"/>
          <w:lang w:val="ro-RO"/>
        </w:rPr>
      </w:pPr>
      <w:r w:rsidRPr="00E65F0E">
        <w:rPr>
          <w:rFonts w:ascii="Tahoma" w:hAnsi="Tahoma" w:cs="Tahoma"/>
          <w:i/>
          <w:color w:val="000000" w:themeColor="text1"/>
          <w:sz w:val="22"/>
          <w:szCs w:val="22"/>
          <w:lang w:val="ro-RO"/>
        </w:rPr>
        <w:t>Banc</w:t>
      </w:r>
      <w:r w:rsidR="007F029F" w:rsidRPr="00E65F0E">
        <w:rPr>
          <w:rFonts w:ascii="Tahoma" w:hAnsi="Tahoma" w:cs="Tahoma"/>
          <w:i/>
          <w:color w:val="000000"/>
          <w:sz w:val="22"/>
          <w:szCs w:val="22"/>
          <w:lang w:val="ro-RO"/>
        </w:rPr>
        <w:t>ă</w:t>
      </w:r>
      <w:r w:rsidRPr="00E65F0E">
        <w:rPr>
          <w:rFonts w:ascii="Tahoma" w:hAnsi="Tahoma" w:cs="Tahoma"/>
          <w:i/>
          <w:color w:val="000000" w:themeColor="text1"/>
          <w:sz w:val="22"/>
          <w:szCs w:val="22"/>
          <w:lang w:val="ro-RO"/>
        </w:rPr>
        <w:t xml:space="preserve"> </w:t>
      </w:r>
      <w:r w:rsidR="00F44A2F" w:rsidRPr="00E65F0E">
        <w:rPr>
          <w:rFonts w:ascii="Tahoma" w:hAnsi="Tahoma" w:cs="Tahoma"/>
          <w:i/>
          <w:color w:val="000000" w:themeColor="text1"/>
          <w:sz w:val="22"/>
          <w:szCs w:val="22"/>
          <w:lang w:val="ro-RO"/>
        </w:rPr>
        <w:t>g</w:t>
      </w:r>
      <w:r w:rsidRPr="00E65F0E">
        <w:rPr>
          <w:rFonts w:ascii="Tahoma" w:hAnsi="Tahoma" w:cs="Tahoma"/>
          <w:i/>
          <w:color w:val="000000" w:themeColor="text1"/>
          <w:sz w:val="22"/>
          <w:szCs w:val="22"/>
          <w:lang w:val="ro-RO"/>
        </w:rPr>
        <w:t>arant</w:t>
      </w:r>
      <w:r w:rsidR="0067184E" w:rsidRPr="00E65F0E">
        <w:rPr>
          <w:rFonts w:ascii="Tahoma" w:hAnsi="Tahoma" w:cs="Tahoma"/>
          <w:i/>
          <w:color w:val="000000" w:themeColor="text1"/>
          <w:sz w:val="22"/>
          <w:szCs w:val="22"/>
          <w:lang w:val="ro-RO"/>
        </w:rPr>
        <w:t>ă</w:t>
      </w:r>
      <w:r w:rsidR="0015607F">
        <w:rPr>
          <w:rFonts w:ascii="Tahoma" w:hAnsi="Tahoma" w:cs="Tahoma"/>
          <w:i/>
          <w:color w:val="000000" w:themeColor="text1"/>
          <w:sz w:val="22"/>
          <w:szCs w:val="22"/>
          <w:lang w:val="ro-RO"/>
        </w:rPr>
        <w:t xml:space="preserve"> </w:t>
      </w:r>
      <w:r w:rsidR="0015607F" w:rsidRPr="00E65F0E">
        <w:rPr>
          <w:rFonts w:ascii="Tahoma" w:hAnsi="Tahoma" w:cs="Tahoma"/>
          <w:i/>
          <w:iCs/>
          <w:sz w:val="22"/>
          <w:szCs w:val="22"/>
          <w:lang w:val="ro-RO"/>
        </w:rPr>
        <w:t>-</w:t>
      </w:r>
      <w:r w:rsidRPr="00E65F0E">
        <w:rPr>
          <w:rFonts w:ascii="Tahoma" w:hAnsi="Tahoma" w:cs="Tahoma"/>
          <w:i/>
          <w:color w:val="000000" w:themeColor="text1"/>
          <w:sz w:val="22"/>
          <w:szCs w:val="22"/>
          <w:lang w:val="ro-RO"/>
        </w:rPr>
        <w:t xml:space="preserve"> </w:t>
      </w:r>
      <w:r w:rsidR="008E5F40" w:rsidRPr="00E65F0E">
        <w:rPr>
          <w:rFonts w:ascii="Tahoma" w:hAnsi="Tahoma" w:cs="Tahoma"/>
          <w:color w:val="000000" w:themeColor="text1"/>
          <w:sz w:val="22"/>
          <w:szCs w:val="22"/>
          <w:lang w:val="ro-RO"/>
        </w:rPr>
        <w:t xml:space="preserve">instituție de credit înregistrată în Uniunea Europeană și în Spațiul Economic European, autorizată să funcționeze pe teritoriul României </w:t>
      </w:r>
      <w:r w:rsidRPr="00E65F0E">
        <w:rPr>
          <w:rFonts w:ascii="Tahoma" w:hAnsi="Tahoma" w:cs="Tahoma"/>
          <w:color w:val="000000" w:themeColor="text1"/>
          <w:sz w:val="22"/>
          <w:szCs w:val="22"/>
          <w:lang w:val="ro-RO"/>
        </w:rPr>
        <w:t>care emite la ordinul clien</w:t>
      </w:r>
      <w:r w:rsidR="007A4EF1" w:rsidRPr="00E65F0E">
        <w:rPr>
          <w:rFonts w:ascii="Tahoma" w:hAnsi="Tahoma" w:cs="Tahoma"/>
          <w:color w:val="000000" w:themeColor="text1"/>
          <w:sz w:val="22"/>
          <w:szCs w:val="22"/>
          <w:lang w:val="ro-RO"/>
        </w:rPr>
        <w:t>tului</w:t>
      </w:r>
      <w:r w:rsidRPr="00E65F0E">
        <w:rPr>
          <w:rFonts w:ascii="Tahoma" w:hAnsi="Tahoma" w:cs="Tahoma"/>
          <w:color w:val="000000" w:themeColor="text1"/>
          <w:sz w:val="22"/>
          <w:szCs w:val="22"/>
          <w:lang w:val="ro-RO"/>
        </w:rPr>
        <w:t xml:space="preserve"> s</w:t>
      </w:r>
      <w:r w:rsidR="0067184E" w:rsidRPr="00E65F0E">
        <w:rPr>
          <w:rFonts w:ascii="Tahoma" w:hAnsi="Tahoma" w:cs="Tahoma"/>
          <w:color w:val="000000" w:themeColor="text1"/>
          <w:sz w:val="22"/>
          <w:szCs w:val="22"/>
          <w:lang w:val="ro-RO"/>
        </w:rPr>
        <w:t>ă</w:t>
      </w:r>
      <w:r w:rsidR="007A4EF1" w:rsidRPr="00E65F0E">
        <w:rPr>
          <w:rFonts w:ascii="Tahoma" w:hAnsi="Tahoma" w:cs="Tahoma"/>
          <w:color w:val="000000" w:themeColor="text1"/>
          <w:sz w:val="22"/>
          <w:szCs w:val="22"/>
          <w:lang w:val="ro-RO"/>
        </w:rPr>
        <w:t>u</w:t>
      </w:r>
      <w:r w:rsidR="004468F0" w:rsidRPr="00E65F0E">
        <w:rPr>
          <w:rFonts w:ascii="Tahoma" w:hAnsi="Tahoma" w:cs="Tahoma"/>
          <w:color w:val="000000" w:themeColor="text1"/>
          <w:sz w:val="22"/>
          <w:szCs w:val="22"/>
          <w:lang w:val="ro-RO"/>
        </w:rPr>
        <w:t xml:space="preserve"> </w:t>
      </w:r>
      <w:r w:rsidR="008E5F40" w:rsidRPr="00E65F0E">
        <w:rPr>
          <w:rFonts w:ascii="Tahoma" w:hAnsi="Tahoma" w:cs="Tahoma"/>
          <w:color w:val="000000" w:themeColor="text1"/>
          <w:sz w:val="22"/>
          <w:szCs w:val="22"/>
          <w:lang w:val="ro-RO"/>
        </w:rPr>
        <w:t>plătitor de contribuție</w:t>
      </w:r>
      <w:r w:rsidR="00851FBD" w:rsidRPr="00E65F0E">
        <w:rPr>
          <w:rFonts w:ascii="Tahoma" w:hAnsi="Tahoma" w:cs="Tahoma"/>
          <w:color w:val="000000" w:themeColor="text1"/>
          <w:sz w:val="22"/>
          <w:szCs w:val="22"/>
          <w:lang w:val="ro-RO"/>
        </w:rPr>
        <w:t xml:space="preserve"> CfD</w:t>
      </w:r>
      <w:r w:rsidRPr="00E65F0E">
        <w:rPr>
          <w:rFonts w:ascii="Tahoma" w:hAnsi="Tahoma" w:cs="Tahoma"/>
          <w:color w:val="000000" w:themeColor="text1"/>
          <w:sz w:val="22"/>
          <w:szCs w:val="22"/>
          <w:lang w:val="ro-RO"/>
        </w:rPr>
        <w:t xml:space="preserve"> o scrisoare de garan</w:t>
      </w:r>
      <w:r w:rsidR="00883DF2" w:rsidRPr="00E65F0E">
        <w:rPr>
          <w:rFonts w:ascii="Tahoma" w:hAnsi="Tahoma" w:cs="Tahoma"/>
          <w:color w:val="000000" w:themeColor="text1"/>
          <w:sz w:val="22"/>
          <w:szCs w:val="22"/>
          <w:lang w:val="ro-RO"/>
        </w:rPr>
        <w:t>ț</w:t>
      </w:r>
      <w:r w:rsidRPr="00E65F0E">
        <w:rPr>
          <w:rFonts w:ascii="Tahoma" w:hAnsi="Tahoma" w:cs="Tahoma"/>
          <w:color w:val="000000" w:themeColor="text1"/>
          <w:sz w:val="22"/>
          <w:szCs w:val="22"/>
          <w:lang w:val="ro-RO"/>
        </w:rPr>
        <w:t>ie bancar</w:t>
      </w:r>
      <w:r w:rsidR="0067184E" w:rsidRPr="00E65F0E">
        <w:rPr>
          <w:rFonts w:ascii="Tahoma" w:hAnsi="Tahoma" w:cs="Tahoma"/>
          <w:color w:val="000000" w:themeColor="text1"/>
          <w:sz w:val="22"/>
          <w:szCs w:val="22"/>
          <w:lang w:val="ro-RO"/>
        </w:rPr>
        <w:t>ă</w:t>
      </w:r>
      <w:r w:rsidRPr="00E65F0E">
        <w:rPr>
          <w:rFonts w:ascii="Tahoma" w:hAnsi="Tahoma" w:cs="Tahoma"/>
          <w:color w:val="000000" w:themeColor="text1"/>
          <w:sz w:val="22"/>
          <w:szCs w:val="22"/>
          <w:lang w:val="ro-RO"/>
        </w:rPr>
        <w:t xml:space="preserve"> de plat</w:t>
      </w:r>
      <w:r w:rsidR="0067184E" w:rsidRPr="00E65F0E">
        <w:rPr>
          <w:rFonts w:ascii="Tahoma" w:hAnsi="Tahoma" w:cs="Tahoma"/>
          <w:color w:val="000000" w:themeColor="text1"/>
          <w:sz w:val="22"/>
          <w:szCs w:val="22"/>
          <w:lang w:val="ro-RO"/>
        </w:rPr>
        <w:t>ă</w:t>
      </w:r>
      <w:r w:rsidR="00B64893" w:rsidRPr="00E65F0E">
        <w:rPr>
          <w:rFonts w:ascii="Tahoma" w:hAnsi="Tahoma" w:cs="Tahoma"/>
          <w:color w:val="000000" w:themeColor="text1"/>
          <w:sz w:val="22"/>
          <w:szCs w:val="22"/>
          <w:lang w:val="ro-RO"/>
        </w:rPr>
        <w:t xml:space="preserve"> </w:t>
      </w:r>
      <w:r w:rsidR="004D5EE5" w:rsidRPr="00E65F0E">
        <w:rPr>
          <w:rFonts w:ascii="Tahoma" w:hAnsi="Tahoma" w:cs="Tahoma"/>
          <w:color w:val="000000" w:themeColor="text1"/>
          <w:sz w:val="22"/>
          <w:szCs w:val="22"/>
          <w:lang w:val="ro-RO"/>
        </w:rPr>
        <w:t>în</w:t>
      </w:r>
      <w:r w:rsidRPr="00E65F0E">
        <w:rPr>
          <w:rFonts w:ascii="Tahoma" w:hAnsi="Tahoma" w:cs="Tahoma"/>
          <w:color w:val="000000" w:themeColor="text1"/>
          <w:sz w:val="22"/>
          <w:szCs w:val="22"/>
          <w:lang w:val="ro-RO"/>
        </w:rPr>
        <w:t xml:space="preserve"> favoarea </w:t>
      </w:r>
      <w:r w:rsidR="003C5245">
        <w:rPr>
          <w:rFonts w:ascii="Tahoma" w:hAnsi="Tahoma" w:cs="Tahoma"/>
          <w:color w:val="000000" w:themeColor="text1"/>
          <w:sz w:val="22"/>
          <w:szCs w:val="22"/>
          <w:lang w:val="ro-RO"/>
        </w:rPr>
        <w:t>OPCOM S.A.</w:t>
      </w:r>
      <w:r w:rsidR="008566C0">
        <w:rPr>
          <w:rFonts w:ascii="Tahoma" w:hAnsi="Tahoma" w:cs="Tahoma"/>
          <w:color w:val="000000" w:themeColor="text1"/>
          <w:sz w:val="22"/>
          <w:szCs w:val="22"/>
          <w:lang w:val="ro-RO"/>
        </w:rPr>
        <w:t xml:space="preserve"> in calitate de contraparte CfD</w:t>
      </w:r>
      <w:r w:rsidRPr="00E65F0E">
        <w:rPr>
          <w:rFonts w:ascii="Tahoma" w:hAnsi="Tahoma" w:cs="Tahoma"/>
          <w:color w:val="000000" w:themeColor="text1"/>
          <w:sz w:val="22"/>
          <w:szCs w:val="22"/>
          <w:lang w:val="ro-RO"/>
        </w:rPr>
        <w:t>;</w:t>
      </w:r>
    </w:p>
    <w:p w14:paraId="51C42831" w14:textId="2B084213" w:rsidR="008376CC" w:rsidRPr="00E65F0E" w:rsidRDefault="009F39FE" w:rsidP="00886087">
      <w:pPr>
        <w:pStyle w:val="ListParagraph"/>
        <w:numPr>
          <w:ilvl w:val="0"/>
          <w:numId w:val="34"/>
        </w:numPr>
        <w:spacing w:before="72" w:after="72" w:line="276" w:lineRule="auto"/>
        <w:ind w:left="450" w:right="-203" w:hanging="540"/>
        <w:jc w:val="both"/>
        <w:rPr>
          <w:rFonts w:ascii="Tahoma" w:hAnsi="Tahoma" w:cs="Tahoma"/>
          <w:color w:val="000000" w:themeColor="text1"/>
          <w:sz w:val="22"/>
          <w:szCs w:val="22"/>
          <w:lang w:val="ro-RO"/>
        </w:rPr>
      </w:pPr>
      <w:r w:rsidRPr="00E65F0E">
        <w:rPr>
          <w:rFonts w:ascii="Tahoma" w:hAnsi="Tahoma" w:cs="Tahoma"/>
          <w:i/>
          <w:iCs/>
          <w:sz w:val="22"/>
          <w:szCs w:val="22"/>
          <w:lang w:val="ro-RO"/>
        </w:rPr>
        <w:t>Contractul</w:t>
      </w:r>
      <w:r w:rsidR="008376CC" w:rsidRPr="00E65F0E">
        <w:rPr>
          <w:rFonts w:ascii="Tahoma" w:hAnsi="Tahoma" w:cs="Tahoma"/>
          <w:i/>
          <w:iCs/>
          <w:sz w:val="22"/>
          <w:szCs w:val="22"/>
          <w:lang w:val="ro-RO"/>
        </w:rPr>
        <w:t xml:space="preserve"> cu </w:t>
      </w:r>
      <w:r w:rsidRPr="00E65F0E">
        <w:rPr>
          <w:rFonts w:ascii="Tahoma" w:hAnsi="Tahoma" w:cs="Tahoma"/>
          <w:i/>
          <w:iCs/>
          <w:sz w:val="22"/>
          <w:szCs w:val="22"/>
          <w:shd w:val="clear" w:color="auto" w:fill="FFFFFF"/>
          <w:lang w:val="ro-RO"/>
        </w:rPr>
        <w:t>plătitorul de contribuție</w:t>
      </w:r>
      <w:r w:rsidRPr="00E65F0E">
        <w:rPr>
          <w:rFonts w:ascii="Tahoma" w:hAnsi="Tahoma" w:cs="Tahoma"/>
          <w:sz w:val="22"/>
          <w:szCs w:val="22"/>
          <w:shd w:val="clear" w:color="auto" w:fill="FFFFFF"/>
          <w:lang w:val="ro-RO"/>
        </w:rPr>
        <w:t xml:space="preserve"> </w:t>
      </w:r>
      <w:r w:rsidR="00A4652D" w:rsidRPr="00A4652D">
        <w:rPr>
          <w:rFonts w:ascii="Tahoma" w:hAnsi="Tahoma" w:cs="Tahoma"/>
          <w:i/>
          <w:iCs/>
          <w:sz w:val="22"/>
          <w:szCs w:val="22"/>
          <w:shd w:val="clear" w:color="auto" w:fill="FFFFFF"/>
          <w:lang w:val="ro-RO"/>
        </w:rPr>
        <w:t>CfD</w:t>
      </w:r>
      <w:r w:rsidR="008376CC" w:rsidRPr="00A4652D">
        <w:rPr>
          <w:rFonts w:ascii="Tahoma" w:hAnsi="Tahoma" w:cs="Tahoma"/>
          <w:i/>
          <w:iCs/>
          <w:sz w:val="22"/>
          <w:szCs w:val="22"/>
          <w:shd w:val="clear" w:color="auto" w:fill="FFFFFF"/>
          <w:lang w:val="ro-RO"/>
        </w:rPr>
        <w:t xml:space="preserve"> </w:t>
      </w:r>
      <w:r w:rsidR="008376CC" w:rsidRPr="00E65F0E">
        <w:rPr>
          <w:rFonts w:ascii="Tahoma" w:hAnsi="Tahoma" w:cs="Tahoma"/>
          <w:sz w:val="22"/>
          <w:szCs w:val="22"/>
          <w:shd w:val="clear" w:color="auto" w:fill="FFFFFF"/>
          <w:lang w:val="ro-RO"/>
        </w:rPr>
        <w:t xml:space="preserve">- </w:t>
      </w:r>
      <w:r w:rsidR="008376CC" w:rsidRPr="00E65F0E">
        <w:rPr>
          <w:rFonts w:ascii="Tahoma" w:hAnsi="Tahoma" w:cs="Tahoma"/>
          <w:sz w:val="22"/>
          <w:szCs w:val="22"/>
          <w:lang w:val="ro-RO"/>
        </w:rPr>
        <w:t>Contractul</w:t>
      </w:r>
      <w:r w:rsidR="000D4074" w:rsidRPr="00E65F0E">
        <w:rPr>
          <w:rFonts w:ascii="Tahoma" w:hAnsi="Tahoma" w:cs="Tahoma"/>
          <w:sz w:val="22"/>
          <w:szCs w:val="22"/>
          <w:lang w:val="ro-RO"/>
        </w:rPr>
        <w:t>-cadru</w:t>
      </w:r>
      <w:r w:rsidR="008376CC" w:rsidRPr="00E65F0E">
        <w:rPr>
          <w:rFonts w:ascii="Tahoma" w:hAnsi="Tahoma" w:cs="Tahoma"/>
          <w:sz w:val="22"/>
          <w:szCs w:val="22"/>
          <w:lang w:val="ro-RO"/>
        </w:rPr>
        <w:t xml:space="preserve"> </w:t>
      </w:r>
      <w:r w:rsidR="00D94820" w:rsidRPr="00E65F0E">
        <w:rPr>
          <w:rFonts w:ascii="Tahoma" w:hAnsi="Tahoma" w:cs="Tahoma"/>
          <w:sz w:val="22"/>
          <w:szCs w:val="22"/>
          <w:lang w:val="ro-RO"/>
        </w:rPr>
        <w:t>încheiat între</w:t>
      </w:r>
      <w:r w:rsidR="008376CC" w:rsidRPr="00E65F0E">
        <w:rPr>
          <w:rFonts w:ascii="Tahoma" w:hAnsi="Tahoma" w:cs="Tahoma"/>
          <w:sz w:val="22"/>
          <w:szCs w:val="22"/>
          <w:lang w:val="ro-RO"/>
        </w:rPr>
        <w:t xml:space="preserve"> Contrapartea CfD şi  </w:t>
      </w:r>
      <w:r w:rsidR="008376CC" w:rsidRPr="00E65F0E">
        <w:rPr>
          <w:rFonts w:ascii="Tahoma" w:hAnsi="Tahoma" w:cs="Tahoma"/>
          <w:sz w:val="22"/>
          <w:szCs w:val="22"/>
          <w:shd w:val="clear" w:color="auto" w:fill="FFFFFF"/>
          <w:lang w:val="ro-RO"/>
        </w:rPr>
        <w:t xml:space="preserve">plătitorul de contribuție </w:t>
      </w:r>
      <w:r w:rsidR="008376CC" w:rsidRPr="00E65F0E">
        <w:rPr>
          <w:rFonts w:ascii="Tahoma" w:hAnsi="Tahoma" w:cs="Tahoma"/>
          <w:sz w:val="22"/>
          <w:szCs w:val="22"/>
          <w:lang w:val="ro-RO"/>
        </w:rPr>
        <w:t>pentru colectarea contribuţiei CfD</w:t>
      </w:r>
      <w:r w:rsidR="000D4074" w:rsidRPr="00E65F0E">
        <w:rPr>
          <w:rFonts w:ascii="Tahoma" w:hAnsi="Tahoma" w:cs="Tahoma"/>
          <w:sz w:val="22"/>
          <w:szCs w:val="22"/>
          <w:lang w:val="ro-RO"/>
        </w:rPr>
        <w:t>, aprobat prin Ordinul președintelui ANRE nr.</w:t>
      </w:r>
      <w:r w:rsidR="00344047">
        <w:rPr>
          <w:rFonts w:ascii="Tahoma" w:hAnsi="Tahoma" w:cs="Tahoma"/>
          <w:sz w:val="22"/>
          <w:szCs w:val="22"/>
          <w:lang w:val="ro-RO"/>
        </w:rPr>
        <w:t>52/17.07.2024</w:t>
      </w:r>
      <w:r w:rsidR="00D94820" w:rsidRPr="00E65F0E">
        <w:rPr>
          <w:rFonts w:ascii="Tahoma" w:hAnsi="Tahoma" w:cs="Tahoma"/>
          <w:color w:val="000000" w:themeColor="text1"/>
          <w:sz w:val="22"/>
          <w:szCs w:val="22"/>
          <w:lang w:val="ro-RO"/>
        </w:rPr>
        <w:t>;</w:t>
      </w:r>
    </w:p>
    <w:p w14:paraId="7122780A" w14:textId="7892538E" w:rsidR="001C7992" w:rsidRPr="009A5B30" w:rsidRDefault="00D94820" w:rsidP="00886087">
      <w:pPr>
        <w:pStyle w:val="ListParagraph"/>
        <w:widowControl w:val="0"/>
        <w:numPr>
          <w:ilvl w:val="0"/>
          <w:numId w:val="34"/>
        </w:numPr>
        <w:tabs>
          <w:tab w:val="left" w:pos="450"/>
        </w:tabs>
        <w:autoSpaceDE w:val="0"/>
        <w:autoSpaceDN w:val="0"/>
        <w:spacing w:line="276" w:lineRule="auto"/>
        <w:ind w:left="450" w:right="-203" w:hanging="540"/>
        <w:jc w:val="both"/>
        <w:rPr>
          <w:rFonts w:ascii="Tahoma" w:hAnsi="Tahoma" w:cs="Tahoma"/>
          <w:noProof/>
          <w:sz w:val="22"/>
          <w:szCs w:val="22"/>
          <w:lang w:val="ro-RO" w:eastAsia="en-US"/>
        </w:rPr>
      </w:pPr>
      <w:r w:rsidRPr="00E65F0E">
        <w:rPr>
          <w:rFonts w:ascii="Tahoma" w:hAnsi="Tahoma" w:cs="Tahoma"/>
          <w:i/>
          <w:iCs/>
          <w:sz w:val="22"/>
          <w:szCs w:val="22"/>
          <w:lang w:val="ro-RO"/>
        </w:rPr>
        <w:t xml:space="preserve">Garanția financiară - </w:t>
      </w:r>
      <w:r w:rsidR="001C7992" w:rsidRPr="00E65F0E">
        <w:rPr>
          <w:rFonts w:ascii="Tahoma" w:hAnsi="Tahoma" w:cs="Tahoma"/>
          <w:noProof/>
          <w:sz w:val="22"/>
          <w:szCs w:val="22"/>
          <w:lang w:val="ro-RO" w:eastAsia="en-US"/>
        </w:rPr>
        <w:t>o scrisoare de garanție emisă de către o instituție de credit înregistrată în Uniunea Europeană și în Spațiul Economic European, autorizată să funcționeze pe teritoriul</w:t>
      </w:r>
      <w:r w:rsidR="001C7992" w:rsidRPr="00E65F0E">
        <w:rPr>
          <w:rFonts w:ascii="Tahoma" w:hAnsi="Tahoma" w:cs="Tahoma"/>
          <w:noProof/>
          <w:spacing w:val="-22"/>
          <w:sz w:val="22"/>
          <w:szCs w:val="22"/>
          <w:lang w:val="ro-RO" w:eastAsia="en-US"/>
        </w:rPr>
        <w:t xml:space="preserve"> </w:t>
      </w:r>
      <w:r w:rsidR="001C7992" w:rsidRPr="00E65F0E">
        <w:rPr>
          <w:rFonts w:ascii="Tahoma" w:hAnsi="Tahoma" w:cs="Tahoma"/>
          <w:noProof/>
          <w:sz w:val="22"/>
          <w:szCs w:val="22"/>
          <w:lang w:val="ro-RO" w:eastAsia="en-US"/>
        </w:rPr>
        <w:t>României</w:t>
      </w:r>
      <w:r w:rsidR="001C7992" w:rsidRPr="00E65F0E">
        <w:rPr>
          <w:rFonts w:ascii="Tahoma" w:hAnsi="Tahoma" w:cs="Tahoma"/>
          <w:noProof/>
          <w:spacing w:val="-21"/>
          <w:sz w:val="22"/>
          <w:szCs w:val="22"/>
          <w:lang w:val="ro-RO" w:eastAsia="en-US"/>
        </w:rPr>
        <w:t xml:space="preserve"> </w:t>
      </w:r>
      <w:r w:rsidR="001C7992" w:rsidRPr="00E65F0E">
        <w:rPr>
          <w:rFonts w:ascii="Tahoma" w:hAnsi="Tahoma" w:cs="Tahoma"/>
          <w:noProof/>
          <w:sz w:val="22"/>
          <w:szCs w:val="22"/>
          <w:lang w:val="ro-RO" w:eastAsia="en-US"/>
        </w:rPr>
        <w:t>și</w:t>
      </w:r>
      <w:r w:rsidR="001C7992" w:rsidRPr="00E65F0E">
        <w:rPr>
          <w:rFonts w:ascii="Tahoma" w:hAnsi="Tahoma" w:cs="Tahoma"/>
          <w:noProof/>
          <w:spacing w:val="-22"/>
          <w:sz w:val="22"/>
          <w:szCs w:val="22"/>
          <w:lang w:val="ro-RO" w:eastAsia="en-US"/>
        </w:rPr>
        <w:t xml:space="preserve"> </w:t>
      </w:r>
      <w:r w:rsidR="001C7992" w:rsidRPr="00E65F0E">
        <w:rPr>
          <w:rFonts w:ascii="Tahoma" w:hAnsi="Tahoma" w:cs="Tahoma"/>
          <w:noProof/>
          <w:sz w:val="22"/>
          <w:szCs w:val="22"/>
          <w:lang w:val="ro-RO" w:eastAsia="en-US"/>
        </w:rPr>
        <w:t>acordată</w:t>
      </w:r>
      <w:r w:rsidR="001C7992" w:rsidRPr="00E65F0E">
        <w:rPr>
          <w:rFonts w:ascii="Tahoma" w:hAnsi="Tahoma" w:cs="Tahoma"/>
          <w:noProof/>
          <w:spacing w:val="-21"/>
          <w:sz w:val="22"/>
          <w:szCs w:val="22"/>
          <w:lang w:val="ro-RO" w:eastAsia="en-US"/>
        </w:rPr>
        <w:t xml:space="preserve"> </w:t>
      </w:r>
      <w:r w:rsidR="001C7992" w:rsidRPr="00E65F0E">
        <w:rPr>
          <w:rFonts w:ascii="Tahoma" w:hAnsi="Tahoma" w:cs="Tahoma"/>
          <w:noProof/>
          <w:sz w:val="22"/>
          <w:szCs w:val="22"/>
          <w:lang w:val="ro-RO" w:eastAsia="en-US"/>
        </w:rPr>
        <w:t>de</w:t>
      </w:r>
      <w:r w:rsidR="001C7992" w:rsidRPr="00E65F0E">
        <w:rPr>
          <w:rFonts w:ascii="Tahoma" w:hAnsi="Tahoma" w:cs="Tahoma"/>
          <w:noProof/>
          <w:spacing w:val="-22"/>
          <w:sz w:val="22"/>
          <w:szCs w:val="22"/>
          <w:lang w:val="ro-RO" w:eastAsia="en-US"/>
        </w:rPr>
        <w:t xml:space="preserve"> </w:t>
      </w:r>
      <w:r w:rsidR="001C7992" w:rsidRPr="00E65F0E">
        <w:rPr>
          <w:rFonts w:ascii="Tahoma" w:hAnsi="Tahoma" w:cs="Tahoma"/>
          <w:noProof/>
          <w:sz w:val="22"/>
          <w:szCs w:val="22"/>
          <w:lang w:val="ro-RO" w:eastAsia="en-US"/>
        </w:rPr>
        <w:t>un</w:t>
      </w:r>
      <w:r w:rsidR="001C7992" w:rsidRPr="00E65F0E">
        <w:rPr>
          <w:rFonts w:ascii="Tahoma" w:hAnsi="Tahoma" w:cs="Tahoma"/>
          <w:noProof/>
          <w:spacing w:val="-22"/>
          <w:sz w:val="22"/>
          <w:szCs w:val="22"/>
          <w:lang w:val="ro-RO" w:eastAsia="en-US"/>
        </w:rPr>
        <w:t xml:space="preserve"> </w:t>
      </w:r>
      <w:r w:rsidR="001C7992" w:rsidRPr="00E65F0E">
        <w:rPr>
          <w:rFonts w:ascii="Tahoma" w:hAnsi="Tahoma" w:cs="Tahoma"/>
          <w:noProof/>
          <w:sz w:val="22"/>
          <w:szCs w:val="22"/>
          <w:lang w:val="ro-RO" w:eastAsia="en-US"/>
        </w:rPr>
        <w:t>plătitor de contribuție CfD în favoarea contrapărții CfD, conform metodologiei emise de ANRE, care are ca scop garantarea obligațiilor de plată ale plătitorului de contribuție CfD în ceea ce privește contribuția</w:t>
      </w:r>
      <w:r w:rsidR="001C7992" w:rsidRPr="00E65F0E">
        <w:rPr>
          <w:rFonts w:ascii="Tahoma" w:hAnsi="Tahoma" w:cs="Tahoma"/>
          <w:noProof/>
          <w:spacing w:val="-14"/>
          <w:sz w:val="22"/>
          <w:szCs w:val="22"/>
          <w:lang w:val="ro-RO" w:eastAsia="en-US"/>
        </w:rPr>
        <w:t xml:space="preserve"> </w:t>
      </w:r>
      <w:r w:rsidR="001C7992" w:rsidRPr="00E65F0E">
        <w:rPr>
          <w:rFonts w:ascii="Tahoma" w:hAnsi="Tahoma" w:cs="Tahoma"/>
          <w:noProof/>
          <w:sz w:val="22"/>
          <w:szCs w:val="22"/>
          <w:lang w:val="ro-RO" w:eastAsia="en-US"/>
        </w:rPr>
        <w:t xml:space="preserve">CfD; în Anexă se prezintă </w:t>
      </w:r>
      <w:r w:rsidR="001C7992" w:rsidRPr="00E65F0E">
        <w:rPr>
          <w:rFonts w:ascii="Tahoma" w:hAnsi="Tahoma" w:cs="Tahoma"/>
          <w:noProof/>
          <w:sz w:val="22"/>
          <w:szCs w:val="22"/>
          <w:lang w:val="ro-RO"/>
        </w:rPr>
        <w:t>modelul garanției financiare</w:t>
      </w:r>
      <w:r w:rsidR="004B4542" w:rsidRPr="00E65F0E">
        <w:rPr>
          <w:rFonts w:ascii="Tahoma" w:hAnsi="Tahoma" w:cs="Tahoma"/>
          <w:color w:val="000000" w:themeColor="text1"/>
          <w:sz w:val="22"/>
          <w:szCs w:val="22"/>
          <w:lang w:val="ro-RO"/>
        </w:rPr>
        <w:t>;</w:t>
      </w:r>
    </w:p>
    <w:p w14:paraId="0BA0EB7E" w14:textId="2343D11E" w:rsidR="007853FA" w:rsidRPr="004B272E" w:rsidRDefault="009F6BC0" w:rsidP="00886087">
      <w:pPr>
        <w:pStyle w:val="ListParagraph"/>
        <w:numPr>
          <w:ilvl w:val="0"/>
          <w:numId w:val="34"/>
        </w:numPr>
        <w:spacing w:line="276" w:lineRule="auto"/>
        <w:ind w:left="450" w:right="-203" w:hanging="540"/>
        <w:jc w:val="both"/>
        <w:rPr>
          <w:color w:val="000000"/>
          <w:lang w:val="fr-FR"/>
        </w:rPr>
      </w:pPr>
      <w:r w:rsidRPr="009A5B30">
        <w:rPr>
          <w:rFonts w:ascii="Tahoma" w:hAnsi="Tahoma" w:cs="Tahoma"/>
          <w:i/>
          <w:iCs/>
          <w:noProof/>
          <w:sz w:val="22"/>
          <w:szCs w:val="22"/>
          <w:lang w:val="ro-RO"/>
        </w:rPr>
        <w:t>Plătitori de contribuție</w:t>
      </w:r>
      <w:r w:rsidR="00F46CA7" w:rsidRPr="009A5B30">
        <w:rPr>
          <w:rFonts w:ascii="Tahoma" w:hAnsi="Tahoma" w:cs="Tahoma"/>
          <w:noProof/>
          <w:sz w:val="22"/>
          <w:szCs w:val="22"/>
          <w:lang w:val="ro-RO"/>
        </w:rPr>
        <w:t xml:space="preserve"> </w:t>
      </w:r>
      <w:r w:rsidR="00386896" w:rsidRPr="009A5B30">
        <w:rPr>
          <w:rFonts w:ascii="Tahoma" w:hAnsi="Tahoma" w:cs="Tahoma"/>
          <w:i/>
          <w:iCs/>
          <w:noProof/>
          <w:sz w:val="22"/>
          <w:szCs w:val="22"/>
          <w:lang w:val="ro-RO"/>
        </w:rPr>
        <w:t>CfD</w:t>
      </w:r>
      <w:r w:rsidR="00386896" w:rsidRPr="00587B21">
        <w:rPr>
          <w:i/>
          <w:iCs/>
          <w:noProof/>
          <w:lang w:val="ro-RO"/>
        </w:rPr>
        <w:t xml:space="preserve"> </w:t>
      </w:r>
      <w:r w:rsidR="0015607F" w:rsidRPr="00E65F0E">
        <w:rPr>
          <w:rFonts w:ascii="Tahoma" w:hAnsi="Tahoma" w:cs="Tahoma"/>
          <w:i/>
          <w:iCs/>
          <w:sz w:val="22"/>
          <w:szCs w:val="22"/>
          <w:lang w:val="ro-RO"/>
        </w:rPr>
        <w:t>-</w:t>
      </w:r>
      <w:r w:rsidR="00F46CA7" w:rsidRPr="00587B21">
        <w:rPr>
          <w:noProof/>
          <w:lang w:val="ro-RO"/>
        </w:rPr>
        <w:t xml:space="preserve"> </w:t>
      </w:r>
      <w:proofErr w:type="spellStart"/>
      <w:r w:rsidR="00F46CA7" w:rsidRPr="004B272E">
        <w:rPr>
          <w:rFonts w:ascii="Tahoma" w:hAnsi="Tahoma" w:cs="Tahoma"/>
          <w:color w:val="000000"/>
          <w:sz w:val="22"/>
          <w:szCs w:val="22"/>
          <w:bdr w:val="none" w:sz="0" w:space="0" w:color="auto" w:frame="1"/>
          <w:lang w:val="fr-FR"/>
        </w:rPr>
        <w:t>consumatorii</w:t>
      </w:r>
      <w:proofErr w:type="spellEnd"/>
      <w:r w:rsidR="00F46CA7" w:rsidRPr="004B272E">
        <w:rPr>
          <w:rFonts w:ascii="Tahoma" w:hAnsi="Tahoma" w:cs="Tahoma"/>
          <w:color w:val="000000"/>
          <w:sz w:val="22"/>
          <w:szCs w:val="22"/>
          <w:bdr w:val="none" w:sz="0" w:space="0" w:color="auto" w:frame="1"/>
          <w:lang w:val="fr-FR"/>
        </w:rPr>
        <w:t xml:space="preserve"> de </w:t>
      </w:r>
      <w:proofErr w:type="spellStart"/>
      <w:r w:rsidR="00F46CA7" w:rsidRPr="004B272E">
        <w:rPr>
          <w:rFonts w:ascii="Tahoma" w:hAnsi="Tahoma" w:cs="Tahoma"/>
          <w:color w:val="000000"/>
          <w:sz w:val="22"/>
          <w:szCs w:val="22"/>
          <w:bdr w:val="none" w:sz="0" w:space="0" w:color="auto" w:frame="1"/>
          <w:lang w:val="fr-FR"/>
        </w:rPr>
        <w:t>energie</w:t>
      </w:r>
      <w:proofErr w:type="spellEnd"/>
      <w:r w:rsidR="00F46CA7" w:rsidRPr="004B272E">
        <w:rPr>
          <w:rFonts w:ascii="Tahoma" w:hAnsi="Tahoma" w:cs="Tahoma"/>
          <w:color w:val="000000"/>
          <w:sz w:val="22"/>
          <w:szCs w:val="22"/>
          <w:bdr w:val="none" w:sz="0" w:space="0" w:color="auto" w:frame="1"/>
          <w:lang w:val="fr-FR"/>
        </w:rPr>
        <w:t xml:space="preserve"> </w:t>
      </w:r>
      <w:proofErr w:type="spellStart"/>
      <w:r w:rsidR="00F46CA7" w:rsidRPr="004B272E">
        <w:rPr>
          <w:rFonts w:ascii="Tahoma" w:hAnsi="Tahoma" w:cs="Tahoma"/>
          <w:color w:val="000000"/>
          <w:sz w:val="22"/>
          <w:szCs w:val="22"/>
          <w:bdr w:val="none" w:sz="0" w:space="0" w:color="auto" w:frame="1"/>
          <w:lang w:val="fr-FR"/>
        </w:rPr>
        <w:t>electrică</w:t>
      </w:r>
      <w:proofErr w:type="spellEnd"/>
      <w:r w:rsidR="00F46CA7" w:rsidRPr="004B272E">
        <w:rPr>
          <w:rFonts w:ascii="Tahoma" w:hAnsi="Tahoma" w:cs="Tahoma"/>
          <w:color w:val="000000"/>
          <w:sz w:val="22"/>
          <w:szCs w:val="22"/>
          <w:bdr w:val="none" w:sz="0" w:space="0" w:color="auto" w:frame="1"/>
          <w:lang w:val="fr-FR"/>
        </w:rPr>
        <w:t xml:space="preserve"> </w:t>
      </w:r>
      <w:proofErr w:type="spellStart"/>
      <w:r w:rsidR="00F46CA7" w:rsidRPr="004B272E">
        <w:rPr>
          <w:rFonts w:ascii="Tahoma" w:hAnsi="Tahoma" w:cs="Tahoma"/>
          <w:color w:val="000000"/>
          <w:sz w:val="22"/>
          <w:szCs w:val="22"/>
          <w:bdr w:val="none" w:sz="0" w:space="0" w:color="auto" w:frame="1"/>
          <w:lang w:val="fr-FR"/>
        </w:rPr>
        <w:t>prin</w:t>
      </w:r>
      <w:proofErr w:type="spellEnd"/>
      <w:r w:rsidR="00A60FE0" w:rsidRPr="004B272E">
        <w:rPr>
          <w:rFonts w:ascii="Tahoma" w:hAnsi="Tahoma" w:cs="Tahoma"/>
          <w:color w:val="000000"/>
          <w:sz w:val="22"/>
          <w:szCs w:val="22"/>
          <w:bdr w:val="none" w:sz="0" w:space="0" w:color="auto" w:frame="1"/>
          <w:lang w:val="fr-FR"/>
        </w:rPr>
        <w:t xml:space="preserve"> </w:t>
      </w:r>
      <w:proofErr w:type="spellStart"/>
      <w:r w:rsidR="00A60FE0" w:rsidRPr="004B272E">
        <w:rPr>
          <w:rFonts w:ascii="Tahoma" w:hAnsi="Tahoma" w:cs="Tahoma"/>
          <w:color w:val="000000"/>
          <w:sz w:val="22"/>
          <w:szCs w:val="22"/>
          <w:bdr w:val="none" w:sz="0" w:space="0" w:color="auto" w:frame="1"/>
          <w:lang w:val="fr-FR"/>
        </w:rPr>
        <w:t>furnizorii</w:t>
      </w:r>
      <w:proofErr w:type="spellEnd"/>
      <w:r w:rsidR="00A60FE0" w:rsidRPr="004B272E">
        <w:rPr>
          <w:rFonts w:ascii="Tahoma" w:hAnsi="Tahoma" w:cs="Tahoma"/>
          <w:color w:val="000000"/>
          <w:sz w:val="22"/>
          <w:szCs w:val="22"/>
          <w:bdr w:val="none" w:sz="0" w:space="0" w:color="auto" w:frame="1"/>
          <w:lang w:val="fr-FR"/>
        </w:rPr>
        <w:t xml:space="preserve"> </w:t>
      </w:r>
      <w:proofErr w:type="spellStart"/>
      <w:r w:rsidR="00A60FE0" w:rsidRPr="004B272E">
        <w:rPr>
          <w:rFonts w:ascii="Tahoma" w:hAnsi="Tahoma" w:cs="Tahoma"/>
          <w:color w:val="000000"/>
          <w:sz w:val="22"/>
          <w:szCs w:val="22"/>
          <w:bdr w:val="none" w:sz="0" w:space="0" w:color="auto" w:frame="1"/>
          <w:lang w:val="fr-FR"/>
        </w:rPr>
        <w:t>acestora</w:t>
      </w:r>
      <w:proofErr w:type="spellEnd"/>
      <w:r w:rsidR="000F36A2" w:rsidRPr="004B272E">
        <w:rPr>
          <w:rFonts w:ascii="Tahoma" w:hAnsi="Tahoma" w:cs="Tahoma"/>
          <w:color w:val="000000"/>
          <w:sz w:val="22"/>
          <w:szCs w:val="22"/>
          <w:bdr w:val="none" w:sz="0" w:space="0" w:color="auto" w:frame="1"/>
          <w:lang w:val="fr-FR"/>
        </w:rPr>
        <w:t>:</w:t>
      </w:r>
      <w:r w:rsidR="0015607F" w:rsidRPr="004B272E">
        <w:rPr>
          <w:rFonts w:ascii="Tahoma" w:hAnsi="Tahoma" w:cs="Tahoma"/>
          <w:color w:val="000000"/>
          <w:sz w:val="22"/>
          <w:szCs w:val="22"/>
          <w:bdr w:val="none" w:sz="0" w:space="0" w:color="auto" w:frame="1"/>
          <w:lang w:val="fr-FR"/>
        </w:rPr>
        <w:t xml:space="preserve"> </w:t>
      </w:r>
      <w:proofErr w:type="spellStart"/>
      <w:r w:rsidR="00F46CA7" w:rsidRPr="004B272E">
        <w:rPr>
          <w:rFonts w:ascii="Tahoma" w:hAnsi="Tahoma" w:cs="Tahoma"/>
          <w:color w:val="000000"/>
          <w:sz w:val="22"/>
          <w:szCs w:val="22"/>
          <w:bdr w:val="none" w:sz="0" w:space="0" w:color="auto" w:frame="1"/>
          <w:lang w:val="fr-FR"/>
        </w:rPr>
        <w:t>furnizorii</w:t>
      </w:r>
      <w:proofErr w:type="spellEnd"/>
      <w:r w:rsidR="00F46CA7" w:rsidRPr="004B272E">
        <w:rPr>
          <w:rFonts w:ascii="Tahoma" w:hAnsi="Tahoma" w:cs="Tahoma"/>
          <w:color w:val="000000"/>
          <w:sz w:val="22"/>
          <w:szCs w:val="22"/>
          <w:bdr w:val="none" w:sz="0" w:space="0" w:color="auto" w:frame="1"/>
          <w:lang w:val="fr-FR"/>
        </w:rPr>
        <w:t xml:space="preserve"> </w:t>
      </w:r>
      <w:r w:rsidR="00851FBD" w:rsidRPr="004B272E">
        <w:rPr>
          <w:rFonts w:ascii="Tahoma" w:hAnsi="Tahoma" w:cs="Tahoma"/>
          <w:color w:val="000000"/>
          <w:sz w:val="22"/>
          <w:szCs w:val="22"/>
          <w:bdr w:val="none" w:sz="0" w:space="0" w:color="auto" w:frame="1"/>
          <w:lang w:val="fr-FR"/>
        </w:rPr>
        <w:t>de</w:t>
      </w:r>
      <w:r w:rsidR="00587B21" w:rsidRPr="004B272E">
        <w:rPr>
          <w:rFonts w:ascii="Tahoma" w:hAnsi="Tahoma" w:cs="Tahoma"/>
          <w:color w:val="000000"/>
          <w:sz w:val="22"/>
          <w:szCs w:val="22"/>
          <w:bdr w:val="none" w:sz="0" w:space="0" w:color="auto" w:frame="1"/>
          <w:lang w:val="fr-FR"/>
        </w:rPr>
        <w:t xml:space="preserve"> </w:t>
      </w:r>
      <w:proofErr w:type="spellStart"/>
      <w:r w:rsidR="00F46CA7" w:rsidRPr="004B272E">
        <w:rPr>
          <w:rFonts w:ascii="Tahoma" w:hAnsi="Tahoma" w:cs="Tahoma"/>
          <w:color w:val="000000"/>
          <w:sz w:val="22"/>
          <w:szCs w:val="22"/>
          <w:bdr w:val="none" w:sz="0" w:space="0" w:color="auto" w:frame="1"/>
          <w:lang w:val="fr-FR"/>
        </w:rPr>
        <w:t>energia</w:t>
      </w:r>
      <w:proofErr w:type="spellEnd"/>
      <w:r w:rsidR="00F46CA7" w:rsidRPr="004B272E">
        <w:rPr>
          <w:rFonts w:ascii="Tahoma" w:hAnsi="Tahoma" w:cs="Tahoma"/>
          <w:color w:val="000000"/>
          <w:sz w:val="22"/>
          <w:szCs w:val="22"/>
          <w:bdr w:val="none" w:sz="0" w:space="0" w:color="auto" w:frame="1"/>
          <w:lang w:val="fr-FR"/>
        </w:rPr>
        <w:t xml:space="preserve"> </w:t>
      </w:r>
      <w:proofErr w:type="spellStart"/>
      <w:r w:rsidR="00F46CA7" w:rsidRPr="004B272E">
        <w:rPr>
          <w:rFonts w:ascii="Tahoma" w:hAnsi="Tahoma" w:cs="Tahoma"/>
          <w:color w:val="000000"/>
          <w:sz w:val="22"/>
          <w:szCs w:val="22"/>
          <w:bdr w:val="none" w:sz="0" w:space="0" w:color="auto" w:frame="1"/>
          <w:lang w:val="fr-FR"/>
        </w:rPr>
        <w:t>electrică</w:t>
      </w:r>
      <w:proofErr w:type="spellEnd"/>
      <w:r w:rsidR="008F47E8" w:rsidRPr="004B272E">
        <w:rPr>
          <w:rFonts w:ascii="Tahoma" w:hAnsi="Tahoma" w:cs="Tahoma"/>
          <w:color w:val="000000"/>
          <w:sz w:val="22"/>
          <w:szCs w:val="22"/>
          <w:bdr w:val="none" w:sz="0" w:space="0" w:color="auto" w:frame="1"/>
          <w:lang w:val="fr-FR"/>
        </w:rPr>
        <w:t xml:space="preserve"> </w:t>
      </w:r>
      <w:proofErr w:type="spellStart"/>
      <w:r w:rsidR="00A63D9C" w:rsidRPr="004B272E">
        <w:rPr>
          <w:rFonts w:ascii="Tahoma" w:hAnsi="Tahoma" w:cs="Tahoma"/>
          <w:color w:val="000000"/>
          <w:sz w:val="22"/>
          <w:szCs w:val="22"/>
          <w:bdr w:val="none" w:sz="0" w:space="0" w:color="auto" w:frame="1"/>
          <w:lang w:val="fr-FR"/>
        </w:rPr>
        <w:t>pentru</w:t>
      </w:r>
      <w:proofErr w:type="spellEnd"/>
      <w:r w:rsidR="00A63D9C" w:rsidRPr="004B272E">
        <w:rPr>
          <w:rFonts w:ascii="Tahoma" w:hAnsi="Tahoma" w:cs="Tahoma"/>
          <w:color w:val="000000"/>
          <w:sz w:val="22"/>
          <w:szCs w:val="22"/>
          <w:bdr w:val="none" w:sz="0" w:space="0" w:color="auto" w:frame="1"/>
          <w:lang w:val="fr-FR"/>
        </w:rPr>
        <w:t xml:space="preserve"> </w:t>
      </w:r>
      <w:proofErr w:type="spellStart"/>
      <w:r w:rsidR="00B82EE1" w:rsidRPr="004B272E">
        <w:rPr>
          <w:rFonts w:ascii="Tahoma" w:hAnsi="Tahoma" w:cs="Tahoma"/>
          <w:color w:val="000000"/>
          <w:sz w:val="22"/>
          <w:szCs w:val="22"/>
          <w:bdr w:val="none" w:sz="0" w:space="0" w:color="auto" w:frame="1"/>
          <w:lang w:val="fr-FR"/>
        </w:rPr>
        <w:t>energi</w:t>
      </w:r>
      <w:r w:rsidR="00587B21" w:rsidRPr="004B272E">
        <w:rPr>
          <w:rFonts w:ascii="Tahoma" w:hAnsi="Tahoma" w:cs="Tahoma"/>
          <w:color w:val="000000"/>
          <w:sz w:val="22"/>
          <w:szCs w:val="22"/>
          <w:bdr w:val="none" w:sz="0" w:space="0" w:color="auto" w:frame="1"/>
          <w:lang w:val="fr-FR"/>
        </w:rPr>
        <w:t>a</w:t>
      </w:r>
      <w:proofErr w:type="spellEnd"/>
      <w:r w:rsidR="00B82EE1" w:rsidRPr="004B272E">
        <w:rPr>
          <w:rFonts w:ascii="Tahoma" w:hAnsi="Tahoma" w:cs="Tahoma"/>
          <w:color w:val="000000"/>
          <w:sz w:val="22"/>
          <w:szCs w:val="22"/>
          <w:bdr w:val="none" w:sz="0" w:space="0" w:color="auto" w:frame="1"/>
          <w:lang w:val="fr-FR"/>
        </w:rPr>
        <w:t xml:space="preserve"> </w:t>
      </w:r>
      <w:proofErr w:type="spellStart"/>
      <w:r w:rsidR="00B82EE1" w:rsidRPr="004B272E">
        <w:rPr>
          <w:rFonts w:ascii="Tahoma" w:hAnsi="Tahoma" w:cs="Tahoma"/>
          <w:color w:val="000000"/>
          <w:sz w:val="22"/>
          <w:szCs w:val="22"/>
          <w:bdr w:val="none" w:sz="0" w:space="0" w:color="auto" w:frame="1"/>
          <w:lang w:val="fr-FR"/>
        </w:rPr>
        <w:t>electrică</w:t>
      </w:r>
      <w:proofErr w:type="spellEnd"/>
      <w:r w:rsidR="00B82EE1" w:rsidRPr="004B272E">
        <w:rPr>
          <w:rFonts w:ascii="Tahoma" w:hAnsi="Tahoma" w:cs="Tahoma"/>
          <w:color w:val="000000"/>
          <w:sz w:val="22"/>
          <w:szCs w:val="22"/>
          <w:bdr w:val="none" w:sz="0" w:space="0" w:color="auto" w:frame="1"/>
          <w:lang w:val="fr-FR"/>
        </w:rPr>
        <w:t xml:space="preserve"> </w:t>
      </w:r>
      <w:proofErr w:type="spellStart"/>
      <w:r w:rsidR="00587B21" w:rsidRPr="004B272E">
        <w:rPr>
          <w:rFonts w:ascii="Tahoma" w:hAnsi="Tahoma" w:cs="Tahoma"/>
          <w:color w:val="000000"/>
          <w:sz w:val="22"/>
          <w:szCs w:val="22"/>
          <w:bdr w:val="none" w:sz="0" w:space="0" w:color="auto" w:frame="1"/>
          <w:lang w:val="fr-FR"/>
        </w:rPr>
        <w:t>consumată</w:t>
      </w:r>
      <w:proofErr w:type="spellEnd"/>
      <w:r w:rsidR="00587B21" w:rsidRPr="004B272E">
        <w:rPr>
          <w:rFonts w:ascii="Tahoma" w:hAnsi="Tahoma" w:cs="Tahoma"/>
          <w:color w:val="000000"/>
          <w:sz w:val="22"/>
          <w:szCs w:val="22"/>
          <w:bdr w:val="none" w:sz="0" w:space="0" w:color="auto" w:frame="1"/>
          <w:lang w:val="fr-FR"/>
        </w:rPr>
        <w:t xml:space="preserve"> </w:t>
      </w:r>
      <w:r w:rsidR="00B82EE1" w:rsidRPr="004B272E">
        <w:rPr>
          <w:rFonts w:ascii="Tahoma" w:hAnsi="Tahoma" w:cs="Tahoma"/>
          <w:color w:val="000000"/>
          <w:sz w:val="22"/>
          <w:szCs w:val="22"/>
          <w:bdr w:val="none" w:sz="0" w:space="0" w:color="auto" w:frame="1"/>
          <w:lang w:val="fr-FR"/>
        </w:rPr>
        <w:t>la</w:t>
      </w:r>
      <w:r w:rsidR="00F46CA7" w:rsidRPr="004B272E">
        <w:rPr>
          <w:rFonts w:ascii="Tahoma" w:hAnsi="Tahoma" w:cs="Tahoma"/>
          <w:color w:val="000000"/>
          <w:sz w:val="22"/>
          <w:szCs w:val="22"/>
          <w:bdr w:val="none" w:sz="0" w:space="0" w:color="auto" w:frame="1"/>
          <w:lang w:val="fr-FR"/>
        </w:rPr>
        <w:t xml:space="preserve"> </w:t>
      </w:r>
      <w:proofErr w:type="spellStart"/>
      <w:r w:rsidR="00F46CA7" w:rsidRPr="004B272E">
        <w:rPr>
          <w:rFonts w:ascii="Tahoma" w:hAnsi="Tahoma" w:cs="Tahoma"/>
          <w:color w:val="000000"/>
          <w:sz w:val="22"/>
          <w:szCs w:val="22"/>
          <w:bdr w:val="none" w:sz="0" w:space="0" w:color="auto" w:frame="1"/>
          <w:lang w:val="fr-FR"/>
        </w:rPr>
        <w:t>locurile</w:t>
      </w:r>
      <w:proofErr w:type="spellEnd"/>
      <w:r w:rsidR="00F46CA7" w:rsidRPr="004B272E">
        <w:rPr>
          <w:rFonts w:ascii="Tahoma" w:hAnsi="Tahoma" w:cs="Tahoma"/>
          <w:color w:val="000000"/>
          <w:sz w:val="22"/>
          <w:szCs w:val="22"/>
          <w:bdr w:val="none" w:sz="0" w:space="0" w:color="auto" w:frame="1"/>
          <w:lang w:val="fr-FR"/>
        </w:rPr>
        <w:t xml:space="preserve"> de </w:t>
      </w:r>
      <w:proofErr w:type="spellStart"/>
      <w:r w:rsidR="00F46CA7" w:rsidRPr="004B272E">
        <w:rPr>
          <w:rFonts w:ascii="Tahoma" w:hAnsi="Tahoma" w:cs="Tahoma"/>
          <w:color w:val="000000"/>
          <w:sz w:val="22"/>
          <w:szCs w:val="22"/>
          <w:bdr w:val="none" w:sz="0" w:space="0" w:color="auto" w:frame="1"/>
          <w:lang w:val="fr-FR"/>
        </w:rPr>
        <w:t>consum</w:t>
      </w:r>
      <w:proofErr w:type="spellEnd"/>
      <w:r w:rsidR="00DC6A28" w:rsidRPr="004B272E">
        <w:rPr>
          <w:rFonts w:ascii="Tahoma" w:hAnsi="Tahoma" w:cs="Tahoma"/>
          <w:color w:val="000000"/>
          <w:sz w:val="22"/>
          <w:szCs w:val="22"/>
          <w:bdr w:val="none" w:sz="0" w:space="0" w:color="auto" w:frame="1"/>
          <w:lang w:val="fr-FR"/>
        </w:rPr>
        <w:t xml:space="preserve"> </w:t>
      </w:r>
      <w:proofErr w:type="spellStart"/>
      <w:r w:rsidR="00DC6A28" w:rsidRPr="004B272E">
        <w:rPr>
          <w:rFonts w:ascii="Tahoma" w:hAnsi="Tahoma" w:cs="Tahoma"/>
          <w:color w:val="000000"/>
          <w:sz w:val="22"/>
          <w:szCs w:val="22"/>
          <w:bdr w:val="none" w:sz="0" w:space="0" w:color="auto" w:frame="1"/>
          <w:lang w:val="fr-FR"/>
        </w:rPr>
        <w:t>proprii</w:t>
      </w:r>
      <w:proofErr w:type="spellEnd"/>
      <w:r w:rsidR="008F47E8" w:rsidRPr="004B272E">
        <w:rPr>
          <w:rFonts w:ascii="Tahoma" w:hAnsi="Tahoma" w:cs="Tahoma"/>
          <w:color w:val="000000"/>
          <w:sz w:val="22"/>
          <w:szCs w:val="22"/>
          <w:bdr w:val="none" w:sz="0" w:space="0" w:color="auto" w:frame="1"/>
          <w:lang w:val="fr-FR"/>
        </w:rPr>
        <w:t xml:space="preserve"> </w:t>
      </w:r>
      <w:proofErr w:type="spellStart"/>
      <w:r w:rsidR="008F47E8" w:rsidRPr="004B272E">
        <w:rPr>
          <w:rFonts w:ascii="Tahoma" w:hAnsi="Tahoma" w:cs="Tahoma"/>
          <w:color w:val="000000"/>
          <w:sz w:val="22"/>
          <w:szCs w:val="22"/>
          <w:bdr w:val="none" w:sz="0" w:space="0" w:color="auto" w:frame="1"/>
          <w:lang w:val="fr-FR"/>
        </w:rPr>
        <w:t>pentru</w:t>
      </w:r>
      <w:proofErr w:type="spellEnd"/>
      <w:r w:rsidR="008F47E8" w:rsidRPr="004B272E">
        <w:rPr>
          <w:rFonts w:ascii="Tahoma" w:hAnsi="Tahoma" w:cs="Tahoma"/>
          <w:color w:val="000000"/>
          <w:sz w:val="22"/>
          <w:szCs w:val="22"/>
          <w:bdr w:val="none" w:sz="0" w:space="0" w:color="auto" w:frame="1"/>
          <w:lang w:val="fr-FR"/>
        </w:rPr>
        <w:t xml:space="preserve"> care fac </w:t>
      </w:r>
      <w:proofErr w:type="spellStart"/>
      <w:r w:rsidR="008F47E8" w:rsidRPr="004B272E">
        <w:rPr>
          <w:rFonts w:ascii="Tahoma" w:hAnsi="Tahoma" w:cs="Tahoma"/>
          <w:color w:val="000000"/>
          <w:sz w:val="22"/>
          <w:szCs w:val="22"/>
          <w:bdr w:val="none" w:sz="0" w:space="0" w:color="auto" w:frame="1"/>
          <w:lang w:val="fr-FR"/>
        </w:rPr>
        <w:t>autofurnizare</w:t>
      </w:r>
      <w:proofErr w:type="spellEnd"/>
      <w:r w:rsidR="008F47E8" w:rsidRPr="004B272E">
        <w:rPr>
          <w:rFonts w:ascii="Tahoma" w:hAnsi="Tahoma" w:cs="Tahoma"/>
          <w:color w:val="000000"/>
          <w:sz w:val="22"/>
          <w:szCs w:val="22"/>
          <w:bdr w:val="none" w:sz="0" w:space="0" w:color="auto" w:frame="1"/>
          <w:lang w:val="fr-FR"/>
        </w:rPr>
        <w:t>;</w:t>
      </w:r>
      <w:r w:rsidR="00DC6A28" w:rsidRPr="004B272E">
        <w:rPr>
          <w:rFonts w:ascii="Tahoma" w:hAnsi="Tahoma" w:cs="Tahoma"/>
          <w:color w:val="000000"/>
          <w:sz w:val="22"/>
          <w:szCs w:val="22"/>
          <w:bdr w:val="none" w:sz="0" w:space="0" w:color="auto" w:frame="1"/>
          <w:lang w:val="fr-FR"/>
        </w:rPr>
        <w:t xml:space="preserve"> </w:t>
      </w:r>
      <w:proofErr w:type="spellStart"/>
      <w:r w:rsidR="00FB7047" w:rsidRPr="004B272E">
        <w:rPr>
          <w:rFonts w:ascii="Tahoma" w:hAnsi="Tahoma" w:cs="Tahoma"/>
          <w:color w:val="000000"/>
          <w:sz w:val="22"/>
          <w:szCs w:val="22"/>
          <w:bdr w:val="none" w:sz="0" w:space="0" w:color="auto" w:frame="1"/>
          <w:lang w:val="fr-FR"/>
        </w:rPr>
        <w:t>producătorii</w:t>
      </w:r>
      <w:proofErr w:type="spellEnd"/>
      <w:r w:rsidR="00FB7047" w:rsidRPr="004B272E">
        <w:rPr>
          <w:rFonts w:ascii="Tahoma" w:hAnsi="Tahoma" w:cs="Tahoma"/>
          <w:color w:val="000000"/>
          <w:sz w:val="22"/>
          <w:szCs w:val="22"/>
          <w:bdr w:val="none" w:sz="0" w:space="0" w:color="auto" w:frame="1"/>
          <w:lang w:val="fr-FR"/>
        </w:rPr>
        <w:t xml:space="preserve"> de </w:t>
      </w:r>
      <w:proofErr w:type="spellStart"/>
      <w:r w:rsidR="00FB7047" w:rsidRPr="004B272E">
        <w:rPr>
          <w:rFonts w:ascii="Tahoma" w:hAnsi="Tahoma" w:cs="Tahoma"/>
          <w:color w:val="000000"/>
          <w:sz w:val="22"/>
          <w:szCs w:val="22"/>
          <w:bdr w:val="none" w:sz="0" w:space="0" w:color="auto" w:frame="1"/>
          <w:lang w:val="fr-FR"/>
        </w:rPr>
        <w:t>energie</w:t>
      </w:r>
      <w:proofErr w:type="spellEnd"/>
      <w:r w:rsidR="00FB7047" w:rsidRPr="004B272E">
        <w:rPr>
          <w:rFonts w:ascii="Tahoma" w:hAnsi="Tahoma" w:cs="Tahoma"/>
          <w:color w:val="000000"/>
          <w:sz w:val="22"/>
          <w:szCs w:val="22"/>
          <w:bdr w:val="none" w:sz="0" w:space="0" w:color="auto" w:frame="1"/>
          <w:lang w:val="fr-FR"/>
        </w:rPr>
        <w:t xml:space="preserve"> </w:t>
      </w:r>
      <w:proofErr w:type="spellStart"/>
      <w:r w:rsidR="00FB7047" w:rsidRPr="004B272E">
        <w:rPr>
          <w:rFonts w:ascii="Tahoma" w:hAnsi="Tahoma" w:cs="Tahoma"/>
          <w:color w:val="000000"/>
          <w:sz w:val="22"/>
          <w:szCs w:val="22"/>
          <w:bdr w:val="none" w:sz="0" w:space="0" w:color="auto" w:frame="1"/>
          <w:lang w:val="fr-FR"/>
        </w:rPr>
        <w:t>electrică</w:t>
      </w:r>
      <w:proofErr w:type="spellEnd"/>
      <w:r w:rsidR="00FB7047"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pentru</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energia</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electrică</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consumată</w:t>
      </w:r>
      <w:proofErr w:type="spellEnd"/>
      <w:r w:rsidR="00CD4ABB" w:rsidRPr="004B272E">
        <w:rPr>
          <w:rFonts w:ascii="Tahoma" w:hAnsi="Tahoma" w:cs="Tahoma"/>
          <w:color w:val="000000"/>
          <w:sz w:val="22"/>
          <w:szCs w:val="22"/>
          <w:bdr w:val="none" w:sz="0" w:space="0" w:color="auto" w:frame="1"/>
          <w:lang w:val="fr-FR"/>
        </w:rPr>
        <w:t xml:space="preserve"> la </w:t>
      </w:r>
      <w:proofErr w:type="spellStart"/>
      <w:r w:rsidR="00CD4ABB" w:rsidRPr="004B272E">
        <w:rPr>
          <w:rFonts w:ascii="Tahoma" w:hAnsi="Tahoma" w:cs="Tahoma"/>
          <w:color w:val="000000"/>
          <w:sz w:val="22"/>
          <w:szCs w:val="22"/>
          <w:bdr w:val="none" w:sz="0" w:space="0" w:color="auto" w:frame="1"/>
          <w:lang w:val="fr-FR"/>
        </w:rPr>
        <w:t>locuri</w:t>
      </w:r>
      <w:proofErr w:type="spellEnd"/>
      <w:r w:rsidR="00CD4ABB" w:rsidRPr="004B272E">
        <w:rPr>
          <w:rFonts w:ascii="Tahoma" w:hAnsi="Tahoma" w:cs="Tahoma"/>
          <w:color w:val="000000"/>
          <w:sz w:val="22"/>
          <w:szCs w:val="22"/>
          <w:bdr w:val="none" w:sz="0" w:space="0" w:color="auto" w:frame="1"/>
          <w:lang w:val="fr-FR"/>
        </w:rPr>
        <w:t xml:space="preserve"> de </w:t>
      </w:r>
      <w:proofErr w:type="spellStart"/>
      <w:r w:rsidR="00CD4ABB" w:rsidRPr="004B272E">
        <w:rPr>
          <w:rFonts w:ascii="Tahoma" w:hAnsi="Tahoma" w:cs="Tahoma"/>
          <w:color w:val="000000"/>
          <w:sz w:val="22"/>
          <w:szCs w:val="22"/>
          <w:bdr w:val="none" w:sz="0" w:space="0" w:color="auto" w:frame="1"/>
          <w:lang w:val="fr-FR"/>
        </w:rPr>
        <w:t>consum</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DC6A28" w:rsidRPr="004B272E">
        <w:rPr>
          <w:rFonts w:ascii="Tahoma" w:hAnsi="Tahoma" w:cs="Tahoma"/>
          <w:color w:val="000000"/>
          <w:sz w:val="22"/>
          <w:szCs w:val="22"/>
          <w:bdr w:val="none" w:sz="0" w:space="0" w:color="auto" w:frame="1"/>
          <w:lang w:val="fr-FR"/>
        </w:rPr>
        <w:t>proprii</w:t>
      </w:r>
      <w:proofErr w:type="spellEnd"/>
      <w:r w:rsidR="00DC6A28"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şi</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pentru</w:t>
      </w:r>
      <w:proofErr w:type="spellEnd"/>
      <w:r w:rsidR="00CD4ABB" w:rsidRPr="004B272E">
        <w:rPr>
          <w:rFonts w:ascii="Tahoma" w:hAnsi="Tahoma" w:cs="Tahoma"/>
          <w:color w:val="000000"/>
          <w:sz w:val="22"/>
          <w:szCs w:val="22"/>
          <w:bdr w:val="none" w:sz="0" w:space="0" w:color="auto" w:frame="1"/>
          <w:lang w:val="fr-FR"/>
        </w:rPr>
        <w:t xml:space="preserve"> care </w:t>
      </w:r>
      <w:proofErr w:type="spellStart"/>
      <w:r w:rsidR="00CD4ABB" w:rsidRPr="004B272E">
        <w:rPr>
          <w:rFonts w:ascii="Tahoma" w:hAnsi="Tahoma" w:cs="Tahoma"/>
          <w:color w:val="000000"/>
          <w:sz w:val="22"/>
          <w:szCs w:val="22"/>
          <w:bdr w:val="none" w:sz="0" w:space="0" w:color="auto" w:frame="1"/>
          <w:lang w:val="fr-FR"/>
        </w:rPr>
        <w:t>datorează</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tariful</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pentru</w:t>
      </w:r>
      <w:proofErr w:type="spellEnd"/>
      <w:r w:rsidR="00CD4ABB" w:rsidRPr="004B272E">
        <w:rPr>
          <w:rFonts w:ascii="Tahoma" w:hAnsi="Tahoma" w:cs="Tahoma"/>
          <w:color w:val="000000"/>
          <w:sz w:val="22"/>
          <w:szCs w:val="22"/>
          <w:bdr w:val="none" w:sz="0" w:space="0" w:color="auto" w:frame="1"/>
          <w:lang w:val="fr-FR"/>
        </w:rPr>
        <w:t xml:space="preserve"> </w:t>
      </w:r>
      <w:proofErr w:type="spellStart"/>
      <w:r w:rsidR="00CD4ABB" w:rsidRPr="004B272E">
        <w:rPr>
          <w:rFonts w:ascii="Tahoma" w:hAnsi="Tahoma" w:cs="Tahoma"/>
          <w:color w:val="000000"/>
          <w:sz w:val="22"/>
          <w:szCs w:val="22"/>
          <w:bdr w:val="none" w:sz="0" w:space="0" w:color="auto" w:frame="1"/>
          <w:lang w:val="fr-FR"/>
        </w:rPr>
        <w:t>serviciul</w:t>
      </w:r>
      <w:proofErr w:type="spellEnd"/>
      <w:r w:rsidR="00CD4ABB" w:rsidRPr="004B272E">
        <w:rPr>
          <w:rFonts w:ascii="Tahoma" w:hAnsi="Tahoma" w:cs="Tahoma"/>
          <w:color w:val="000000"/>
          <w:sz w:val="22"/>
          <w:szCs w:val="22"/>
          <w:bdr w:val="none" w:sz="0" w:space="0" w:color="auto" w:frame="1"/>
          <w:lang w:val="fr-FR"/>
        </w:rPr>
        <w:t xml:space="preserve"> de </w:t>
      </w:r>
      <w:proofErr w:type="spellStart"/>
      <w:r w:rsidR="00CD4ABB" w:rsidRPr="004B272E">
        <w:rPr>
          <w:rFonts w:ascii="Tahoma" w:hAnsi="Tahoma" w:cs="Tahoma"/>
          <w:color w:val="000000"/>
          <w:sz w:val="22"/>
          <w:szCs w:val="22"/>
          <w:bdr w:val="none" w:sz="0" w:space="0" w:color="auto" w:frame="1"/>
          <w:lang w:val="fr-FR"/>
        </w:rPr>
        <w:t>distribuţie</w:t>
      </w:r>
      <w:proofErr w:type="spellEnd"/>
      <w:r w:rsidR="00CD4ABB" w:rsidRPr="004B272E">
        <w:rPr>
          <w:rFonts w:ascii="Tahoma" w:hAnsi="Tahoma" w:cs="Tahoma"/>
          <w:color w:val="000000"/>
          <w:sz w:val="22"/>
          <w:szCs w:val="22"/>
          <w:bdr w:val="none" w:sz="0" w:space="0" w:color="auto" w:frame="1"/>
          <w:lang w:val="fr-FR"/>
        </w:rPr>
        <w:t>/transport;</w:t>
      </w:r>
      <w:r w:rsidR="008F47E8" w:rsidRPr="004B272E">
        <w:rPr>
          <w:color w:val="000000"/>
          <w:sz w:val="24"/>
          <w:szCs w:val="24"/>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lastRenderedPageBreak/>
        <w:t>producătorii</w:t>
      </w:r>
      <w:proofErr w:type="spellEnd"/>
      <w:r w:rsidR="005D72A7" w:rsidRPr="004B272E">
        <w:rPr>
          <w:rFonts w:ascii="Tahoma" w:hAnsi="Tahoma" w:cs="Tahoma"/>
          <w:color w:val="000000"/>
          <w:sz w:val="22"/>
          <w:szCs w:val="22"/>
          <w:bdr w:val="none" w:sz="0" w:space="0" w:color="auto" w:frame="1"/>
          <w:lang w:val="fr-FR"/>
        </w:rPr>
        <w:t xml:space="preserve"> de </w:t>
      </w:r>
      <w:proofErr w:type="spellStart"/>
      <w:r w:rsidR="005D72A7" w:rsidRPr="004B272E">
        <w:rPr>
          <w:rFonts w:ascii="Tahoma" w:hAnsi="Tahoma" w:cs="Tahoma"/>
          <w:color w:val="000000"/>
          <w:sz w:val="22"/>
          <w:szCs w:val="22"/>
          <w:bdr w:val="none" w:sz="0" w:space="0" w:color="auto" w:frame="1"/>
          <w:lang w:val="fr-FR"/>
        </w:rPr>
        <w:t>energie</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pentru</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energia</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electrică</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furnizată</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consumatorilor</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racordaţi</w:t>
      </w:r>
      <w:proofErr w:type="spellEnd"/>
      <w:r w:rsidR="005D72A7" w:rsidRPr="004B272E">
        <w:rPr>
          <w:rFonts w:ascii="Tahoma" w:hAnsi="Tahoma" w:cs="Tahoma"/>
          <w:color w:val="000000"/>
          <w:sz w:val="22"/>
          <w:szCs w:val="22"/>
          <w:bdr w:val="none" w:sz="0" w:space="0" w:color="auto" w:frame="1"/>
          <w:lang w:val="fr-FR"/>
        </w:rPr>
        <w:t xml:space="preserve"> </w:t>
      </w:r>
      <w:r w:rsidR="003204AF" w:rsidRPr="004B272E">
        <w:rPr>
          <w:rFonts w:ascii="Tahoma" w:hAnsi="Tahoma" w:cs="Tahoma"/>
          <w:color w:val="000000"/>
          <w:sz w:val="22"/>
          <w:szCs w:val="22"/>
          <w:bdr w:val="none" w:sz="0" w:space="0" w:color="auto" w:frame="1"/>
          <w:lang w:val="fr-FR"/>
        </w:rPr>
        <w:t xml:space="preserve">direct de </w:t>
      </w:r>
      <w:r w:rsidR="005D72A7" w:rsidRPr="004B272E">
        <w:rPr>
          <w:rFonts w:ascii="Tahoma" w:hAnsi="Tahoma" w:cs="Tahoma"/>
          <w:color w:val="000000"/>
          <w:sz w:val="22"/>
          <w:szCs w:val="22"/>
          <w:bdr w:val="none" w:sz="0" w:space="0" w:color="auto" w:frame="1"/>
          <w:lang w:val="fr-FR"/>
        </w:rPr>
        <w:t xml:space="preserve">la </w:t>
      </w:r>
      <w:proofErr w:type="spellStart"/>
      <w:r w:rsidR="005D72A7" w:rsidRPr="004B272E">
        <w:rPr>
          <w:rFonts w:ascii="Tahoma" w:hAnsi="Tahoma" w:cs="Tahoma"/>
          <w:color w:val="000000"/>
          <w:sz w:val="22"/>
          <w:szCs w:val="22"/>
          <w:bdr w:val="none" w:sz="0" w:space="0" w:color="auto" w:frame="1"/>
          <w:lang w:val="fr-FR"/>
        </w:rPr>
        <w:t>barele</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centralelor</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şi</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pentru</w:t>
      </w:r>
      <w:proofErr w:type="spellEnd"/>
      <w:r w:rsidR="005D72A7" w:rsidRPr="004B272E">
        <w:rPr>
          <w:rFonts w:ascii="Tahoma" w:hAnsi="Tahoma" w:cs="Tahoma"/>
          <w:color w:val="000000"/>
          <w:sz w:val="22"/>
          <w:szCs w:val="22"/>
          <w:bdr w:val="none" w:sz="0" w:space="0" w:color="auto" w:frame="1"/>
          <w:lang w:val="fr-FR"/>
        </w:rPr>
        <w:t xml:space="preserve"> care se </w:t>
      </w:r>
      <w:proofErr w:type="spellStart"/>
      <w:r w:rsidR="005D72A7" w:rsidRPr="004B272E">
        <w:rPr>
          <w:rFonts w:ascii="Tahoma" w:hAnsi="Tahoma" w:cs="Tahoma"/>
          <w:color w:val="000000"/>
          <w:sz w:val="22"/>
          <w:szCs w:val="22"/>
          <w:bdr w:val="none" w:sz="0" w:space="0" w:color="auto" w:frame="1"/>
          <w:lang w:val="fr-FR"/>
        </w:rPr>
        <w:t>datorează</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tariful</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pentru</w:t>
      </w:r>
      <w:proofErr w:type="spellEnd"/>
      <w:r w:rsidR="005D72A7" w:rsidRPr="004B272E">
        <w:rPr>
          <w:rFonts w:ascii="Tahoma" w:hAnsi="Tahoma" w:cs="Tahoma"/>
          <w:color w:val="000000"/>
          <w:sz w:val="22"/>
          <w:szCs w:val="22"/>
          <w:bdr w:val="none" w:sz="0" w:space="0" w:color="auto" w:frame="1"/>
          <w:lang w:val="fr-FR"/>
        </w:rPr>
        <w:t xml:space="preserve"> </w:t>
      </w:r>
      <w:proofErr w:type="spellStart"/>
      <w:r w:rsidR="005D72A7" w:rsidRPr="004B272E">
        <w:rPr>
          <w:rFonts w:ascii="Tahoma" w:hAnsi="Tahoma" w:cs="Tahoma"/>
          <w:color w:val="000000"/>
          <w:sz w:val="22"/>
          <w:szCs w:val="22"/>
          <w:bdr w:val="none" w:sz="0" w:space="0" w:color="auto" w:frame="1"/>
          <w:lang w:val="fr-FR"/>
        </w:rPr>
        <w:t>serviciul</w:t>
      </w:r>
      <w:proofErr w:type="spellEnd"/>
      <w:r w:rsidR="005D72A7" w:rsidRPr="004B272E">
        <w:rPr>
          <w:rFonts w:ascii="Tahoma" w:hAnsi="Tahoma" w:cs="Tahoma"/>
          <w:color w:val="000000"/>
          <w:sz w:val="22"/>
          <w:szCs w:val="22"/>
          <w:bdr w:val="none" w:sz="0" w:space="0" w:color="auto" w:frame="1"/>
          <w:lang w:val="fr-FR"/>
        </w:rPr>
        <w:t xml:space="preserve"> de </w:t>
      </w:r>
      <w:proofErr w:type="spellStart"/>
      <w:r w:rsidR="005D72A7" w:rsidRPr="004B272E">
        <w:rPr>
          <w:rFonts w:ascii="Tahoma" w:hAnsi="Tahoma" w:cs="Tahoma"/>
          <w:color w:val="000000"/>
          <w:sz w:val="22"/>
          <w:szCs w:val="22"/>
          <w:bdr w:val="none" w:sz="0" w:space="0" w:color="auto" w:frame="1"/>
          <w:lang w:val="fr-FR"/>
        </w:rPr>
        <w:t>distribuţie</w:t>
      </w:r>
      <w:proofErr w:type="spellEnd"/>
      <w:r w:rsidR="005D72A7" w:rsidRPr="004B272E">
        <w:rPr>
          <w:rFonts w:ascii="Tahoma" w:hAnsi="Tahoma" w:cs="Tahoma"/>
          <w:color w:val="000000"/>
          <w:sz w:val="22"/>
          <w:szCs w:val="22"/>
          <w:bdr w:val="none" w:sz="0" w:space="0" w:color="auto" w:frame="1"/>
          <w:lang w:val="fr-FR"/>
        </w:rPr>
        <w:t>/transport.</w:t>
      </w:r>
      <w:r w:rsidR="008F47E8" w:rsidRPr="004B272E">
        <w:rPr>
          <w:color w:val="000000"/>
          <w:sz w:val="24"/>
          <w:szCs w:val="24"/>
          <w:bdr w:val="none" w:sz="0" w:space="0" w:color="auto" w:frame="1"/>
          <w:lang w:val="fr-FR"/>
        </w:rPr>
        <w:t xml:space="preserve">    </w:t>
      </w:r>
    </w:p>
    <w:p w14:paraId="376BC1BC" w14:textId="03F28D8E" w:rsidR="00A156A7" w:rsidRPr="00E65F0E" w:rsidRDefault="009B7FD0" w:rsidP="00886087">
      <w:pPr>
        <w:pStyle w:val="ListParagraph"/>
        <w:numPr>
          <w:ilvl w:val="0"/>
          <w:numId w:val="34"/>
        </w:numPr>
        <w:spacing w:before="72" w:after="72" w:line="276" w:lineRule="auto"/>
        <w:ind w:left="450" w:right="-293" w:hanging="540"/>
        <w:jc w:val="both"/>
        <w:rPr>
          <w:rFonts w:ascii="Tahoma" w:hAnsi="Tahoma" w:cs="Tahoma"/>
          <w:color w:val="000000" w:themeColor="text1"/>
          <w:sz w:val="22"/>
          <w:szCs w:val="22"/>
          <w:lang w:val="ro-RO"/>
        </w:rPr>
      </w:pPr>
      <w:r w:rsidRPr="00E65F0E">
        <w:rPr>
          <w:rFonts w:ascii="Tahoma" w:hAnsi="Tahoma" w:cs="Tahoma"/>
          <w:i/>
          <w:color w:val="000000" w:themeColor="text1"/>
          <w:sz w:val="22"/>
          <w:szCs w:val="22"/>
          <w:lang w:val="ro-RO"/>
        </w:rPr>
        <w:t xml:space="preserve">Scrisoare de garanție bancară de plată – </w:t>
      </w:r>
      <w:r w:rsidR="00815EBE" w:rsidRPr="00E65F0E">
        <w:rPr>
          <w:rFonts w:ascii="Tahoma" w:hAnsi="Tahoma" w:cs="Tahoma"/>
          <w:color w:val="000000" w:themeColor="text1"/>
          <w:sz w:val="22"/>
          <w:szCs w:val="22"/>
          <w:lang w:val="ro-RO"/>
        </w:rPr>
        <w:t>d</w:t>
      </w:r>
      <w:r w:rsidRPr="00E65F0E">
        <w:rPr>
          <w:rFonts w:ascii="Tahoma" w:hAnsi="Tahoma" w:cs="Tahoma"/>
          <w:color w:val="000000" w:themeColor="text1"/>
          <w:sz w:val="22"/>
          <w:szCs w:val="22"/>
          <w:lang w:val="ro-RO"/>
        </w:rPr>
        <w:t>ocument prin care banca garant</w:t>
      </w:r>
      <w:bookmarkStart w:id="0" w:name="_Hlk508267062"/>
      <w:r w:rsidRPr="00E65F0E">
        <w:rPr>
          <w:rFonts w:ascii="Tahoma" w:hAnsi="Tahoma" w:cs="Tahoma"/>
          <w:color w:val="000000" w:themeColor="text1"/>
          <w:sz w:val="22"/>
          <w:szCs w:val="22"/>
          <w:lang w:val="ro-RO"/>
        </w:rPr>
        <w:t>ă</w:t>
      </w:r>
      <w:bookmarkEnd w:id="0"/>
      <w:r w:rsidRPr="00E65F0E">
        <w:rPr>
          <w:rFonts w:ascii="Tahoma" w:hAnsi="Tahoma" w:cs="Tahoma"/>
          <w:color w:val="000000" w:themeColor="text1"/>
          <w:sz w:val="22"/>
          <w:szCs w:val="22"/>
          <w:lang w:val="ro-RO"/>
        </w:rPr>
        <w:t xml:space="preserve"> se angajează în mod irevocabil și necondiționat să plătească, la prima solicitare scrisă a </w:t>
      </w:r>
      <w:r w:rsidR="003C5245">
        <w:rPr>
          <w:rFonts w:ascii="Tahoma" w:hAnsi="Tahoma" w:cs="Tahoma"/>
          <w:color w:val="000000" w:themeColor="text1"/>
          <w:sz w:val="22"/>
          <w:szCs w:val="22"/>
          <w:lang w:val="ro-RO"/>
        </w:rPr>
        <w:t>OPCOM S.A.</w:t>
      </w:r>
      <w:r w:rsidRPr="00E65F0E">
        <w:rPr>
          <w:rFonts w:ascii="Tahoma" w:hAnsi="Tahoma" w:cs="Tahoma"/>
          <w:color w:val="000000" w:themeColor="text1"/>
          <w:sz w:val="22"/>
          <w:szCs w:val="22"/>
          <w:lang w:val="ro-RO"/>
        </w:rPr>
        <w:t xml:space="preserve"> orice sumă până la concurența unei sume maxime </w:t>
      </w:r>
      <w:r w:rsidR="00186DAF" w:rsidRPr="00E65F0E">
        <w:rPr>
          <w:rFonts w:ascii="Tahoma" w:hAnsi="Tahoma" w:cs="Tahoma"/>
          <w:color w:val="000000" w:themeColor="text1"/>
          <w:sz w:val="22"/>
          <w:szCs w:val="22"/>
          <w:lang w:val="ro-RO"/>
        </w:rPr>
        <w:t xml:space="preserve">stabilite </w:t>
      </w:r>
      <w:r w:rsidRPr="00E65F0E">
        <w:rPr>
          <w:rFonts w:ascii="Tahoma" w:hAnsi="Tahoma" w:cs="Tahoma"/>
          <w:color w:val="000000" w:themeColor="text1"/>
          <w:sz w:val="22"/>
          <w:szCs w:val="22"/>
          <w:lang w:val="ro-RO"/>
        </w:rPr>
        <w:t xml:space="preserve">de către </w:t>
      </w:r>
      <w:r w:rsidR="002104B9" w:rsidRPr="00E65F0E">
        <w:rPr>
          <w:rFonts w:ascii="Tahoma" w:hAnsi="Tahoma" w:cs="Tahoma"/>
          <w:color w:val="000000" w:themeColor="text1"/>
          <w:sz w:val="22"/>
          <w:szCs w:val="22"/>
          <w:lang w:val="ro-RO"/>
        </w:rPr>
        <w:t>plătitorul de contribuție</w:t>
      </w:r>
      <w:r w:rsidRPr="00E65F0E">
        <w:rPr>
          <w:rFonts w:ascii="Tahoma" w:hAnsi="Tahoma" w:cs="Tahoma"/>
          <w:color w:val="000000" w:themeColor="text1"/>
          <w:sz w:val="22"/>
          <w:szCs w:val="22"/>
          <w:lang w:val="ro-RO"/>
        </w:rPr>
        <w:t>, în calitate de ordonator al garanției</w:t>
      </w:r>
      <w:r w:rsidR="002104B9" w:rsidRPr="00E65F0E">
        <w:rPr>
          <w:rFonts w:ascii="Tahoma" w:hAnsi="Tahoma" w:cs="Tahoma"/>
          <w:color w:val="000000" w:themeColor="text1"/>
          <w:sz w:val="22"/>
          <w:szCs w:val="22"/>
          <w:lang w:val="ro-RO"/>
        </w:rPr>
        <w:t xml:space="preserve">; scrisoarea de </w:t>
      </w:r>
      <w:r w:rsidR="002104B9" w:rsidRPr="00E65F0E">
        <w:rPr>
          <w:rFonts w:ascii="Tahoma" w:hAnsi="Tahoma" w:cs="Tahoma"/>
          <w:iCs/>
          <w:color w:val="000000" w:themeColor="text1"/>
          <w:sz w:val="22"/>
          <w:szCs w:val="22"/>
          <w:lang w:val="ro-RO"/>
        </w:rPr>
        <w:t>garanție bancară de plată</w:t>
      </w:r>
      <w:r w:rsidR="00515B55" w:rsidRPr="00E65F0E">
        <w:rPr>
          <w:rFonts w:ascii="Tahoma" w:hAnsi="Tahoma" w:cs="Tahoma"/>
          <w:iCs/>
          <w:color w:val="000000" w:themeColor="text1"/>
          <w:sz w:val="22"/>
          <w:szCs w:val="22"/>
          <w:lang w:val="ro-RO"/>
        </w:rPr>
        <w:t xml:space="preserve">, </w:t>
      </w:r>
      <w:r w:rsidR="00515B55" w:rsidRPr="00E65F0E">
        <w:rPr>
          <w:rFonts w:ascii="Tahoma" w:hAnsi="Tahoma" w:cs="Tahoma"/>
          <w:color w:val="000000" w:themeColor="text1"/>
          <w:sz w:val="22"/>
          <w:szCs w:val="22"/>
          <w:lang w:val="ro-RO"/>
        </w:rPr>
        <w:t>emisă în Lei</w:t>
      </w:r>
      <w:r w:rsidR="00515B55" w:rsidRPr="00E65F0E">
        <w:rPr>
          <w:rFonts w:ascii="Tahoma" w:hAnsi="Tahoma" w:cs="Tahoma"/>
          <w:i/>
          <w:color w:val="000000" w:themeColor="text1"/>
          <w:sz w:val="22"/>
          <w:szCs w:val="22"/>
          <w:lang w:val="ro-RO"/>
        </w:rPr>
        <w:t xml:space="preserve"> </w:t>
      </w:r>
      <w:r w:rsidR="002104B9" w:rsidRPr="00E65F0E">
        <w:rPr>
          <w:rFonts w:ascii="Tahoma" w:hAnsi="Tahoma" w:cs="Tahoma"/>
          <w:iCs/>
          <w:color w:val="000000" w:themeColor="text1"/>
          <w:sz w:val="22"/>
          <w:szCs w:val="22"/>
          <w:lang w:val="ro-RO"/>
        </w:rPr>
        <w:t xml:space="preserve">are o durată de valabilitate de </w:t>
      </w:r>
      <w:r w:rsidR="00EB5603">
        <w:rPr>
          <w:rFonts w:ascii="Tahoma" w:hAnsi="Tahoma" w:cs="Tahoma"/>
          <w:iCs/>
          <w:color w:val="000000" w:themeColor="text1"/>
          <w:sz w:val="22"/>
          <w:szCs w:val="22"/>
          <w:lang w:val="ro-RO"/>
        </w:rPr>
        <w:t xml:space="preserve">minim </w:t>
      </w:r>
      <w:r w:rsidR="002104B9" w:rsidRPr="00E65F0E">
        <w:rPr>
          <w:rFonts w:ascii="Tahoma" w:hAnsi="Tahoma" w:cs="Tahoma"/>
          <w:iCs/>
          <w:color w:val="000000" w:themeColor="text1"/>
          <w:sz w:val="22"/>
          <w:szCs w:val="22"/>
          <w:lang w:val="ro-RO"/>
        </w:rPr>
        <w:t>12 luni</w:t>
      </w:r>
      <w:r w:rsidRPr="00E65F0E">
        <w:rPr>
          <w:rFonts w:ascii="Tahoma" w:hAnsi="Tahoma" w:cs="Tahoma"/>
          <w:color w:val="000000" w:themeColor="text1"/>
          <w:sz w:val="22"/>
          <w:szCs w:val="22"/>
          <w:lang w:val="ro-RO"/>
        </w:rPr>
        <w:t>;</w:t>
      </w:r>
      <w:r w:rsidR="00F72950" w:rsidRPr="00E65F0E">
        <w:rPr>
          <w:rFonts w:ascii="Tahoma" w:hAnsi="Tahoma" w:cs="Tahoma"/>
          <w:noProof/>
          <w:sz w:val="22"/>
          <w:szCs w:val="22"/>
          <w:lang w:val="ro-RO" w:eastAsia="en-US"/>
        </w:rPr>
        <w:t xml:space="preserve"> </w:t>
      </w:r>
    </w:p>
    <w:p w14:paraId="46E432EB" w14:textId="5DDE623E" w:rsidR="00AD0549" w:rsidRPr="00B74D14" w:rsidRDefault="00AD0549" w:rsidP="00886087">
      <w:pPr>
        <w:pStyle w:val="ListParagraph"/>
        <w:numPr>
          <w:ilvl w:val="0"/>
          <w:numId w:val="34"/>
        </w:numPr>
        <w:spacing w:before="72" w:after="72" w:line="276" w:lineRule="auto"/>
        <w:ind w:left="450" w:right="-293" w:hanging="540"/>
        <w:jc w:val="both"/>
        <w:rPr>
          <w:rFonts w:ascii="Tahoma" w:hAnsi="Tahoma" w:cs="Tahoma"/>
          <w:color w:val="000000" w:themeColor="text1"/>
          <w:sz w:val="22"/>
          <w:szCs w:val="22"/>
          <w:lang w:val="ro-RO"/>
        </w:rPr>
      </w:pPr>
      <w:r w:rsidRPr="00B74D14">
        <w:rPr>
          <w:rFonts w:ascii="Tahoma" w:hAnsi="Tahoma" w:cs="Tahoma"/>
          <w:i/>
          <w:color w:val="000000" w:themeColor="text1"/>
          <w:sz w:val="22"/>
          <w:szCs w:val="22"/>
          <w:lang w:val="ro-RO"/>
        </w:rPr>
        <w:t>Zi bancar</w:t>
      </w:r>
      <w:r w:rsidR="00057389" w:rsidRPr="00B74D14">
        <w:rPr>
          <w:rFonts w:ascii="Tahoma" w:hAnsi="Tahoma" w:cs="Tahoma"/>
          <w:i/>
          <w:color w:val="000000" w:themeColor="text1"/>
          <w:sz w:val="22"/>
          <w:szCs w:val="22"/>
          <w:lang w:val="ro-RO"/>
        </w:rPr>
        <w:t>ă</w:t>
      </w:r>
      <w:r w:rsidRPr="00B74D14">
        <w:rPr>
          <w:rFonts w:ascii="Tahoma" w:hAnsi="Tahoma" w:cs="Tahoma"/>
          <w:i/>
          <w:color w:val="000000" w:themeColor="text1"/>
          <w:sz w:val="22"/>
          <w:szCs w:val="22"/>
          <w:lang w:val="ro-RO"/>
        </w:rPr>
        <w:t xml:space="preserve"> lucr</w:t>
      </w:r>
      <w:r w:rsidR="00057389" w:rsidRPr="00B74D14">
        <w:rPr>
          <w:rFonts w:ascii="Tahoma" w:hAnsi="Tahoma" w:cs="Tahoma"/>
          <w:i/>
          <w:color w:val="000000" w:themeColor="text1"/>
          <w:sz w:val="22"/>
          <w:szCs w:val="22"/>
          <w:lang w:val="ro-RO"/>
        </w:rPr>
        <w:t>ă</w:t>
      </w:r>
      <w:r w:rsidRPr="00B74D14">
        <w:rPr>
          <w:rFonts w:ascii="Tahoma" w:hAnsi="Tahoma" w:cs="Tahoma"/>
          <w:i/>
          <w:color w:val="000000" w:themeColor="text1"/>
          <w:sz w:val="22"/>
          <w:szCs w:val="22"/>
          <w:lang w:val="ro-RO"/>
        </w:rPr>
        <w:t>toare</w:t>
      </w:r>
      <w:r w:rsidR="00BD193C" w:rsidRPr="00B74D14">
        <w:rPr>
          <w:rFonts w:ascii="Tahoma" w:hAnsi="Tahoma" w:cs="Tahoma"/>
          <w:i/>
          <w:color w:val="000000" w:themeColor="text1"/>
          <w:sz w:val="22"/>
          <w:szCs w:val="22"/>
          <w:lang w:val="ro-RO"/>
        </w:rPr>
        <w:t xml:space="preserve"> – </w:t>
      </w:r>
      <w:r w:rsidR="00815EBE" w:rsidRPr="00B74D14">
        <w:rPr>
          <w:rFonts w:ascii="Tahoma" w:hAnsi="Tahoma" w:cs="Tahoma"/>
          <w:color w:val="000000" w:themeColor="text1"/>
          <w:sz w:val="22"/>
          <w:szCs w:val="22"/>
          <w:lang w:val="ro-RO"/>
        </w:rPr>
        <w:t>a</w:t>
      </w:r>
      <w:r w:rsidR="007738A9" w:rsidRPr="00B74D14">
        <w:rPr>
          <w:rFonts w:ascii="Tahoma" w:hAnsi="Tahoma" w:cs="Tahoma"/>
          <w:color w:val="000000" w:themeColor="text1"/>
          <w:sz w:val="22"/>
          <w:szCs w:val="22"/>
          <w:lang w:val="ro-RO"/>
        </w:rPr>
        <w:t xml:space="preserve">cea </w:t>
      </w:r>
      <w:r w:rsidRPr="00B74D14">
        <w:rPr>
          <w:rFonts w:ascii="Tahoma" w:hAnsi="Tahoma" w:cs="Tahoma"/>
          <w:color w:val="000000" w:themeColor="text1"/>
          <w:sz w:val="22"/>
          <w:szCs w:val="22"/>
          <w:lang w:val="ro-RO"/>
        </w:rPr>
        <w:t>parte a unei zile pe parcursul c</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reia o banc</w:t>
      </w:r>
      <w:r w:rsidR="00F44A2F"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 xml:space="preserve"> comercial</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 xml:space="preserve"> recep</w:t>
      </w:r>
      <w:r w:rsidR="00057389" w:rsidRPr="00B74D14">
        <w:rPr>
          <w:rFonts w:ascii="Tahoma" w:hAnsi="Tahoma" w:cs="Tahoma"/>
          <w:color w:val="000000" w:themeColor="text1"/>
          <w:sz w:val="22"/>
          <w:szCs w:val="22"/>
          <w:lang w:val="ro-RO"/>
        </w:rPr>
        <w:t>ț</w:t>
      </w:r>
      <w:r w:rsidRPr="00B74D14">
        <w:rPr>
          <w:rFonts w:ascii="Tahoma" w:hAnsi="Tahoma" w:cs="Tahoma"/>
          <w:color w:val="000000" w:themeColor="text1"/>
          <w:sz w:val="22"/>
          <w:szCs w:val="22"/>
          <w:lang w:val="ro-RO"/>
        </w:rPr>
        <w:t>ioneaz</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 accept</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 xml:space="preserve"> sau refuz</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 xml:space="preserve"> executarea, modificarea emite scrisori de </w:t>
      </w:r>
      <w:r w:rsidR="009A78DD" w:rsidRPr="00B74D14">
        <w:rPr>
          <w:rFonts w:ascii="Tahoma" w:hAnsi="Tahoma" w:cs="Tahoma"/>
          <w:color w:val="000000" w:themeColor="text1"/>
          <w:sz w:val="22"/>
          <w:szCs w:val="22"/>
          <w:lang w:val="ro-RO"/>
        </w:rPr>
        <w:t>garanție</w:t>
      </w:r>
      <w:r w:rsidR="00186DAF" w:rsidRPr="00B74D14">
        <w:rPr>
          <w:rFonts w:ascii="Tahoma" w:hAnsi="Tahoma" w:cs="Tahoma"/>
          <w:color w:val="000000" w:themeColor="text1"/>
          <w:sz w:val="22"/>
          <w:szCs w:val="22"/>
          <w:lang w:val="ro-RO"/>
        </w:rPr>
        <w:t xml:space="preserve"> bancară de plată</w:t>
      </w:r>
      <w:r w:rsidRPr="00B74D14">
        <w:rPr>
          <w:rFonts w:ascii="Tahoma" w:hAnsi="Tahoma" w:cs="Tahoma"/>
          <w:color w:val="000000" w:themeColor="text1"/>
          <w:sz w:val="22"/>
          <w:szCs w:val="22"/>
          <w:lang w:val="ro-RO"/>
        </w:rPr>
        <w:t>, efectueaz</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 xml:space="preserve"> opera</w:t>
      </w:r>
      <w:r w:rsidR="00057389" w:rsidRPr="00B74D14">
        <w:rPr>
          <w:rFonts w:ascii="Tahoma" w:hAnsi="Tahoma" w:cs="Tahoma"/>
          <w:color w:val="000000" w:themeColor="text1"/>
          <w:sz w:val="22"/>
          <w:szCs w:val="22"/>
          <w:lang w:val="ro-RO"/>
        </w:rPr>
        <w:t>ț</w:t>
      </w:r>
      <w:r w:rsidRPr="00B74D14">
        <w:rPr>
          <w:rFonts w:ascii="Tahoma" w:hAnsi="Tahoma" w:cs="Tahoma"/>
          <w:color w:val="000000" w:themeColor="text1"/>
          <w:sz w:val="22"/>
          <w:szCs w:val="22"/>
          <w:lang w:val="ro-RO"/>
        </w:rPr>
        <w:t xml:space="preserve">iuni </w:t>
      </w:r>
      <w:r w:rsidR="00057389" w:rsidRPr="00B74D14">
        <w:rPr>
          <w:rFonts w:ascii="Tahoma" w:hAnsi="Tahoma" w:cs="Tahoma"/>
          <w:color w:val="000000" w:themeColor="text1"/>
          <w:sz w:val="22"/>
          <w:szCs w:val="22"/>
          <w:lang w:val="ro-RO"/>
        </w:rPr>
        <w:t>î</w:t>
      </w:r>
      <w:r w:rsidRPr="00B74D14">
        <w:rPr>
          <w:rFonts w:ascii="Tahoma" w:hAnsi="Tahoma" w:cs="Tahoma"/>
          <w:color w:val="000000" w:themeColor="text1"/>
          <w:sz w:val="22"/>
          <w:szCs w:val="22"/>
          <w:lang w:val="ro-RO"/>
        </w:rPr>
        <w:t>n contul clien</w:t>
      </w:r>
      <w:r w:rsidR="00057389" w:rsidRPr="00B74D14">
        <w:rPr>
          <w:rFonts w:ascii="Tahoma" w:hAnsi="Tahoma" w:cs="Tahoma"/>
          <w:color w:val="000000" w:themeColor="text1"/>
          <w:sz w:val="22"/>
          <w:szCs w:val="22"/>
          <w:lang w:val="ro-RO"/>
        </w:rPr>
        <w:t>ț</w:t>
      </w:r>
      <w:r w:rsidRPr="00B74D14">
        <w:rPr>
          <w:rFonts w:ascii="Tahoma" w:hAnsi="Tahoma" w:cs="Tahoma"/>
          <w:color w:val="000000" w:themeColor="text1"/>
          <w:sz w:val="22"/>
          <w:szCs w:val="22"/>
          <w:lang w:val="ro-RO"/>
        </w:rPr>
        <w:t>ilor s</w:t>
      </w:r>
      <w:r w:rsidR="00057389" w:rsidRPr="00B74D14">
        <w:rPr>
          <w:rFonts w:ascii="Tahoma" w:hAnsi="Tahoma" w:cs="Tahoma"/>
          <w:color w:val="000000" w:themeColor="text1"/>
          <w:sz w:val="22"/>
          <w:szCs w:val="22"/>
          <w:lang w:val="ro-RO"/>
        </w:rPr>
        <w:t>ă</w:t>
      </w:r>
      <w:r w:rsidRPr="00B74D14">
        <w:rPr>
          <w:rFonts w:ascii="Tahoma" w:hAnsi="Tahoma" w:cs="Tahoma"/>
          <w:color w:val="000000" w:themeColor="text1"/>
          <w:sz w:val="22"/>
          <w:szCs w:val="22"/>
          <w:lang w:val="ro-RO"/>
        </w:rPr>
        <w:t>i;</w:t>
      </w:r>
    </w:p>
    <w:p w14:paraId="3B8240C1" w14:textId="77777777" w:rsidR="009E687E" w:rsidRPr="003058B8" w:rsidRDefault="009E687E" w:rsidP="00886087">
      <w:pPr>
        <w:pStyle w:val="ListParagraph"/>
        <w:spacing w:line="276" w:lineRule="auto"/>
        <w:ind w:left="0" w:right="-293"/>
        <w:jc w:val="both"/>
        <w:rPr>
          <w:rFonts w:ascii="Tahoma" w:hAnsi="Tahoma" w:cs="Tahoma"/>
          <w:i/>
          <w:color w:val="000000" w:themeColor="text1"/>
          <w:sz w:val="22"/>
          <w:szCs w:val="22"/>
          <w:lang w:val="ro-RO"/>
        </w:rPr>
      </w:pPr>
    </w:p>
    <w:p w14:paraId="5173609C" w14:textId="0B8A0A3A" w:rsidR="00FC5062" w:rsidRDefault="00A156A7" w:rsidP="00886087">
      <w:pPr>
        <w:spacing w:line="276" w:lineRule="auto"/>
        <w:ind w:right="-293"/>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 xml:space="preserve">3.2 Acronime </w:t>
      </w:r>
    </w:p>
    <w:p w14:paraId="6721C880" w14:textId="77777777" w:rsidR="002A6E63" w:rsidRPr="00C2548F" w:rsidRDefault="002A6E63" w:rsidP="00886087">
      <w:pPr>
        <w:spacing w:line="276" w:lineRule="auto"/>
        <w:ind w:right="-293"/>
        <w:jc w:val="both"/>
        <w:rPr>
          <w:rFonts w:ascii="Tahoma" w:hAnsi="Tahoma" w:cs="Tahoma"/>
          <w:b/>
          <w:color w:val="000000" w:themeColor="text1"/>
          <w:sz w:val="22"/>
          <w:szCs w:val="22"/>
          <w:lang w:val="ro-RO"/>
        </w:rPr>
      </w:pPr>
    </w:p>
    <w:p w14:paraId="524E13B1" w14:textId="55700DB7" w:rsidR="00FC5062" w:rsidRPr="003B3620" w:rsidRDefault="00FC5062" w:rsidP="00886087">
      <w:pPr>
        <w:spacing w:line="276" w:lineRule="auto"/>
        <w:ind w:left="709" w:right="-293" w:hanging="709"/>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 xml:space="preserve">ANRE </w:t>
      </w:r>
      <w:r>
        <w:rPr>
          <w:rFonts w:ascii="Tahoma" w:hAnsi="Tahoma" w:cs="Tahoma"/>
          <w:color w:val="000000" w:themeColor="text1"/>
          <w:sz w:val="22"/>
          <w:szCs w:val="22"/>
          <w:lang w:val="ro-RO"/>
        </w:rPr>
        <w:t xml:space="preserve"> </w:t>
      </w:r>
      <w:r w:rsidR="00153BD7">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 xml:space="preserve">- </w:t>
      </w:r>
      <w:r w:rsidR="00E012DC">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 xml:space="preserve">Autoritatea Națională de Reglementare în </w:t>
      </w:r>
      <w:r w:rsidR="00153BD7">
        <w:rPr>
          <w:rFonts w:ascii="Tahoma" w:hAnsi="Tahoma" w:cs="Tahoma"/>
          <w:color w:val="000000" w:themeColor="text1"/>
          <w:sz w:val="22"/>
          <w:szCs w:val="22"/>
          <w:lang w:val="ro-RO"/>
        </w:rPr>
        <w:t>D</w:t>
      </w:r>
      <w:r w:rsidRPr="003B3620">
        <w:rPr>
          <w:rFonts w:ascii="Tahoma" w:hAnsi="Tahoma" w:cs="Tahoma"/>
          <w:color w:val="000000" w:themeColor="text1"/>
          <w:sz w:val="22"/>
          <w:szCs w:val="22"/>
          <w:lang w:val="ro-RO"/>
        </w:rPr>
        <w:t>omeniul Energiei</w:t>
      </w:r>
      <w:r w:rsidR="001B2A86" w:rsidRPr="00C2548F">
        <w:rPr>
          <w:rFonts w:ascii="Tahoma" w:hAnsi="Tahoma" w:cs="Tahoma"/>
          <w:lang w:val="ro-RO"/>
        </w:rPr>
        <w:t>;</w:t>
      </w:r>
    </w:p>
    <w:p w14:paraId="3C8A4AD6" w14:textId="196547CA" w:rsidR="006421BA" w:rsidRPr="00EC2D41" w:rsidRDefault="006421BA" w:rsidP="00886087">
      <w:pPr>
        <w:spacing w:line="276" w:lineRule="auto"/>
        <w:ind w:left="1530" w:right="-293" w:hanging="1530"/>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CfD          - </w:t>
      </w:r>
      <w:r w:rsidR="005A2989">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acronim uzual derivat din expresia în limba en</w:t>
      </w:r>
      <w:r w:rsidR="005A2989">
        <w:rPr>
          <w:rFonts w:ascii="Tahoma" w:hAnsi="Tahoma" w:cs="Tahoma"/>
          <w:color w:val="000000" w:themeColor="text1"/>
          <w:sz w:val="22"/>
          <w:szCs w:val="22"/>
          <w:lang w:val="ro-RO"/>
        </w:rPr>
        <w:t>gleză „</w:t>
      </w:r>
      <w:r w:rsidR="005A2989" w:rsidRPr="009A5B30">
        <w:rPr>
          <w:rFonts w:ascii="Tahoma" w:hAnsi="Tahoma" w:cs="Tahoma"/>
          <w:i/>
          <w:iCs/>
          <w:color w:val="000000" w:themeColor="text1"/>
          <w:sz w:val="22"/>
          <w:szCs w:val="22"/>
          <w:lang w:val="ro-RO"/>
        </w:rPr>
        <w:t>contract for difference</w:t>
      </w:r>
      <w:r w:rsidR="005A2989">
        <w:rPr>
          <w:rFonts w:ascii="Tahoma" w:hAnsi="Tahoma" w:cs="Tahoma"/>
          <w:color w:val="000000" w:themeColor="text1"/>
          <w:sz w:val="22"/>
          <w:szCs w:val="22"/>
          <w:lang w:val="ro-RO"/>
        </w:rPr>
        <w:t>”, utilizat pentru definirea noțiunilor utilizate în cadrul mecanismului de sprijin prin contracte pentru diferență</w:t>
      </w:r>
      <w:r w:rsidR="001B2A86" w:rsidRPr="00C2548F">
        <w:rPr>
          <w:rFonts w:ascii="Tahoma" w:hAnsi="Tahoma" w:cs="Tahoma"/>
          <w:lang w:val="ro-RO"/>
        </w:rPr>
        <w:t>;</w:t>
      </w:r>
    </w:p>
    <w:p w14:paraId="5599914C" w14:textId="17D9D461" w:rsidR="008247EE" w:rsidRDefault="003C5245" w:rsidP="00886087">
      <w:pPr>
        <w:spacing w:line="276" w:lineRule="auto"/>
        <w:ind w:left="1530" w:right="-293" w:hanging="1530"/>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OPCOM S.A.</w:t>
      </w:r>
      <w:r w:rsidR="00FC5062" w:rsidRPr="003B3620">
        <w:rPr>
          <w:rFonts w:ascii="Tahoma" w:hAnsi="Tahoma" w:cs="Tahoma"/>
          <w:color w:val="000000" w:themeColor="text1"/>
          <w:sz w:val="22"/>
          <w:szCs w:val="22"/>
          <w:lang w:val="ro-RO"/>
        </w:rPr>
        <w:t xml:space="preserve"> </w:t>
      </w:r>
      <w:r w:rsidR="00FC5062">
        <w:rPr>
          <w:rFonts w:ascii="Tahoma" w:hAnsi="Tahoma" w:cs="Tahoma"/>
          <w:color w:val="000000" w:themeColor="text1"/>
          <w:sz w:val="22"/>
          <w:szCs w:val="22"/>
          <w:lang w:val="ro-RO"/>
        </w:rPr>
        <w:t xml:space="preserve">- </w:t>
      </w:r>
      <w:r w:rsidR="00E012DC">
        <w:rPr>
          <w:rFonts w:ascii="Tahoma" w:hAnsi="Tahoma" w:cs="Tahoma"/>
          <w:color w:val="000000" w:themeColor="text1"/>
          <w:sz w:val="22"/>
          <w:szCs w:val="22"/>
          <w:lang w:val="ro-RO"/>
        </w:rPr>
        <w:t xml:space="preserve"> </w:t>
      </w:r>
      <w:r w:rsidR="00FC5062">
        <w:rPr>
          <w:rFonts w:ascii="Tahoma" w:hAnsi="Tahoma" w:cs="Tahoma"/>
          <w:color w:val="000000" w:themeColor="text1"/>
          <w:sz w:val="22"/>
          <w:szCs w:val="22"/>
          <w:lang w:val="ro-RO"/>
        </w:rPr>
        <w:t xml:space="preserve">Societatea </w:t>
      </w:r>
      <w:r w:rsidR="00FC5062" w:rsidRPr="003B3620">
        <w:rPr>
          <w:rFonts w:ascii="Tahoma" w:hAnsi="Tahoma" w:cs="Tahoma"/>
          <w:bCs/>
          <w:color w:val="000000"/>
          <w:sz w:val="22"/>
          <w:szCs w:val="22"/>
          <w:lang w:val="ro-RO"/>
        </w:rPr>
        <w:t xml:space="preserve">Operatorul </w:t>
      </w:r>
      <w:r w:rsidR="00FC5062">
        <w:rPr>
          <w:rFonts w:ascii="Tahoma" w:hAnsi="Tahoma" w:cs="Tahoma"/>
          <w:bCs/>
          <w:color w:val="000000"/>
          <w:sz w:val="22"/>
          <w:szCs w:val="22"/>
          <w:lang w:val="ro-RO"/>
        </w:rPr>
        <w:t>Pi</w:t>
      </w:r>
      <w:r w:rsidR="00FC5062" w:rsidRPr="003B3620">
        <w:rPr>
          <w:rFonts w:ascii="Tahoma" w:hAnsi="Tahoma" w:cs="Tahoma"/>
          <w:bCs/>
          <w:color w:val="000000"/>
          <w:sz w:val="22"/>
          <w:szCs w:val="22"/>
          <w:lang w:val="ro-RO"/>
        </w:rPr>
        <w:t xml:space="preserve">eţei de Energie Electrică </w:t>
      </w:r>
      <w:r w:rsidR="00FC5062">
        <w:rPr>
          <w:rFonts w:ascii="Tahoma" w:hAnsi="Tahoma" w:cs="Tahoma"/>
          <w:bCs/>
          <w:color w:val="000000"/>
          <w:sz w:val="22"/>
          <w:szCs w:val="22"/>
          <w:lang w:val="ro-RO"/>
        </w:rPr>
        <w:t>si de Gaze Naturale-</w:t>
      </w:r>
      <w:r>
        <w:rPr>
          <w:rFonts w:ascii="Tahoma" w:hAnsi="Tahoma" w:cs="Tahoma"/>
          <w:bCs/>
          <w:color w:val="000000"/>
          <w:sz w:val="22"/>
          <w:szCs w:val="22"/>
          <w:lang w:val="ro-RO"/>
        </w:rPr>
        <w:t>OPCOM S.A.</w:t>
      </w:r>
      <w:r w:rsidR="00FC5062">
        <w:rPr>
          <w:rFonts w:ascii="Tahoma" w:hAnsi="Tahoma" w:cs="Tahoma"/>
          <w:bCs/>
          <w:color w:val="000000"/>
          <w:sz w:val="22"/>
          <w:szCs w:val="22"/>
          <w:lang w:val="ro-RO"/>
        </w:rPr>
        <w:t xml:space="preserve">, </w:t>
      </w:r>
      <w:r w:rsidR="00851300">
        <w:rPr>
          <w:rFonts w:ascii="Tahoma" w:hAnsi="Tahoma" w:cs="Tahoma"/>
          <w:bCs/>
          <w:color w:val="000000"/>
          <w:sz w:val="22"/>
          <w:szCs w:val="22"/>
          <w:lang w:val="ro-RO"/>
        </w:rPr>
        <w:t xml:space="preserve">  </w:t>
      </w:r>
      <w:r w:rsidR="00FC5062">
        <w:rPr>
          <w:rFonts w:ascii="Tahoma" w:hAnsi="Tahoma" w:cs="Tahoma"/>
          <w:bCs/>
          <w:color w:val="000000"/>
          <w:sz w:val="22"/>
          <w:szCs w:val="22"/>
          <w:lang w:val="ro-RO"/>
        </w:rPr>
        <w:t>în calitate de</w:t>
      </w:r>
      <w:r w:rsidR="00FC5062" w:rsidRPr="003B3620">
        <w:rPr>
          <w:rFonts w:ascii="Tahoma" w:hAnsi="Tahoma" w:cs="Tahoma"/>
          <w:color w:val="000000" w:themeColor="text1"/>
          <w:sz w:val="22"/>
          <w:szCs w:val="22"/>
          <w:lang w:val="ro-RO"/>
        </w:rPr>
        <w:t xml:space="preserve"> </w:t>
      </w:r>
      <w:r w:rsidR="00FC5062">
        <w:rPr>
          <w:rFonts w:ascii="Tahoma" w:hAnsi="Tahoma" w:cs="Tahoma"/>
          <w:color w:val="000000" w:themeColor="text1"/>
          <w:sz w:val="22"/>
          <w:szCs w:val="22"/>
          <w:lang w:val="ro-RO"/>
        </w:rPr>
        <w:t>Contraparte CfD</w:t>
      </w:r>
      <w:r w:rsidR="001B2A86" w:rsidRPr="00C2548F">
        <w:rPr>
          <w:rFonts w:ascii="Tahoma" w:hAnsi="Tahoma" w:cs="Tahoma"/>
          <w:lang w:val="ro-RO"/>
        </w:rPr>
        <w:t>;</w:t>
      </w:r>
    </w:p>
    <w:p w14:paraId="3F8D6C1F" w14:textId="11944D48" w:rsidR="00E012DC" w:rsidRDefault="00E012DC" w:rsidP="00886087">
      <w:pPr>
        <w:tabs>
          <w:tab w:val="left" w:pos="1530"/>
          <w:tab w:val="left" w:pos="1620"/>
        </w:tabs>
        <w:spacing w:line="276" w:lineRule="auto"/>
        <w:ind w:left="1530" w:right="-293" w:hanging="1530"/>
        <w:jc w:val="both"/>
        <w:rPr>
          <w:rFonts w:ascii="Tahoma" w:hAnsi="Tahoma" w:cs="Tahoma"/>
          <w:color w:val="000000" w:themeColor="text1"/>
          <w:sz w:val="22"/>
          <w:szCs w:val="22"/>
          <w:lang w:val="ro-RO"/>
        </w:rPr>
      </w:pPr>
      <w:r w:rsidRPr="00B24B1F">
        <w:rPr>
          <w:rFonts w:ascii="Tahoma" w:hAnsi="Tahoma" w:cs="Tahoma"/>
          <w:bCs/>
          <w:color w:val="000000" w:themeColor="text1"/>
          <w:sz w:val="22"/>
          <w:szCs w:val="22"/>
          <w:lang w:val="ro-RO"/>
        </w:rPr>
        <w:t>Regulament</w:t>
      </w:r>
      <w:r w:rsidR="001B2A86" w:rsidRPr="009A5B30">
        <w:rPr>
          <w:rFonts w:ascii="Tahoma" w:hAnsi="Tahoma" w:cs="Tahoma"/>
          <w:bCs/>
          <w:color w:val="000000" w:themeColor="text1"/>
          <w:sz w:val="22"/>
          <w:szCs w:val="22"/>
          <w:lang w:val="ro-RO"/>
        </w:rPr>
        <w:t xml:space="preserve"> </w:t>
      </w:r>
      <w:r w:rsidRPr="00B24B1F">
        <w:rPr>
          <w:rFonts w:ascii="Tahoma" w:hAnsi="Tahoma" w:cs="Tahoma"/>
          <w:bCs/>
          <w:color w:val="000000" w:themeColor="text1"/>
          <w:sz w:val="22"/>
          <w:szCs w:val="22"/>
          <w:lang w:val="ro-RO"/>
        </w:rPr>
        <w:t>-</w:t>
      </w:r>
      <w:r w:rsidR="00E65F0E" w:rsidRPr="00B24B1F">
        <w:rPr>
          <w:rFonts w:ascii="Tahoma" w:hAnsi="Tahoma" w:cs="Tahoma"/>
          <w:bCs/>
          <w:color w:val="000000" w:themeColor="text1"/>
          <w:sz w:val="22"/>
          <w:szCs w:val="22"/>
          <w:lang w:val="ro-RO"/>
        </w:rPr>
        <w:t xml:space="preserve"> </w:t>
      </w:r>
      <w:r w:rsidR="001B2A86" w:rsidRPr="009A5B30">
        <w:rPr>
          <w:rFonts w:ascii="Tahoma" w:hAnsi="Tahoma" w:cs="Tahoma"/>
          <w:bCs/>
          <w:color w:val="000000" w:themeColor="text1"/>
          <w:sz w:val="22"/>
          <w:szCs w:val="22"/>
          <w:lang w:val="ro-RO"/>
        </w:rPr>
        <w:t xml:space="preserve"> </w:t>
      </w:r>
      <w:r w:rsidRPr="00B24B1F">
        <w:rPr>
          <w:rFonts w:ascii="Tahoma" w:hAnsi="Tahoma" w:cs="Tahoma"/>
          <w:sz w:val="22"/>
          <w:szCs w:val="22"/>
          <w:lang w:val="ro-RO"/>
        </w:rPr>
        <w:t xml:space="preserve">Regulamentul pentru aprobarea licențelor și autorizațiilor în sectorul energiei electrice aprobat prin </w:t>
      </w:r>
      <w:r w:rsidRPr="00B24B1F">
        <w:rPr>
          <w:rStyle w:val="sden1"/>
          <w:rFonts w:ascii="Tahoma" w:hAnsi="Tahoma" w:cs="Tahoma"/>
          <w:b w:val="0"/>
          <w:bCs w:val="0"/>
          <w:color w:val="auto"/>
          <w:sz w:val="22"/>
          <w:szCs w:val="22"/>
          <w:lang w:val="ro-RO"/>
          <w:specVanish w:val="0"/>
        </w:rPr>
        <w:t>Ordinul președintelui ANRE nr. 12/2015, cu modificările și completările ulterioare</w:t>
      </w:r>
      <w:r w:rsidR="001B2A86" w:rsidRPr="00B24B1F">
        <w:rPr>
          <w:rFonts w:ascii="Tahoma" w:hAnsi="Tahoma" w:cs="Tahoma"/>
          <w:lang w:val="ro-RO"/>
        </w:rPr>
        <w:t>;</w:t>
      </w:r>
    </w:p>
    <w:p w14:paraId="1AEFBABE" w14:textId="33D2C9AD" w:rsidR="00024CCC" w:rsidRPr="00A156A7" w:rsidRDefault="00024CCC" w:rsidP="00886087">
      <w:pPr>
        <w:spacing w:line="276" w:lineRule="auto"/>
        <w:ind w:left="1276" w:right="-293" w:hanging="1276"/>
        <w:jc w:val="both"/>
        <w:rPr>
          <w:rFonts w:ascii="Tahoma" w:hAnsi="Tahoma" w:cs="Tahoma"/>
          <w:color w:val="000000" w:themeColor="text1"/>
          <w:sz w:val="22"/>
          <w:szCs w:val="22"/>
          <w:lang w:val="ro-RO"/>
        </w:rPr>
      </w:pPr>
      <w:r>
        <w:rPr>
          <w:rFonts w:ascii="Tahoma" w:hAnsi="Tahoma" w:cs="Tahoma"/>
          <w:bCs/>
          <w:color w:val="000000" w:themeColor="text1"/>
          <w:sz w:val="22"/>
          <w:szCs w:val="22"/>
          <w:lang w:val="ro-RO"/>
        </w:rPr>
        <w:t xml:space="preserve">SGB  </w:t>
      </w:r>
      <w:r w:rsidR="00E65F0E">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 xml:space="preserve">- </w:t>
      </w:r>
      <w:r w:rsidR="008848FF">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Scrisoarea de garanție bancară de plată</w:t>
      </w:r>
      <w:r w:rsidR="008848FF">
        <w:rPr>
          <w:rFonts w:ascii="Tahoma" w:hAnsi="Tahoma" w:cs="Tahoma"/>
          <w:bCs/>
          <w:color w:val="000000" w:themeColor="text1"/>
          <w:sz w:val="22"/>
          <w:szCs w:val="22"/>
          <w:lang w:val="ro-RO"/>
        </w:rPr>
        <w:t>.</w:t>
      </w:r>
    </w:p>
    <w:p w14:paraId="3540DAAE" w14:textId="77777777" w:rsidR="00205BEF" w:rsidRDefault="00205BEF" w:rsidP="00886087">
      <w:pPr>
        <w:pStyle w:val="ListParagraph"/>
        <w:spacing w:line="276" w:lineRule="auto"/>
        <w:ind w:left="218" w:right="-293"/>
        <w:jc w:val="both"/>
        <w:rPr>
          <w:rFonts w:ascii="Tahoma" w:hAnsi="Tahoma" w:cs="Tahoma"/>
          <w:b/>
          <w:color w:val="000000" w:themeColor="text1"/>
          <w:sz w:val="22"/>
          <w:szCs w:val="22"/>
          <w:lang w:val="ro-RO"/>
        </w:rPr>
      </w:pPr>
    </w:p>
    <w:p w14:paraId="557ED31D" w14:textId="25831C74" w:rsidR="009E687E" w:rsidRDefault="00AD0549" w:rsidP="00886087">
      <w:pPr>
        <w:pStyle w:val="ListParagraph"/>
        <w:numPr>
          <w:ilvl w:val="0"/>
          <w:numId w:val="28"/>
        </w:numPr>
        <w:spacing w:line="276" w:lineRule="auto"/>
        <w:ind w:right="-293"/>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DOCUMENTE DE REFERIN</w:t>
      </w:r>
      <w:r w:rsidR="008B6FF6" w:rsidRPr="0010080C">
        <w:rPr>
          <w:rFonts w:ascii="Tahoma" w:hAnsi="Tahoma" w:cs="Tahoma"/>
          <w:b/>
          <w:color w:val="000000" w:themeColor="text1"/>
          <w:sz w:val="22"/>
          <w:szCs w:val="22"/>
          <w:lang w:val="ro-RO"/>
        </w:rPr>
        <w:t>ȚĂ</w:t>
      </w:r>
    </w:p>
    <w:p w14:paraId="4276CA23" w14:textId="77777777" w:rsidR="006A2265" w:rsidRPr="00C2548F" w:rsidRDefault="006A2265" w:rsidP="00886087">
      <w:pPr>
        <w:pStyle w:val="ListParagraph"/>
        <w:spacing w:line="276" w:lineRule="auto"/>
        <w:ind w:left="510" w:right="-293"/>
        <w:jc w:val="both"/>
        <w:rPr>
          <w:rFonts w:ascii="Tahoma" w:hAnsi="Tahoma" w:cs="Tahoma"/>
          <w:b/>
          <w:color w:val="000000" w:themeColor="text1"/>
          <w:sz w:val="22"/>
          <w:szCs w:val="22"/>
          <w:lang w:val="ro-RO"/>
        </w:rPr>
      </w:pPr>
    </w:p>
    <w:p w14:paraId="790D00B1" w14:textId="26AFABD0" w:rsidR="00703D39" w:rsidRPr="00C2548F" w:rsidRDefault="0018387A" w:rsidP="00886087">
      <w:pPr>
        <w:pStyle w:val="ListParagraph"/>
        <w:numPr>
          <w:ilvl w:val="1"/>
          <w:numId w:val="36"/>
        </w:numPr>
        <w:spacing w:line="276" w:lineRule="auto"/>
        <w:ind w:right="-293"/>
        <w:jc w:val="both"/>
        <w:rPr>
          <w:rFonts w:ascii="Tahoma" w:hAnsi="Tahoma" w:cs="Tahoma"/>
          <w:color w:val="000000"/>
          <w:sz w:val="22"/>
          <w:szCs w:val="22"/>
          <w:lang w:val="ro-RO"/>
        </w:rPr>
      </w:pPr>
      <w:r w:rsidRPr="00C2548F">
        <w:rPr>
          <w:rFonts w:ascii="Tahoma" w:hAnsi="Tahoma" w:cs="Tahoma"/>
          <w:color w:val="000000"/>
          <w:sz w:val="22"/>
          <w:szCs w:val="22"/>
          <w:lang w:val="ro-RO"/>
        </w:rPr>
        <w:t>Legea energiei electrice și a gazelor naturale nr. 123/2012</w:t>
      </w:r>
      <w:r w:rsidR="00205BEF" w:rsidRPr="00C2548F">
        <w:rPr>
          <w:rFonts w:ascii="Tahoma" w:hAnsi="Tahoma" w:cs="Tahoma"/>
          <w:color w:val="000000"/>
          <w:sz w:val="22"/>
          <w:szCs w:val="22"/>
          <w:lang w:val="ro-RO"/>
        </w:rPr>
        <w:t xml:space="preserve"> cu modificările </w:t>
      </w:r>
      <w:r w:rsidR="00205BEF" w:rsidRPr="00C2548F">
        <w:rPr>
          <w:rFonts w:ascii="Tahoma" w:hAnsi="Tahoma" w:cs="Tahoma"/>
          <w:sz w:val="22"/>
          <w:szCs w:val="22"/>
          <w:lang w:val="ro-RO"/>
        </w:rPr>
        <w:t xml:space="preserve">și completările </w:t>
      </w:r>
      <w:r w:rsidR="00205BEF" w:rsidRPr="00C2548F">
        <w:rPr>
          <w:rFonts w:ascii="Tahoma" w:hAnsi="Tahoma" w:cs="Tahoma"/>
          <w:color w:val="000000"/>
          <w:sz w:val="22"/>
          <w:szCs w:val="22"/>
          <w:lang w:val="ro-RO"/>
        </w:rPr>
        <w:t>ulterioare</w:t>
      </w:r>
      <w:r w:rsidR="00467F89" w:rsidRPr="00C2548F">
        <w:rPr>
          <w:rFonts w:ascii="Tahoma" w:hAnsi="Tahoma" w:cs="Tahoma"/>
          <w:lang w:val="ro-RO"/>
        </w:rPr>
        <w:t>;</w:t>
      </w:r>
    </w:p>
    <w:p w14:paraId="711266DA" w14:textId="49B8C83D" w:rsidR="003D6ED5" w:rsidRPr="00C2548F" w:rsidRDefault="007763B2" w:rsidP="00886087">
      <w:pPr>
        <w:pStyle w:val="ListParagraph"/>
        <w:numPr>
          <w:ilvl w:val="1"/>
          <w:numId w:val="36"/>
        </w:numPr>
        <w:spacing w:line="276" w:lineRule="auto"/>
        <w:ind w:right="-293"/>
        <w:jc w:val="both"/>
        <w:rPr>
          <w:rFonts w:ascii="Tahoma" w:hAnsi="Tahoma" w:cs="Tahoma"/>
          <w:color w:val="000000"/>
          <w:sz w:val="22"/>
          <w:szCs w:val="22"/>
          <w:lang w:val="ro-RO"/>
        </w:rPr>
      </w:pPr>
      <w:r w:rsidRPr="00C2548F">
        <w:rPr>
          <w:rFonts w:ascii="Tahoma" w:hAnsi="Tahoma" w:cs="Tahoma"/>
          <w:color w:val="000000"/>
          <w:sz w:val="22"/>
          <w:szCs w:val="22"/>
          <w:lang w:val="ro-RO"/>
        </w:rPr>
        <w:t>Legea nr.227/2015 privind Codul Fiscal, cu modificările și completările ulterioare</w:t>
      </w:r>
      <w:r w:rsidR="00467F89" w:rsidRPr="00C2548F">
        <w:rPr>
          <w:rFonts w:ascii="Tahoma" w:hAnsi="Tahoma" w:cs="Tahoma"/>
          <w:lang w:val="ro-RO"/>
        </w:rPr>
        <w:t>;</w:t>
      </w:r>
    </w:p>
    <w:p w14:paraId="505C0067" w14:textId="382CC712" w:rsidR="00FC5062" w:rsidRPr="00C2548F" w:rsidRDefault="003D6ED5" w:rsidP="00886087">
      <w:pPr>
        <w:pStyle w:val="ListParagraph"/>
        <w:numPr>
          <w:ilvl w:val="1"/>
          <w:numId w:val="36"/>
        </w:numPr>
        <w:spacing w:line="276" w:lineRule="auto"/>
        <w:ind w:right="-293"/>
        <w:jc w:val="both"/>
        <w:rPr>
          <w:rFonts w:ascii="Tahoma" w:hAnsi="Tahoma" w:cs="Tahoma"/>
          <w:color w:val="000000"/>
          <w:sz w:val="22"/>
          <w:szCs w:val="22"/>
          <w:lang w:val="ro-RO"/>
        </w:rPr>
      </w:pPr>
      <w:r w:rsidRPr="00C2548F">
        <w:rPr>
          <w:rFonts w:ascii="Tahoma" w:hAnsi="Tahoma" w:cs="Tahoma"/>
          <w:color w:val="000000"/>
          <w:sz w:val="22"/>
          <w:szCs w:val="22"/>
          <w:lang w:val="ro-RO"/>
        </w:rPr>
        <w:t>Ordonanț</w:t>
      </w:r>
      <w:r w:rsidR="00851300" w:rsidRPr="00C2548F">
        <w:rPr>
          <w:rFonts w:ascii="Tahoma" w:hAnsi="Tahoma" w:cs="Tahoma"/>
          <w:color w:val="000000"/>
          <w:sz w:val="22"/>
          <w:szCs w:val="22"/>
          <w:lang w:val="ro-RO"/>
        </w:rPr>
        <w:t>a</w:t>
      </w:r>
      <w:r w:rsidRPr="00C2548F">
        <w:rPr>
          <w:rFonts w:ascii="Tahoma" w:hAnsi="Tahoma" w:cs="Tahoma"/>
          <w:color w:val="000000"/>
          <w:sz w:val="22"/>
          <w:szCs w:val="22"/>
          <w:lang w:val="ro-RO"/>
        </w:rPr>
        <w:t xml:space="preserve"> Guvernului nr.9/2004 privind unele contracte de garanție financiară, cu modificările și completările ulterioare</w:t>
      </w:r>
      <w:r w:rsidRPr="00C2548F">
        <w:rPr>
          <w:rFonts w:ascii="Tahoma" w:hAnsi="Tahoma" w:cs="Tahoma"/>
          <w:lang w:val="ro-RO"/>
        </w:rPr>
        <w:t>;</w:t>
      </w:r>
    </w:p>
    <w:p w14:paraId="28F0FCFC" w14:textId="249CBA1E" w:rsidR="008E177A" w:rsidRPr="009165A7" w:rsidRDefault="00FC5062" w:rsidP="00886087">
      <w:pPr>
        <w:pStyle w:val="ListParagraph"/>
        <w:numPr>
          <w:ilvl w:val="1"/>
          <w:numId w:val="36"/>
        </w:numPr>
        <w:spacing w:line="276" w:lineRule="auto"/>
        <w:ind w:right="-293"/>
        <w:jc w:val="both"/>
        <w:rPr>
          <w:rFonts w:ascii="Tahoma" w:hAnsi="Tahoma" w:cs="Tahoma"/>
          <w:color w:val="000000"/>
          <w:sz w:val="22"/>
          <w:szCs w:val="22"/>
          <w:lang w:val="ro-RO"/>
        </w:rPr>
      </w:pPr>
      <w:r w:rsidRPr="00C2548F">
        <w:rPr>
          <w:rFonts w:ascii="Tahoma" w:hAnsi="Tahoma" w:cs="Tahoma"/>
          <w:sz w:val="22"/>
          <w:szCs w:val="22"/>
          <w:lang w:val="ro-RO"/>
        </w:rPr>
        <w:t xml:space="preserve">Hotărârea Guvernului nr.318/2024 privind aprobarea cadrului general pentru implementarea și funcționarea mecanismului de sprijin prin </w:t>
      </w:r>
      <w:r w:rsidR="001C3DE3">
        <w:rPr>
          <w:rFonts w:ascii="Tahoma" w:hAnsi="Tahoma" w:cs="Tahoma"/>
          <w:sz w:val="22"/>
          <w:szCs w:val="22"/>
          <w:lang w:val="ro-RO"/>
        </w:rPr>
        <w:t>c</w:t>
      </w:r>
      <w:r w:rsidRPr="00C2548F">
        <w:rPr>
          <w:rFonts w:ascii="Tahoma" w:hAnsi="Tahoma" w:cs="Tahoma"/>
          <w:sz w:val="22"/>
          <w:szCs w:val="22"/>
          <w:lang w:val="ro-RO"/>
        </w:rPr>
        <w:t xml:space="preserve">ontracte pentru </w:t>
      </w:r>
      <w:r w:rsidR="001C3DE3">
        <w:rPr>
          <w:rFonts w:ascii="Tahoma" w:hAnsi="Tahoma" w:cs="Tahoma"/>
          <w:sz w:val="22"/>
          <w:szCs w:val="22"/>
          <w:lang w:val="ro-RO"/>
        </w:rPr>
        <w:t>d</w:t>
      </w:r>
      <w:r w:rsidRPr="00C2548F">
        <w:rPr>
          <w:rFonts w:ascii="Tahoma" w:hAnsi="Tahoma" w:cs="Tahoma"/>
          <w:sz w:val="22"/>
          <w:szCs w:val="22"/>
          <w:lang w:val="ro-RO"/>
        </w:rPr>
        <w:t>iferență pentru tehnologiile cu emisii reduse de carbon</w:t>
      </w:r>
      <w:r w:rsidR="003D6ED5" w:rsidRPr="00C2548F">
        <w:rPr>
          <w:rFonts w:ascii="Tahoma" w:hAnsi="Tahoma" w:cs="Tahoma"/>
          <w:lang w:val="ro-RO"/>
        </w:rPr>
        <w:t>;</w:t>
      </w:r>
    </w:p>
    <w:p w14:paraId="30AB4A76" w14:textId="2B9CC4FA" w:rsidR="009165A7" w:rsidRPr="009A5B30" w:rsidRDefault="009165A7" w:rsidP="00886087">
      <w:pPr>
        <w:pStyle w:val="ListParagraph"/>
        <w:numPr>
          <w:ilvl w:val="1"/>
          <w:numId w:val="36"/>
        </w:numPr>
        <w:spacing w:line="276" w:lineRule="auto"/>
        <w:ind w:right="-293"/>
        <w:jc w:val="both"/>
        <w:rPr>
          <w:rFonts w:ascii="Tahoma" w:hAnsi="Tahoma" w:cs="Tahoma"/>
          <w:color w:val="000000"/>
          <w:sz w:val="22"/>
          <w:szCs w:val="22"/>
          <w:lang w:val="ro-RO"/>
        </w:rPr>
      </w:pPr>
      <w:r w:rsidRPr="00C2548F">
        <w:rPr>
          <w:rStyle w:val="sden1"/>
          <w:rFonts w:ascii="Tahoma" w:hAnsi="Tahoma" w:cs="Tahoma"/>
          <w:b w:val="0"/>
          <w:bCs w:val="0"/>
          <w:color w:val="auto"/>
          <w:sz w:val="22"/>
          <w:szCs w:val="22"/>
          <w:lang w:val="ro-RO"/>
          <w:specVanish w:val="0"/>
        </w:rPr>
        <w:t>Ordinul președintelui ANRE nr.</w:t>
      </w:r>
      <w:r>
        <w:rPr>
          <w:rStyle w:val="sden1"/>
          <w:rFonts w:ascii="Tahoma" w:hAnsi="Tahoma" w:cs="Tahoma"/>
          <w:b w:val="0"/>
          <w:bCs w:val="0"/>
          <w:color w:val="auto"/>
          <w:sz w:val="22"/>
          <w:szCs w:val="22"/>
          <w:lang w:val="ro-RO"/>
          <w:specVanish w:val="0"/>
        </w:rPr>
        <w:t>12/2015</w:t>
      </w:r>
      <w:r w:rsidRPr="00C2548F">
        <w:rPr>
          <w:rStyle w:val="sden1"/>
          <w:rFonts w:ascii="Tahoma" w:hAnsi="Tahoma" w:cs="Tahoma"/>
          <w:b w:val="0"/>
          <w:bCs w:val="0"/>
          <w:color w:val="auto"/>
          <w:sz w:val="22"/>
          <w:szCs w:val="22"/>
          <w:lang w:val="ro-RO"/>
          <w:specVanish w:val="0"/>
        </w:rPr>
        <w:t xml:space="preserve"> </w:t>
      </w:r>
      <w:r w:rsidRPr="00C2548F">
        <w:rPr>
          <w:rFonts w:ascii="Tahoma" w:hAnsi="Tahoma" w:cs="Tahoma"/>
          <w:sz w:val="22"/>
          <w:szCs w:val="22"/>
          <w:lang w:val="ro-RO"/>
        </w:rPr>
        <w:t>privind aprobarea</w:t>
      </w:r>
      <w:r w:rsidR="00765656">
        <w:rPr>
          <w:rFonts w:ascii="Tahoma" w:hAnsi="Tahoma" w:cs="Tahoma"/>
          <w:sz w:val="22"/>
          <w:szCs w:val="22"/>
          <w:lang w:val="ro-RO"/>
        </w:rPr>
        <w:t xml:space="preserve"> Regulamentului pentru aprobarea licențelor și autorizațiilor în sectorul energiei electrice</w:t>
      </w:r>
      <w:r w:rsidR="00E31AA0">
        <w:rPr>
          <w:rFonts w:ascii="Tahoma" w:hAnsi="Tahoma" w:cs="Tahoma"/>
          <w:sz w:val="22"/>
          <w:szCs w:val="22"/>
          <w:lang w:val="ro-RO"/>
        </w:rPr>
        <w:t>, cu modificările și completările ulterioare</w:t>
      </w:r>
      <w:r w:rsidR="00765656" w:rsidRPr="00C2548F">
        <w:rPr>
          <w:rFonts w:ascii="Tahoma" w:hAnsi="Tahoma" w:cs="Tahoma"/>
          <w:lang w:val="ro-RO"/>
        </w:rPr>
        <w:t>;</w:t>
      </w:r>
    </w:p>
    <w:p w14:paraId="59A019E4" w14:textId="1F2A9319" w:rsidR="00B74D14" w:rsidRPr="009A5B30" w:rsidRDefault="008E177A" w:rsidP="00886087">
      <w:pPr>
        <w:pStyle w:val="ListParagraph"/>
        <w:numPr>
          <w:ilvl w:val="1"/>
          <w:numId w:val="36"/>
        </w:numPr>
        <w:spacing w:line="276" w:lineRule="auto"/>
        <w:ind w:right="-293"/>
        <w:jc w:val="both"/>
        <w:rPr>
          <w:rFonts w:ascii="Tahoma" w:hAnsi="Tahoma" w:cs="Tahoma"/>
          <w:color w:val="000000"/>
          <w:sz w:val="22"/>
          <w:szCs w:val="22"/>
          <w:lang w:val="ro-RO"/>
        </w:rPr>
      </w:pPr>
      <w:r w:rsidRPr="007525B0">
        <w:rPr>
          <w:rStyle w:val="sden1"/>
          <w:rFonts w:ascii="Tahoma" w:hAnsi="Tahoma" w:cs="Tahoma"/>
          <w:b w:val="0"/>
          <w:bCs w:val="0"/>
          <w:color w:val="auto"/>
          <w:sz w:val="22"/>
          <w:szCs w:val="22"/>
          <w:lang w:val="ro-RO"/>
          <w:specVanish w:val="0"/>
        </w:rPr>
        <w:t>Ordinul președintelui ANRE nr.</w:t>
      </w:r>
      <w:r w:rsidR="00FC63BA" w:rsidRPr="007525B0">
        <w:rPr>
          <w:rStyle w:val="sden1"/>
          <w:rFonts w:ascii="Tahoma" w:hAnsi="Tahoma" w:cs="Tahoma"/>
          <w:b w:val="0"/>
          <w:bCs w:val="0"/>
          <w:color w:val="auto"/>
          <w:sz w:val="22"/>
          <w:szCs w:val="22"/>
          <w:lang w:val="ro-RO"/>
          <w:specVanish w:val="0"/>
        </w:rPr>
        <w:t xml:space="preserve">51/17.07.2024 </w:t>
      </w:r>
      <w:r w:rsidRPr="009A5B30">
        <w:rPr>
          <w:rFonts w:ascii="Tahoma" w:hAnsi="Tahoma" w:cs="Tahoma"/>
          <w:sz w:val="22"/>
          <w:szCs w:val="22"/>
          <w:lang w:val="ro-RO"/>
        </w:rPr>
        <w:t>privind aprobarea</w:t>
      </w:r>
      <w:bookmarkStart w:id="1" w:name="_Hlk162602130"/>
      <w:r w:rsidRPr="009A5B30">
        <w:rPr>
          <w:rFonts w:ascii="Tahoma" w:hAnsi="Tahoma" w:cs="Tahoma"/>
          <w:sz w:val="22"/>
          <w:szCs w:val="22"/>
          <w:lang w:val="ro-RO"/>
        </w:rPr>
        <w:t xml:space="preserve"> </w:t>
      </w:r>
      <w:r w:rsidRPr="007525B0">
        <w:rPr>
          <w:rStyle w:val="sden1"/>
          <w:rFonts w:ascii="Tahoma" w:hAnsi="Tahoma" w:cs="Tahoma"/>
          <w:b w:val="0"/>
          <w:bCs w:val="0"/>
          <w:color w:val="auto"/>
          <w:sz w:val="22"/>
          <w:szCs w:val="22"/>
          <w:lang w:val="ro-RO"/>
          <w:specVanish w:val="0"/>
        </w:rPr>
        <w:t>Metodologi</w:t>
      </w:r>
      <w:r w:rsidRPr="009A5B30">
        <w:rPr>
          <w:rFonts w:ascii="Tahoma" w:hAnsi="Tahoma" w:cs="Tahoma"/>
          <w:sz w:val="22"/>
          <w:szCs w:val="22"/>
          <w:lang w:val="ro-RO"/>
        </w:rPr>
        <w:t xml:space="preserve">ei de determinare şi colectare </w:t>
      </w:r>
      <w:r w:rsidR="00D5385E">
        <w:rPr>
          <w:rFonts w:ascii="Tahoma" w:hAnsi="Tahoma" w:cs="Tahoma"/>
          <w:sz w:val="22"/>
          <w:szCs w:val="22"/>
          <w:lang w:val="ro-RO"/>
        </w:rPr>
        <w:t xml:space="preserve">a contribuției </w:t>
      </w:r>
      <w:r w:rsidR="007525B0" w:rsidRPr="00EC2D41">
        <w:rPr>
          <w:rFonts w:ascii="Arial" w:hAnsi="Arial" w:cs="Arial"/>
          <w:color w:val="000000"/>
          <w:bdr w:val="none" w:sz="0" w:space="0" w:color="auto" w:frame="1"/>
          <w:lang w:val="ro-RO"/>
        </w:rPr>
        <w:t>aferente contractelor pentru diferenţă</w:t>
      </w:r>
      <w:r w:rsidR="00D5385E" w:rsidRPr="00EC2D41">
        <w:rPr>
          <w:rFonts w:ascii="Arial" w:hAnsi="Arial" w:cs="Arial"/>
          <w:color w:val="000000"/>
          <w:bdr w:val="none" w:sz="0" w:space="0" w:color="auto" w:frame="1"/>
          <w:lang w:val="ro-RO"/>
        </w:rPr>
        <w:t xml:space="preserve">, publicat </w:t>
      </w:r>
      <w:r w:rsidR="00D5385E">
        <w:rPr>
          <w:rFonts w:ascii="Tahoma" w:hAnsi="Tahoma" w:cs="Tahoma"/>
          <w:sz w:val="22"/>
          <w:szCs w:val="22"/>
          <w:lang w:val="ro-RO"/>
        </w:rPr>
        <w:t>în Monitorul Oficial Partea I nr.73</w:t>
      </w:r>
      <w:r w:rsidR="000F36A2">
        <w:rPr>
          <w:rFonts w:ascii="Tahoma" w:hAnsi="Tahoma" w:cs="Tahoma"/>
          <w:sz w:val="22"/>
          <w:szCs w:val="22"/>
          <w:lang w:val="ro-RO"/>
        </w:rPr>
        <w:t>9</w:t>
      </w:r>
      <w:r w:rsidR="00D5385E">
        <w:rPr>
          <w:rFonts w:ascii="Tahoma" w:hAnsi="Tahoma" w:cs="Tahoma"/>
          <w:sz w:val="22"/>
          <w:szCs w:val="22"/>
          <w:lang w:val="ro-RO"/>
        </w:rPr>
        <w:t>/2</w:t>
      </w:r>
      <w:r w:rsidR="000F36A2">
        <w:rPr>
          <w:rFonts w:ascii="Tahoma" w:hAnsi="Tahoma" w:cs="Tahoma"/>
          <w:sz w:val="22"/>
          <w:szCs w:val="22"/>
          <w:lang w:val="ro-RO"/>
        </w:rPr>
        <w:t>9</w:t>
      </w:r>
      <w:r w:rsidR="00D5385E">
        <w:rPr>
          <w:rFonts w:ascii="Tahoma" w:hAnsi="Tahoma" w:cs="Tahoma"/>
          <w:sz w:val="22"/>
          <w:szCs w:val="22"/>
          <w:lang w:val="ro-RO"/>
        </w:rPr>
        <w:t>.07.2024</w:t>
      </w:r>
      <w:r w:rsidR="00AE5496">
        <w:rPr>
          <w:rFonts w:ascii="Tahoma" w:hAnsi="Tahoma" w:cs="Tahoma"/>
          <w:sz w:val="22"/>
          <w:szCs w:val="22"/>
          <w:lang w:val="ro-RO"/>
        </w:rPr>
        <w:t>, cu modificările și completările ulterioare</w:t>
      </w:r>
      <w:r w:rsidRPr="009A5B30">
        <w:rPr>
          <w:rFonts w:ascii="Tahoma" w:hAnsi="Tahoma" w:cs="Tahoma"/>
          <w:lang w:val="ro-RO"/>
        </w:rPr>
        <w:t>;</w:t>
      </w:r>
    </w:p>
    <w:p w14:paraId="45C2D997" w14:textId="246FDC53" w:rsidR="00792201" w:rsidRPr="002A772B" w:rsidRDefault="00B74D14" w:rsidP="00EC2D41">
      <w:pPr>
        <w:pStyle w:val="ListParagraph"/>
        <w:numPr>
          <w:ilvl w:val="1"/>
          <w:numId w:val="36"/>
        </w:numPr>
        <w:spacing w:line="276" w:lineRule="auto"/>
        <w:ind w:right="-293"/>
        <w:jc w:val="both"/>
        <w:rPr>
          <w:rStyle w:val="sden1"/>
          <w:rFonts w:ascii="Tahoma" w:hAnsi="Tahoma" w:cs="Tahoma"/>
          <w:bCs w:val="0"/>
          <w:color w:val="auto"/>
          <w:sz w:val="22"/>
          <w:szCs w:val="22"/>
          <w:lang w:val="ro-RO"/>
        </w:rPr>
      </w:pPr>
      <w:r w:rsidRPr="00AF46DD">
        <w:rPr>
          <w:rStyle w:val="sden1"/>
          <w:rFonts w:ascii="Tahoma" w:hAnsi="Tahoma" w:cs="Tahoma"/>
          <w:b w:val="0"/>
          <w:bCs w:val="0"/>
          <w:color w:val="auto"/>
          <w:sz w:val="22"/>
          <w:szCs w:val="22"/>
          <w:lang w:val="ro-RO"/>
          <w:specVanish w:val="0"/>
        </w:rPr>
        <w:t>Ordinul președintelui ANRE nr.</w:t>
      </w:r>
      <w:r w:rsidR="00D5385E">
        <w:rPr>
          <w:rStyle w:val="sden1"/>
          <w:rFonts w:ascii="Tahoma" w:hAnsi="Tahoma" w:cs="Tahoma"/>
          <w:b w:val="0"/>
          <w:bCs w:val="0"/>
          <w:color w:val="auto"/>
          <w:sz w:val="22"/>
          <w:szCs w:val="22"/>
          <w:lang w:val="ro-RO"/>
          <w:specVanish w:val="0"/>
        </w:rPr>
        <w:t>52/17.07.2024</w:t>
      </w:r>
      <w:r w:rsidR="00D5385E" w:rsidRPr="00AF46DD">
        <w:rPr>
          <w:rStyle w:val="sden1"/>
          <w:rFonts w:ascii="Tahoma" w:hAnsi="Tahoma" w:cs="Tahoma"/>
          <w:b w:val="0"/>
          <w:bCs w:val="0"/>
          <w:color w:val="auto"/>
          <w:sz w:val="22"/>
          <w:szCs w:val="22"/>
          <w:lang w:val="ro-RO"/>
          <w:specVanish w:val="0"/>
        </w:rPr>
        <w:t xml:space="preserve">  </w:t>
      </w:r>
      <w:r w:rsidRPr="002A772B">
        <w:rPr>
          <w:rStyle w:val="sden1"/>
          <w:rFonts w:ascii="Tahoma" w:hAnsi="Tahoma"/>
          <w:b w:val="0"/>
          <w:bCs w:val="0"/>
          <w:color w:val="auto"/>
          <w:sz w:val="22"/>
          <w:szCs w:val="22"/>
          <w:lang w:val="ro-RO"/>
          <w:specVanish w:val="0"/>
        </w:rPr>
        <w:t>privind aprobarea Contractului-cadru dintre Contrapartea CfD şi  plătitorul de contribuție pentru colectarea contribuţiei CfD</w:t>
      </w:r>
      <w:bookmarkEnd w:id="1"/>
      <w:r w:rsidR="00D5385E" w:rsidRPr="002A772B">
        <w:rPr>
          <w:rStyle w:val="sden1"/>
          <w:rFonts w:ascii="Tahoma" w:hAnsi="Tahoma"/>
          <w:b w:val="0"/>
          <w:bCs w:val="0"/>
          <w:color w:val="auto"/>
          <w:sz w:val="22"/>
          <w:szCs w:val="22"/>
          <w:lang w:val="ro-RO"/>
          <w:specVanish w:val="0"/>
        </w:rPr>
        <w:t>, publicat în Monitorul Oficial Partea I nr.734/26.07.2024</w:t>
      </w:r>
      <w:r w:rsidR="00AE5496" w:rsidRPr="002A772B">
        <w:rPr>
          <w:rStyle w:val="sden1"/>
          <w:rFonts w:ascii="Tahoma" w:hAnsi="Tahoma"/>
          <w:b w:val="0"/>
          <w:bCs w:val="0"/>
          <w:color w:val="auto"/>
          <w:sz w:val="22"/>
          <w:szCs w:val="22"/>
          <w:lang w:val="ro-RO"/>
          <w:specVanish w:val="0"/>
        </w:rPr>
        <w:t>.</w:t>
      </w:r>
    </w:p>
    <w:p w14:paraId="3AB63599" w14:textId="77777777" w:rsidR="00792201" w:rsidRPr="00044891" w:rsidRDefault="00792201" w:rsidP="00886087">
      <w:pPr>
        <w:spacing w:line="276" w:lineRule="auto"/>
        <w:ind w:right="-293"/>
        <w:jc w:val="both"/>
        <w:rPr>
          <w:rFonts w:ascii="Tahoma" w:hAnsi="Tahoma" w:cs="Tahoma"/>
          <w:b/>
          <w:color w:val="000000" w:themeColor="text1"/>
          <w:sz w:val="22"/>
          <w:szCs w:val="22"/>
          <w:lang w:val="ro-RO"/>
        </w:rPr>
      </w:pPr>
    </w:p>
    <w:p w14:paraId="451F479D" w14:textId="17141EE6" w:rsidR="00145769" w:rsidRPr="009A5B30" w:rsidRDefault="004C10AA" w:rsidP="00886087">
      <w:pPr>
        <w:pStyle w:val="ListParagraph"/>
        <w:numPr>
          <w:ilvl w:val="0"/>
          <w:numId w:val="36"/>
        </w:numPr>
        <w:spacing w:line="276" w:lineRule="auto"/>
        <w:ind w:right="-293"/>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lastRenderedPageBreak/>
        <w:t xml:space="preserve">CALCULUL VALORII GARANȚIEI FINANCIARE ȘI </w:t>
      </w:r>
      <w:r w:rsidR="00CD006D">
        <w:rPr>
          <w:rFonts w:ascii="Tahoma" w:hAnsi="Tahoma" w:cs="Tahoma"/>
          <w:b/>
          <w:color w:val="000000" w:themeColor="text1"/>
          <w:sz w:val="22"/>
          <w:szCs w:val="22"/>
          <w:lang w:val="ro-RO"/>
        </w:rPr>
        <w:t>CONSTITUIREA</w:t>
      </w:r>
      <w:r>
        <w:rPr>
          <w:rFonts w:ascii="Tahoma" w:hAnsi="Tahoma" w:cs="Tahoma"/>
          <w:b/>
          <w:color w:val="000000" w:themeColor="text1"/>
          <w:sz w:val="22"/>
          <w:szCs w:val="22"/>
          <w:lang w:val="ro-RO"/>
        </w:rPr>
        <w:t xml:space="preserve"> SGB DE CĂTRE PLĂTITORUL DE CONTRIBUȚIE</w:t>
      </w:r>
    </w:p>
    <w:p w14:paraId="4ACC6470" w14:textId="77777777" w:rsidR="00AE01CE" w:rsidRPr="009A5B30" w:rsidRDefault="00AE01CE" w:rsidP="00886087">
      <w:pPr>
        <w:spacing w:line="276" w:lineRule="auto"/>
        <w:ind w:right="-293"/>
        <w:jc w:val="both"/>
        <w:rPr>
          <w:rFonts w:ascii="Tahoma" w:hAnsi="Tahoma" w:cs="Tahoma"/>
          <w:bCs/>
          <w:color w:val="000000" w:themeColor="text1"/>
          <w:sz w:val="22"/>
          <w:szCs w:val="22"/>
          <w:lang w:val="ro-RO"/>
        </w:rPr>
      </w:pPr>
      <w:bookmarkStart w:id="2" w:name="_Hlk166139754"/>
    </w:p>
    <w:p w14:paraId="693D2D67" w14:textId="5A79B47E" w:rsidR="0084152B" w:rsidRPr="003827CD" w:rsidRDefault="00B558AB"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În cazul neîndeplinir</w:t>
      </w:r>
      <w:r w:rsidR="00F95EAC">
        <w:rPr>
          <w:rFonts w:ascii="Tahoma" w:hAnsi="Tahoma" w:cs="Tahoma"/>
          <w:bCs/>
          <w:color w:val="000000" w:themeColor="text1"/>
          <w:sz w:val="22"/>
          <w:szCs w:val="22"/>
          <w:lang w:val="ro-RO"/>
        </w:rPr>
        <w:t>ii</w:t>
      </w:r>
      <w:r>
        <w:rPr>
          <w:rFonts w:ascii="Tahoma" w:hAnsi="Tahoma" w:cs="Tahoma"/>
          <w:bCs/>
          <w:color w:val="000000" w:themeColor="text1"/>
          <w:sz w:val="22"/>
          <w:szCs w:val="22"/>
          <w:lang w:val="ro-RO"/>
        </w:rPr>
        <w:t xml:space="preserve"> obligațiilor de plată prevăzute în </w:t>
      </w:r>
      <w:r w:rsidR="00F95EAC">
        <w:rPr>
          <w:rFonts w:ascii="Tahoma" w:hAnsi="Tahoma" w:cs="Tahoma"/>
          <w:bCs/>
          <w:color w:val="000000" w:themeColor="text1"/>
          <w:sz w:val="22"/>
          <w:szCs w:val="22"/>
          <w:lang w:val="ro-RO"/>
        </w:rPr>
        <w:t xml:space="preserve">contractul </w:t>
      </w:r>
      <w:r w:rsidR="009C1A23">
        <w:rPr>
          <w:rFonts w:ascii="Tahoma" w:hAnsi="Tahoma" w:cs="Tahoma"/>
          <w:bCs/>
          <w:color w:val="000000" w:themeColor="text1"/>
          <w:sz w:val="22"/>
          <w:szCs w:val="22"/>
          <w:lang w:val="ro-RO"/>
        </w:rPr>
        <w:t xml:space="preserve">încheiat </w:t>
      </w:r>
      <w:r w:rsidR="003C5245">
        <w:rPr>
          <w:rFonts w:ascii="Tahoma" w:hAnsi="Tahoma" w:cs="Tahoma"/>
          <w:bCs/>
          <w:color w:val="000000" w:themeColor="text1"/>
          <w:sz w:val="22"/>
          <w:szCs w:val="22"/>
          <w:lang w:val="ro-RO"/>
        </w:rPr>
        <w:t>î</w:t>
      </w:r>
      <w:r w:rsidR="00EC2D41">
        <w:rPr>
          <w:rFonts w:ascii="Tahoma" w:hAnsi="Tahoma" w:cs="Tahoma"/>
          <w:bCs/>
          <w:color w:val="000000" w:themeColor="text1"/>
          <w:sz w:val="22"/>
          <w:szCs w:val="22"/>
          <w:lang w:val="ro-RO"/>
        </w:rPr>
        <w:t xml:space="preserve">ntre contrapartea CfD </w:t>
      </w:r>
      <w:r w:rsidR="003C5245">
        <w:rPr>
          <w:rFonts w:ascii="Tahoma" w:hAnsi="Tahoma" w:cs="Tahoma"/>
          <w:bCs/>
          <w:color w:val="000000" w:themeColor="text1"/>
          <w:sz w:val="22"/>
          <w:szCs w:val="22"/>
          <w:lang w:val="ro-RO"/>
        </w:rPr>
        <w:t>ș</w:t>
      </w:r>
      <w:r w:rsidR="00EC2D41">
        <w:rPr>
          <w:rFonts w:ascii="Tahoma" w:hAnsi="Tahoma" w:cs="Tahoma"/>
          <w:bCs/>
          <w:color w:val="000000" w:themeColor="text1"/>
          <w:sz w:val="22"/>
          <w:szCs w:val="22"/>
          <w:lang w:val="ro-RO"/>
        </w:rPr>
        <w:t xml:space="preserve">i </w:t>
      </w:r>
      <w:r w:rsidR="00F95EAC">
        <w:rPr>
          <w:rFonts w:ascii="Tahoma" w:hAnsi="Tahoma" w:cs="Tahoma"/>
          <w:bCs/>
          <w:color w:val="000000" w:themeColor="text1"/>
          <w:sz w:val="22"/>
          <w:szCs w:val="22"/>
          <w:lang w:val="ro-RO"/>
        </w:rPr>
        <w:t xml:space="preserve">plătitorul de contribuție CfD, </w:t>
      </w:r>
      <w:bookmarkEnd w:id="2"/>
      <w:r w:rsidR="00F95EAC">
        <w:rPr>
          <w:rFonts w:ascii="Tahoma" w:hAnsi="Tahoma" w:cs="Tahoma"/>
          <w:bCs/>
          <w:color w:val="000000" w:themeColor="text1"/>
          <w:sz w:val="22"/>
          <w:szCs w:val="22"/>
          <w:lang w:val="ro-RO"/>
        </w:rPr>
        <w:t xml:space="preserve">în termen </w:t>
      </w:r>
      <w:r w:rsidR="003B371D">
        <w:rPr>
          <w:rFonts w:ascii="Tahoma" w:hAnsi="Tahoma" w:cs="Tahoma"/>
          <w:bCs/>
          <w:color w:val="000000" w:themeColor="text1"/>
          <w:sz w:val="22"/>
          <w:szCs w:val="22"/>
          <w:lang w:val="ro-RO"/>
        </w:rPr>
        <w:t xml:space="preserve">de </w:t>
      </w:r>
      <w:r w:rsidR="00F95EAC">
        <w:rPr>
          <w:rFonts w:ascii="Tahoma" w:hAnsi="Tahoma" w:cs="Tahoma"/>
          <w:bCs/>
          <w:color w:val="000000" w:themeColor="text1"/>
          <w:sz w:val="22"/>
          <w:szCs w:val="22"/>
          <w:lang w:val="ro-RO"/>
        </w:rPr>
        <w:t xml:space="preserve">3 (trei) </w:t>
      </w:r>
      <w:r w:rsidR="003B371D">
        <w:rPr>
          <w:rFonts w:ascii="Tahoma" w:hAnsi="Tahoma" w:cs="Tahoma"/>
          <w:bCs/>
          <w:color w:val="000000" w:themeColor="text1"/>
          <w:sz w:val="22"/>
          <w:szCs w:val="22"/>
          <w:lang w:val="ro-RO"/>
        </w:rPr>
        <w:t xml:space="preserve">zile lucrătoare de la </w:t>
      </w:r>
      <w:r w:rsidR="00213E24">
        <w:rPr>
          <w:rFonts w:ascii="Tahoma" w:hAnsi="Tahoma" w:cs="Tahoma"/>
          <w:bCs/>
          <w:color w:val="000000" w:themeColor="text1"/>
          <w:sz w:val="22"/>
          <w:szCs w:val="22"/>
          <w:lang w:val="ro-RO"/>
        </w:rPr>
        <w:t xml:space="preserve">termenul </w:t>
      </w:r>
      <w:r w:rsidR="00F95EAC">
        <w:rPr>
          <w:rFonts w:ascii="Tahoma" w:hAnsi="Tahoma" w:cs="Tahoma"/>
          <w:bCs/>
          <w:color w:val="000000" w:themeColor="text1"/>
          <w:sz w:val="22"/>
          <w:szCs w:val="22"/>
          <w:lang w:val="ro-RO"/>
        </w:rPr>
        <w:t>scadent din factură</w:t>
      </w:r>
      <w:r w:rsidR="00213E24">
        <w:rPr>
          <w:rFonts w:ascii="Tahoma" w:hAnsi="Tahoma" w:cs="Tahoma"/>
          <w:bCs/>
          <w:color w:val="000000" w:themeColor="text1"/>
          <w:sz w:val="22"/>
          <w:szCs w:val="22"/>
          <w:lang w:val="ro-RO"/>
        </w:rPr>
        <w:t xml:space="preserve"> </w:t>
      </w:r>
      <w:r w:rsidR="003C2B8E">
        <w:rPr>
          <w:rFonts w:ascii="Tahoma" w:hAnsi="Tahoma" w:cs="Tahoma"/>
          <w:bCs/>
          <w:color w:val="000000" w:themeColor="text1"/>
          <w:sz w:val="22"/>
          <w:szCs w:val="22"/>
          <w:lang w:val="ro-RO"/>
        </w:rPr>
        <w:t>emis</w:t>
      </w:r>
      <w:r w:rsidR="00870791">
        <w:rPr>
          <w:rFonts w:ascii="Tahoma" w:hAnsi="Tahoma" w:cs="Tahoma"/>
          <w:bCs/>
          <w:color w:val="000000" w:themeColor="text1"/>
          <w:sz w:val="22"/>
          <w:szCs w:val="22"/>
          <w:lang w:val="ro-RO"/>
        </w:rPr>
        <w:t xml:space="preserve">ă </w:t>
      </w:r>
      <w:r w:rsidR="00CC0B71">
        <w:rPr>
          <w:rFonts w:ascii="Tahoma" w:hAnsi="Tahoma" w:cs="Tahoma"/>
          <w:bCs/>
          <w:color w:val="000000" w:themeColor="text1"/>
          <w:sz w:val="22"/>
          <w:szCs w:val="22"/>
          <w:lang w:val="ro-RO"/>
        </w:rPr>
        <w:t xml:space="preserve">de </w:t>
      </w:r>
      <w:r w:rsidR="003C5245">
        <w:rPr>
          <w:rFonts w:ascii="Tahoma" w:hAnsi="Tahoma" w:cs="Tahoma"/>
          <w:bCs/>
          <w:color w:val="000000" w:themeColor="text1"/>
          <w:sz w:val="22"/>
          <w:szCs w:val="22"/>
          <w:lang w:val="ro-RO"/>
        </w:rPr>
        <w:t>OPCOM S.A.</w:t>
      </w:r>
      <w:r w:rsidR="00CC0B71">
        <w:rPr>
          <w:rFonts w:ascii="Tahoma" w:hAnsi="Tahoma" w:cs="Tahoma"/>
          <w:bCs/>
          <w:color w:val="000000" w:themeColor="text1"/>
          <w:sz w:val="22"/>
          <w:szCs w:val="22"/>
          <w:lang w:val="ro-RO"/>
        </w:rPr>
        <w:t xml:space="preserve">, Contrapartea CfD notifică </w:t>
      </w:r>
      <w:r w:rsidR="00B27034">
        <w:rPr>
          <w:rFonts w:ascii="Tahoma" w:hAnsi="Tahoma" w:cs="Tahoma"/>
          <w:bCs/>
          <w:color w:val="000000" w:themeColor="text1"/>
          <w:sz w:val="22"/>
          <w:szCs w:val="22"/>
          <w:lang w:val="ro-RO"/>
        </w:rPr>
        <w:t xml:space="preserve">plătitorul de contribuție CfD și </w:t>
      </w:r>
      <w:r w:rsidR="006874D0">
        <w:rPr>
          <w:rFonts w:ascii="Tahoma" w:hAnsi="Tahoma" w:cs="Tahoma"/>
          <w:bCs/>
          <w:color w:val="000000" w:themeColor="text1"/>
          <w:sz w:val="22"/>
          <w:szCs w:val="22"/>
          <w:lang w:val="ro-RO"/>
        </w:rPr>
        <w:t>Autorit</w:t>
      </w:r>
      <w:r w:rsidR="00B27034">
        <w:rPr>
          <w:rFonts w:ascii="Tahoma" w:hAnsi="Tahoma" w:cs="Tahoma"/>
          <w:bCs/>
          <w:color w:val="000000" w:themeColor="text1"/>
          <w:sz w:val="22"/>
          <w:szCs w:val="22"/>
          <w:lang w:val="ro-RO"/>
        </w:rPr>
        <w:t>ate</w:t>
      </w:r>
      <w:r w:rsidR="00EC2D41">
        <w:rPr>
          <w:rFonts w:ascii="Tahoma" w:hAnsi="Tahoma" w:cs="Tahoma"/>
          <w:bCs/>
          <w:color w:val="000000" w:themeColor="text1"/>
          <w:sz w:val="22"/>
          <w:szCs w:val="22"/>
          <w:lang w:val="ro-RO"/>
        </w:rPr>
        <w:t>a</w:t>
      </w:r>
      <w:r w:rsidR="006874D0">
        <w:rPr>
          <w:rFonts w:ascii="Tahoma" w:hAnsi="Tahoma" w:cs="Tahoma"/>
          <w:bCs/>
          <w:color w:val="000000" w:themeColor="text1"/>
          <w:sz w:val="22"/>
          <w:szCs w:val="22"/>
          <w:lang w:val="ro-RO"/>
        </w:rPr>
        <w:t xml:space="preserve"> competent</w:t>
      </w:r>
      <w:r w:rsidR="00B27034">
        <w:rPr>
          <w:rFonts w:ascii="Tahoma" w:hAnsi="Tahoma" w:cs="Tahoma"/>
          <w:bCs/>
          <w:color w:val="000000" w:themeColor="text1"/>
          <w:sz w:val="22"/>
          <w:szCs w:val="22"/>
          <w:lang w:val="ro-RO"/>
        </w:rPr>
        <w:t>ă</w:t>
      </w:r>
      <w:r w:rsidR="005F5E1F">
        <w:rPr>
          <w:rFonts w:ascii="Tahoma" w:hAnsi="Tahoma" w:cs="Tahoma"/>
          <w:bCs/>
          <w:color w:val="000000" w:themeColor="text1"/>
          <w:sz w:val="22"/>
          <w:szCs w:val="22"/>
          <w:lang w:val="ro-RO"/>
        </w:rPr>
        <w:t>, respectiv ANRE</w:t>
      </w:r>
      <w:r w:rsidR="003C2B8E">
        <w:rPr>
          <w:rFonts w:ascii="Tahoma" w:hAnsi="Tahoma" w:cs="Tahoma"/>
          <w:bCs/>
          <w:color w:val="000000" w:themeColor="text1"/>
          <w:sz w:val="22"/>
          <w:szCs w:val="22"/>
          <w:lang w:val="ro-RO"/>
        </w:rPr>
        <w:t xml:space="preserve"> </w:t>
      </w:r>
      <w:r w:rsidR="00F95EAC">
        <w:rPr>
          <w:rFonts w:ascii="Tahoma" w:hAnsi="Tahoma" w:cs="Tahoma"/>
          <w:bCs/>
          <w:color w:val="000000" w:themeColor="text1"/>
          <w:sz w:val="22"/>
          <w:szCs w:val="22"/>
          <w:lang w:val="ro-RO"/>
        </w:rPr>
        <w:t xml:space="preserve"> </w:t>
      </w:r>
      <w:r w:rsidR="00B27034">
        <w:rPr>
          <w:rFonts w:ascii="Tahoma" w:hAnsi="Tahoma" w:cs="Tahoma"/>
          <w:bCs/>
          <w:color w:val="000000" w:themeColor="text1"/>
          <w:sz w:val="22"/>
          <w:szCs w:val="22"/>
          <w:lang w:val="ro-RO"/>
        </w:rPr>
        <w:t xml:space="preserve">și solicită </w:t>
      </w:r>
      <w:r w:rsidR="00AC47E3">
        <w:rPr>
          <w:rFonts w:ascii="Tahoma" w:hAnsi="Tahoma" w:cs="Tahoma"/>
          <w:bCs/>
          <w:color w:val="000000" w:themeColor="text1"/>
          <w:sz w:val="22"/>
          <w:szCs w:val="22"/>
          <w:lang w:val="ro-RO"/>
        </w:rPr>
        <w:t>acesteia</w:t>
      </w:r>
      <w:r w:rsidR="00AC47E3" w:rsidDel="003C2B8E">
        <w:rPr>
          <w:rFonts w:ascii="Tahoma" w:hAnsi="Tahoma" w:cs="Tahoma"/>
          <w:bCs/>
          <w:color w:val="000000" w:themeColor="text1"/>
          <w:sz w:val="22"/>
          <w:szCs w:val="22"/>
          <w:lang w:val="ro-RO"/>
        </w:rPr>
        <w:t xml:space="preserve"> </w:t>
      </w:r>
      <w:r w:rsidR="006914BE">
        <w:rPr>
          <w:rFonts w:ascii="Tahoma" w:hAnsi="Tahoma" w:cs="Tahoma"/>
          <w:bCs/>
          <w:color w:val="000000" w:themeColor="text1"/>
          <w:sz w:val="22"/>
          <w:szCs w:val="22"/>
          <w:lang w:val="ro-RO"/>
        </w:rPr>
        <w:t xml:space="preserve">aprobarea </w:t>
      </w:r>
      <w:r w:rsidR="009C1A23">
        <w:rPr>
          <w:rFonts w:ascii="Tahoma" w:hAnsi="Tahoma" w:cs="Tahoma"/>
          <w:bCs/>
          <w:color w:val="000000" w:themeColor="text1"/>
          <w:sz w:val="22"/>
          <w:szCs w:val="22"/>
          <w:lang w:val="ro-RO"/>
        </w:rPr>
        <w:t xml:space="preserve">constituirii SGB de către plătitorul de contribuție la valoarea calculată de către </w:t>
      </w:r>
      <w:r w:rsidR="003C5245">
        <w:rPr>
          <w:rFonts w:ascii="Tahoma" w:hAnsi="Tahoma" w:cs="Tahoma"/>
          <w:bCs/>
          <w:color w:val="000000" w:themeColor="text1"/>
          <w:sz w:val="22"/>
          <w:szCs w:val="22"/>
          <w:lang w:val="ro-RO"/>
        </w:rPr>
        <w:t>OPCOM S.A.</w:t>
      </w:r>
    </w:p>
    <w:p w14:paraId="29F75E2C" w14:textId="3E9BBEC2" w:rsidR="004F0871" w:rsidRPr="009A5B30" w:rsidRDefault="003C5245"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sz w:val="22"/>
          <w:szCs w:val="22"/>
          <w:shd w:val="clear" w:color="auto" w:fill="FFFFFF"/>
          <w:lang w:val="ro-RO"/>
        </w:rPr>
        <w:t>OPCOM S.A.</w:t>
      </w:r>
      <w:r w:rsidR="004F0871">
        <w:rPr>
          <w:rFonts w:ascii="Tahoma" w:hAnsi="Tahoma" w:cs="Tahoma"/>
          <w:sz w:val="22"/>
          <w:szCs w:val="22"/>
          <w:shd w:val="clear" w:color="auto" w:fill="FFFFFF"/>
          <w:lang w:val="ro-RO"/>
        </w:rPr>
        <w:t xml:space="preserve"> calculează </w:t>
      </w:r>
      <w:r w:rsidR="004F0871">
        <w:rPr>
          <w:rFonts w:ascii="Tahoma" w:hAnsi="Tahoma" w:cs="Tahoma"/>
          <w:bCs/>
          <w:color w:val="000000" w:themeColor="text1"/>
          <w:sz w:val="22"/>
          <w:szCs w:val="22"/>
          <w:lang w:val="ro-RO"/>
        </w:rPr>
        <w:t xml:space="preserve">valoarea </w:t>
      </w:r>
      <w:r w:rsidR="00213E24">
        <w:rPr>
          <w:rFonts w:ascii="Tahoma" w:hAnsi="Tahoma" w:cs="Tahoma"/>
          <w:sz w:val="22"/>
          <w:szCs w:val="22"/>
          <w:shd w:val="clear" w:color="auto" w:fill="FFFFFF"/>
          <w:lang w:val="ro-RO"/>
        </w:rPr>
        <w:t>SGB</w:t>
      </w:r>
      <w:r w:rsidR="001F3931">
        <w:rPr>
          <w:rFonts w:ascii="Tahoma" w:hAnsi="Tahoma" w:cs="Tahoma"/>
          <w:sz w:val="22"/>
          <w:szCs w:val="22"/>
          <w:shd w:val="clear" w:color="auto" w:fill="FFFFFF"/>
          <w:lang w:val="ro-RO"/>
        </w:rPr>
        <w:t xml:space="preserve"> </w:t>
      </w:r>
      <w:r w:rsidR="004F0871">
        <w:rPr>
          <w:rFonts w:ascii="Tahoma" w:hAnsi="Tahoma" w:cs="Tahoma"/>
          <w:sz w:val="22"/>
          <w:szCs w:val="22"/>
          <w:shd w:val="clear" w:color="auto" w:fill="FFFFFF"/>
          <w:lang w:val="ro-RO"/>
        </w:rPr>
        <w:t>după cum urmează</w:t>
      </w:r>
      <w:r w:rsidR="004F0871" w:rsidRPr="00EC2D41">
        <w:rPr>
          <w:rFonts w:ascii="Tahoma" w:hAnsi="Tahoma" w:cs="Tahoma"/>
          <w:bCs/>
          <w:color w:val="000000" w:themeColor="text1"/>
          <w:sz w:val="22"/>
          <w:szCs w:val="22"/>
          <w:lang w:val="ro-RO"/>
        </w:rPr>
        <w:t>:</w:t>
      </w:r>
    </w:p>
    <w:p w14:paraId="0E44DF86" w14:textId="53426357" w:rsidR="004F0871" w:rsidRDefault="004F0871" w:rsidP="00886087">
      <w:pPr>
        <w:pStyle w:val="ListParagraph"/>
        <w:numPr>
          <w:ilvl w:val="2"/>
          <w:numId w:val="36"/>
        </w:numPr>
        <w:spacing w:line="276" w:lineRule="auto"/>
        <w:ind w:left="1440"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În situația în care</w:t>
      </w:r>
      <w:r w:rsidR="008918C5">
        <w:rPr>
          <w:rFonts w:ascii="Tahoma" w:hAnsi="Tahoma" w:cs="Tahoma"/>
          <w:bCs/>
          <w:color w:val="000000" w:themeColor="text1"/>
          <w:sz w:val="22"/>
          <w:szCs w:val="22"/>
          <w:lang w:val="ro-RO"/>
        </w:rPr>
        <w:t xml:space="preserve"> plătitorul de contribuție CfD nu achită obligația de plată din factur</w:t>
      </w:r>
      <w:r w:rsidR="005F5E1F">
        <w:rPr>
          <w:rFonts w:ascii="Tahoma" w:hAnsi="Tahoma" w:cs="Tahoma"/>
          <w:bCs/>
          <w:color w:val="000000" w:themeColor="text1"/>
          <w:sz w:val="22"/>
          <w:szCs w:val="22"/>
          <w:lang w:val="ro-RO"/>
        </w:rPr>
        <w:t>a</w:t>
      </w:r>
      <w:r w:rsidR="008918C5">
        <w:rPr>
          <w:rFonts w:ascii="Tahoma" w:hAnsi="Tahoma" w:cs="Tahoma"/>
          <w:bCs/>
          <w:color w:val="000000" w:themeColor="text1"/>
          <w:sz w:val="22"/>
          <w:szCs w:val="22"/>
          <w:lang w:val="ro-RO"/>
        </w:rPr>
        <w:t xml:space="preserve"> emisă de către </w:t>
      </w:r>
      <w:r w:rsidR="003C5245">
        <w:rPr>
          <w:rFonts w:ascii="Tahoma" w:hAnsi="Tahoma" w:cs="Tahoma"/>
          <w:bCs/>
          <w:color w:val="000000" w:themeColor="text1"/>
          <w:sz w:val="22"/>
          <w:szCs w:val="22"/>
          <w:lang w:val="ro-RO"/>
        </w:rPr>
        <w:t>OPCOM S.A.</w:t>
      </w:r>
      <w:r w:rsidR="005F5E1F" w:rsidRPr="002A772B">
        <w:rPr>
          <w:lang w:val="ro-RO"/>
        </w:rPr>
        <w:t xml:space="preserve"> </w:t>
      </w:r>
      <w:r w:rsidR="005F5E1F" w:rsidRPr="005F5E1F">
        <w:rPr>
          <w:rFonts w:ascii="Tahoma" w:hAnsi="Tahoma" w:cs="Tahoma"/>
          <w:bCs/>
          <w:color w:val="000000" w:themeColor="text1"/>
          <w:sz w:val="22"/>
          <w:szCs w:val="22"/>
          <w:lang w:val="ro-RO"/>
        </w:rPr>
        <w:t>pentru prima lun</w:t>
      </w:r>
      <w:r w:rsidR="003C5245">
        <w:rPr>
          <w:rFonts w:ascii="Tahoma" w:hAnsi="Tahoma" w:cs="Tahoma"/>
          <w:bCs/>
          <w:color w:val="000000" w:themeColor="text1"/>
          <w:sz w:val="22"/>
          <w:szCs w:val="22"/>
          <w:lang w:val="ro-RO"/>
        </w:rPr>
        <w:t>ă</w:t>
      </w:r>
      <w:r w:rsidR="005F5E1F" w:rsidRPr="005F5E1F">
        <w:rPr>
          <w:rFonts w:ascii="Tahoma" w:hAnsi="Tahoma" w:cs="Tahoma"/>
          <w:bCs/>
          <w:color w:val="000000" w:themeColor="text1"/>
          <w:sz w:val="22"/>
          <w:szCs w:val="22"/>
          <w:lang w:val="ro-RO"/>
        </w:rPr>
        <w:t xml:space="preserve"> de aplicare</w:t>
      </w:r>
      <w:r w:rsidR="00AC47E3">
        <w:rPr>
          <w:rFonts w:ascii="Tahoma" w:hAnsi="Tahoma" w:cs="Tahoma"/>
          <w:bCs/>
          <w:color w:val="000000" w:themeColor="text1"/>
          <w:sz w:val="22"/>
          <w:szCs w:val="22"/>
          <w:lang w:val="ro-RO"/>
        </w:rPr>
        <w:t xml:space="preserve"> a contribu</w:t>
      </w:r>
      <w:r w:rsidR="003C5245">
        <w:rPr>
          <w:rFonts w:ascii="Tahoma" w:hAnsi="Tahoma" w:cs="Tahoma"/>
          <w:bCs/>
          <w:color w:val="000000" w:themeColor="text1"/>
          <w:sz w:val="22"/>
          <w:szCs w:val="22"/>
          <w:lang w:val="ro-RO"/>
        </w:rPr>
        <w:t>ț</w:t>
      </w:r>
      <w:r w:rsidR="00AC47E3">
        <w:rPr>
          <w:rFonts w:ascii="Tahoma" w:hAnsi="Tahoma" w:cs="Tahoma"/>
          <w:bCs/>
          <w:color w:val="000000" w:themeColor="text1"/>
          <w:sz w:val="22"/>
          <w:szCs w:val="22"/>
          <w:lang w:val="ro-RO"/>
        </w:rPr>
        <w:t>iei CfD</w:t>
      </w:r>
      <w:r w:rsidR="002A772B">
        <w:rPr>
          <w:rFonts w:ascii="Tahoma" w:hAnsi="Tahoma" w:cs="Tahoma"/>
          <w:bCs/>
          <w:color w:val="000000" w:themeColor="text1"/>
          <w:sz w:val="22"/>
          <w:szCs w:val="22"/>
          <w:lang w:val="ro-RO"/>
        </w:rPr>
        <w:t xml:space="preserve">, respectiv luna </w:t>
      </w:r>
      <w:r w:rsidR="00AC47E3">
        <w:rPr>
          <w:rFonts w:ascii="Tahoma" w:hAnsi="Tahoma" w:cs="Tahoma"/>
          <w:bCs/>
          <w:color w:val="000000" w:themeColor="text1"/>
          <w:sz w:val="22"/>
          <w:szCs w:val="22"/>
          <w:lang w:val="ro-RO"/>
        </w:rPr>
        <w:t>octombrie</w:t>
      </w:r>
      <w:r w:rsidR="002A772B">
        <w:rPr>
          <w:rFonts w:ascii="Tahoma" w:hAnsi="Tahoma" w:cs="Tahoma"/>
          <w:bCs/>
          <w:color w:val="000000" w:themeColor="text1"/>
          <w:sz w:val="22"/>
          <w:szCs w:val="22"/>
          <w:lang w:val="ro-RO"/>
        </w:rPr>
        <w:t xml:space="preserve"> 2024</w:t>
      </w:r>
      <w:r w:rsidR="008526C9">
        <w:rPr>
          <w:rFonts w:ascii="Tahoma" w:hAnsi="Tahoma" w:cs="Tahoma"/>
          <w:bCs/>
          <w:color w:val="000000" w:themeColor="text1"/>
          <w:sz w:val="22"/>
          <w:szCs w:val="22"/>
          <w:lang w:val="ro-RO"/>
        </w:rPr>
        <w:t>, valoarea SGB va fi</w:t>
      </w:r>
      <w:r w:rsidR="005B2770">
        <w:rPr>
          <w:rFonts w:ascii="Tahoma" w:hAnsi="Tahoma" w:cs="Tahoma"/>
          <w:bCs/>
          <w:color w:val="000000" w:themeColor="text1"/>
          <w:sz w:val="22"/>
          <w:szCs w:val="22"/>
          <w:lang w:val="ro-RO"/>
        </w:rPr>
        <w:t xml:space="preserve"> egală cu triplul valorii </w:t>
      </w:r>
      <w:r w:rsidR="00163D00">
        <w:rPr>
          <w:rFonts w:ascii="Tahoma" w:hAnsi="Tahoma" w:cs="Tahoma"/>
          <w:bCs/>
          <w:color w:val="000000" w:themeColor="text1"/>
          <w:sz w:val="22"/>
          <w:szCs w:val="22"/>
          <w:lang w:val="ro-RO"/>
        </w:rPr>
        <w:t xml:space="preserve">totale a </w:t>
      </w:r>
      <w:r w:rsidR="005B2770">
        <w:rPr>
          <w:rFonts w:ascii="Tahoma" w:hAnsi="Tahoma" w:cs="Tahoma"/>
          <w:bCs/>
          <w:color w:val="000000" w:themeColor="text1"/>
          <w:sz w:val="22"/>
          <w:szCs w:val="22"/>
          <w:lang w:val="ro-RO"/>
        </w:rPr>
        <w:t>facturii neachitate</w:t>
      </w:r>
      <w:r w:rsidR="0085278B" w:rsidRPr="00EC2D41">
        <w:rPr>
          <w:rFonts w:ascii="Tahoma" w:hAnsi="Tahoma" w:cs="Tahoma"/>
          <w:bCs/>
          <w:color w:val="000000" w:themeColor="text1"/>
          <w:sz w:val="22"/>
          <w:szCs w:val="22"/>
          <w:lang w:val="ro-RO"/>
        </w:rPr>
        <w:t>:</w:t>
      </w:r>
      <w:r w:rsidR="005B2770">
        <w:rPr>
          <w:rFonts w:ascii="Tahoma" w:hAnsi="Tahoma" w:cs="Tahoma"/>
          <w:bCs/>
          <w:color w:val="000000" w:themeColor="text1"/>
          <w:sz w:val="22"/>
          <w:szCs w:val="22"/>
          <w:lang w:val="ro-RO"/>
        </w:rPr>
        <w:t xml:space="preserve"> </w:t>
      </w:r>
    </w:p>
    <w:p w14:paraId="6819EA0A" w14:textId="7480F3A1" w:rsidR="0085278B" w:rsidRPr="00A872B6" w:rsidRDefault="0085278B" w:rsidP="00886087">
      <w:pPr>
        <w:pStyle w:val="ListParagraph"/>
        <w:spacing w:line="276" w:lineRule="auto"/>
        <w:ind w:left="1800" w:right="-293" w:hanging="90"/>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Pr>
          <w:rFonts w:ascii="Tahoma" w:hAnsi="Tahoma" w:cs="Tahoma"/>
          <w:bCs/>
          <w:color w:val="000000" w:themeColor="text1"/>
          <w:sz w:val="22"/>
          <w:szCs w:val="22"/>
          <w:vertAlign w:val="subscript"/>
          <w:lang w:val="ro-RO"/>
        </w:rPr>
        <w:t xml:space="preserve">SGB </w:t>
      </w:r>
      <w:r w:rsidRPr="00A16E2F">
        <w:rPr>
          <w:rFonts w:ascii="Tahoma" w:hAnsi="Tahoma" w:cs="Tahoma"/>
          <w:bCs/>
          <w:color w:val="000000" w:themeColor="text1"/>
          <w:sz w:val="22"/>
          <w:szCs w:val="22"/>
          <w:lang w:val="ro-RO"/>
        </w:rPr>
        <w:t>=</w:t>
      </w:r>
      <w:r>
        <w:rPr>
          <w:rFonts w:ascii="Tahoma" w:hAnsi="Tahoma" w:cs="Tahoma"/>
          <w:bCs/>
          <w:color w:val="000000" w:themeColor="text1"/>
          <w:sz w:val="22"/>
          <w:szCs w:val="22"/>
          <w:lang w:val="ro-RO"/>
        </w:rPr>
        <w:t xml:space="preserve"> 3 x </w:t>
      </w:r>
      <w:r w:rsidR="004D3D3A">
        <w:rPr>
          <w:rFonts w:ascii="Tahoma" w:hAnsi="Tahoma" w:cs="Tahoma"/>
          <w:bCs/>
          <w:color w:val="000000" w:themeColor="text1"/>
          <w:sz w:val="22"/>
          <w:szCs w:val="22"/>
          <w:lang w:val="ro-RO"/>
        </w:rPr>
        <w:t>Val</w:t>
      </w:r>
      <w:r w:rsidR="004D3D3A" w:rsidRPr="00B17A5D">
        <w:rPr>
          <w:rFonts w:ascii="Tahoma" w:hAnsi="Tahoma" w:cs="Tahoma"/>
          <w:bCs/>
          <w:color w:val="000000" w:themeColor="text1"/>
          <w:sz w:val="22"/>
          <w:szCs w:val="22"/>
          <w:vertAlign w:val="subscript"/>
          <w:lang w:val="ro-RO"/>
        </w:rPr>
        <w:t>Fact</w:t>
      </w:r>
      <w:r w:rsidR="004D3D3A">
        <w:rPr>
          <w:rFonts w:ascii="Tahoma" w:hAnsi="Tahoma" w:cs="Tahoma"/>
          <w:bCs/>
          <w:color w:val="000000" w:themeColor="text1"/>
          <w:sz w:val="22"/>
          <w:szCs w:val="22"/>
          <w:vertAlign w:val="subscript"/>
          <w:lang w:val="ro-RO"/>
        </w:rPr>
        <w:t>.</w:t>
      </w:r>
    </w:p>
    <w:p w14:paraId="4534716E" w14:textId="77777777" w:rsidR="0085278B" w:rsidRPr="00A872B6" w:rsidRDefault="0085278B" w:rsidP="00886087">
      <w:pPr>
        <w:pStyle w:val="ListParagraph"/>
        <w:spacing w:line="276" w:lineRule="auto"/>
        <w:ind w:left="1800" w:right="-293" w:hanging="90"/>
        <w:jc w:val="both"/>
        <w:rPr>
          <w:rFonts w:ascii="Tahoma" w:hAnsi="Tahoma" w:cs="Tahoma"/>
          <w:sz w:val="22"/>
          <w:szCs w:val="22"/>
          <w:shd w:val="clear" w:color="auto" w:fill="FFFFFF"/>
        </w:rPr>
      </w:pPr>
      <w:r>
        <w:rPr>
          <w:rFonts w:ascii="Tahoma" w:hAnsi="Tahoma" w:cs="Tahoma"/>
          <w:bCs/>
          <w:color w:val="000000" w:themeColor="text1"/>
          <w:sz w:val="22"/>
          <w:szCs w:val="22"/>
          <w:lang w:val="ro-RO"/>
        </w:rPr>
        <w:t xml:space="preserve">        unde</w:t>
      </w:r>
      <w:r>
        <w:rPr>
          <w:rFonts w:ascii="Tahoma" w:hAnsi="Tahoma" w:cs="Tahoma"/>
          <w:sz w:val="22"/>
          <w:szCs w:val="22"/>
          <w:shd w:val="clear" w:color="auto" w:fill="FFFFFF"/>
        </w:rPr>
        <w:t>:</w:t>
      </w:r>
    </w:p>
    <w:p w14:paraId="07F053BE" w14:textId="3B1C6547" w:rsidR="0085278B" w:rsidRPr="00A872B6" w:rsidRDefault="0085278B" w:rsidP="00886087">
      <w:pPr>
        <w:pStyle w:val="ListParagraph"/>
        <w:numPr>
          <w:ilvl w:val="0"/>
          <w:numId w:val="49"/>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Pr>
          <w:rFonts w:ascii="Tahoma" w:hAnsi="Tahoma" w:cs="Tahoma"/>
          <w:bCs/>
          <w:color w:val="000000" w:themeColor="text1"/>
          <w:sz w:val="22"/>
          <w:szCs w:val="22"/>
          <w:vertAlign w:val="subscript"/>
          <w:lang w:val="ro-RO"/>
        </w:rPr>
        <w:t xml:space="preserve">SGB </w:t>
      </w:r>
      <w:r w:rsidRPr="00BC706C">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valoarea SGB (Lei),</w:t>
      </w:r>
    </w:p>
    <w:p w14:paraId="2D2D54CF" w14:textId="34E9EF93" w:rsidR="0085278B" w:rsidRPr="003827CD" w:rsidRDefault="00D93046" w:rsidP="00886087">
      <w:pPr>
        <w:pStyle w:val="ListParagraph"/>
        <w:numPr>
          <w:ilvl w:val="0"/>
          <w:numId w:val="49"/>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sidRPr="009A5B30">
        <w:rPr>
          <w:rFonts w:ascii="Tahoma" w:hAnsi="Tahoma" w:cs="Tahoma"/>
          <w:bCs/>
          <w:color w:val="000000" w:themeColor="text1"/>
          <w:sz w:val="22"/>
          <w:szCs w:val="22"/>
          <w:vertAlign w:val="subscript"/>
          <w:lang w:val="ro-RO"/>
        </w:rPr>
        <w:t>Fact</w:t>
      </w:r>
      <w:r w:rsidR="004D3D3A">
        <w:rPr>
          <w:rFonts w:ascii="Tahoma" w:hAnsi="Tahoma" w:cs="Tahoma"/>
          <w:bCs/>
          <w:color w:val="000000" w:themeColor="text1"/>
          <w:sz w:val="22"/>
          <w:szCs w:val="22"/>
          <w:vertAlign w:val="subscript"/>
          <w:lang w:val="ro-RO"/>
        </w:rPr>
        <w:t>.</w:t>
      </w:r>
      <w:r>
        <w:rPr>
          <w:rFonts w:ascii="Tahoma" w:hAnsi="Tahoma" w:cs="Tahoma"/>
          <w:bCs/>
          <w:color w:val="000000" w:themeColor="text1"/>
          <w:sz w:val="22"/>
          <w:szCs w:val="22"/>
          <w:lang w:val="ro-RO"/>
        </w:rPr>
        <w:t xml:space="preserve"> - </w:t>
      </w:r>
      <w:r w:rsidR="004D3D3A">
        <w:rPr>
          <w:rFonts w:ascii="Tahoma" w:hAnsi="Tahoma" w:cs="Tahoma"/>
          <w:bCs/>
          <w:color w:val="000000" w:themeColor="text1"/>
          <w:sz w:val="22"/>
          <w:szCs w:val="22"/>
          <w:lang w:val="ro-RO"/>
        </w:rPr>
        <w:t>v</w:t>
      </w:r>
      <w:r>
        <w:rPr>
          <w:rFonts w:ascii="Tahoma" w:hAnsi="Tahoma" w:cs="Tahoma"/>
          <w:bCs/>
          <w:color w:val="000000" w:themeColor="text1"/>
          <w:sz w:val="22"/>
          <w:szCs w:val="22"/>
          <w:lang w:val="ro-RO"/>
        </w:rPr>
        <w:t xml:space="preserve">aloarea </w:t>
      </w:r>
      <w:r w:rsidR="004D3D3A">
        <w:rPr>
          <w:rFonts w:ascii="Tahoma" w:hAnsi="Tahoma" w:cs="Tahoma"/>
          <w:bCs/>
          <w:color w:val="000000" w:themeColor="text1"/>
          <w:sz w:val="22"/>
          <w:szCs w:val="22"/>
          <w:lang w:val="ro-RO"/>
        </w:rPr>
        <w:t xml:space="preserve">totală a </w:t>
      </w:r>
      <w:r>
        <w:rPr>
          <w:rFonts w:ascii="Tahoma" w:hAnsi="Tahoma" w:cs="Tahoma"/>
          <w:bCs/>
          <w:color w:val="000000" w:themeColor="text1"/>
          <w:sz w:val="22"/>
          <w:szCs w:val="22"/>
          <w:lang w:val="ro-RO"/>
        </w:rPr>
        <w:t xml:space="preserve">facturii </w:t>
      </w:r>
      <w:r w:rsidR="009B753A">
        <w:rPr>
          <w:rFonts w:ascii="Tahoma" w:hAnsi="Tahoma" w:cs="Tahoma"/>
          <w:bCs/>
          <w:color w:val="000000" w:themeColor="text1"/>
          <w:sz w:val="22"/>
          <w:szCs w:val="22"/>
          <w:lang w:val="ro-RO"/>
        </w:rPr>
        <w:t xml:space="preserve">emise </w:t>
      </w:r>
      <w:r w:rsidR="00113757">
        <w:rPr>
          <w:rFonts w:ascii="Tahoma" w:hAnsi="Tahoma" w:cs="Tahoma"/>
          <w:bCs/>
          <w:color w:val="000000" w:themeColor="text1"/>
          <w:sz w:val="22"/>
          <w:szCs w:val="22"/>
          <w:lang w:val="ro-RO"/>
        </w:rPr>
        <w:t xml:space="preserve">de </w:t>
      </w:r>
      <w:r w:rsidR="003C5245">
        <w:rPr>
          <w:rFonts w:ascii="Tahoma" w:hAnsi="Tahoma" w:cs="Tahoma"/>
          <w:bCs/>
          <w:color w:val="000000" w:themeColor="text1"/>
          <w:sz w:val="22"/>
          <w:szCs w:val="22"/>
          <w:lang w:val="ro-RO"/>
        </w:rPr>
        <w:t>OPCOM S.A.</w:t>
      </w:r>
      <w:r w:rsidR="00113757">
        <w:rPr>
          <w:rFonts w:ascii="Tahoma" w:hAnsi="Tahoma" w:cs="Tahoma"/>
          <w:bCs/>
          <w:color w:val="000000" w:themeColor="text1"/>
          <w:sz w:val="22"/>
          <w:szCs w:val="22"/>
          <w:lang w:val="ro-RO"/>
        </w:rPr>
        <w:t xml:space="preserve"> </w:t>
      </w:r>
      <w:r w:rsidR="009B753A">
        <w:rPr>
          <w:rFonts w:ascii="Tahoma" w:hAnsi="Tahoma" w:cs="Tahoma"/>
          <w:bCs/>
          <w:color w:val="000000" w:themeColor="text1"/>
          <w:sz w:val="22"/>
          <w:szCs w:val="22"/>
          <w:lang w:val="ro-RO"/>
        </w:rPr>
        <w:t>în</w:t>
      </w:r>
      <w:r>
        <w:rPr>
          <w:rFonts w:ascii="Tahoma" w:hAnsi="Tahoma" w:cs="Tahoma"/>
          <w:bCs/>
          <w:color w:val="000000" w:themeColor="text1"/>
          <w:sz w:val="22"/>
          <w:szCs w:val="22"/>
          <w:lang w:val="ro-RO"/>
        </w:rPr>
        <w:t xml:space="preserve"> luna noiembrie 2024</w:t>
      </w:r>
      <w:r w:rsidR="000D014B" w:rsidRPr="00B17A5D">
        <w:rPr>
          <w:rFonts w:ascii="Tahoma" w:hAnsi="Tahoma" w:cs="Tahoma"/>
          <w:lang w:val="ro-RO"/>
        </w:rPr>
        <w:t>;</w:t>
      </w:r>
    </w:p>
    <w:p w14:paraId="71096E0E" w14:textId="77777777" w:rsidR="0085278B" w:rsidRPr="009A5B30" w:rsidRDefault="0085278B" w:rsidP="00886087">
      <w:pPr>
        <w:pStyle w:val="ListParagraph"/>
        <w:spacing w:line="276" w:lineRule="auto"/>
        <w:ind w:left="1440" w:right="-293"/>
        <w:jc w:val="both"/>
        <w:rPr>
          <w:rFonts w:ascii="Tahoma" w:hAnsi="Tahoma" w:cs="Tahoma"/>
          <w:bCs/>
          <w:color w:val="000000" w:themeColor="text1"/>
          <w:sz w:val="22"/>
          <w:szCs w:val="22"/>
          <w:lang w:val="ro-RO"/>
        </w:rPr>
      </w:pPr>
    </w:p>
    <w:p w14:paraId="73AA5727" w14:textId="3CE23116" w:rsidR="005729D4" w:rsidRPr="009A5B30" w:rsidRDefault="003C44D7" w:rsidP="00886087">
      <w:pPr>
        <w:pStyle w:val="ListParagraph"/>
        <w:numPr>
          <w:ilvl w:val="2"/>
          <w:numId w:val="36"/>
        </w:numPr>
        <w:spacing w:line="276" w:lineRule="auto"/>
        <w:ind w:left="1440" w:right="-293"/>
        <w:jc w:val="both"/>
        <w:rPr>
          <w:rFonts w:ascii="Tahoma" w:hAnsi="Tahoma" w:cs="Tahoma"/>
          <w:bCs/>
          <w:color w:val="000000" w:themeColor="text1"/>
          <w:sz w:val="22"/>
          <w:szCs w:val="22"/>
          <w:lang w:val="ro-RO"/>
        </w:rPr>
      </w:pPr>
      <w:r w:rsidRPr="00EC2D41">
        <w:rPr>
          <w:rFonts w:ascii="Tahoma" w:hAnsi="Tahoma" w:cs="Tahoma"/>
          <w:bCs/>
          <w:color w:val="000000" w:themeColor="text1"/>
          <w:sz w:val="22"/>
          <w:szCs w:val="22"/>
          <w:lang w:val="ro-RO"/>
        </w:rPr>
        <w:t>În cazul în care</w:t>
      </w:r>
      <w:r w:rsidRPr="003C44D7">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plătitorul de contribuție CfD nu achită obligația de plată din factur</w:t>
      </w:r>
      <w:r w:rsidR="005F5E1F">
        <w:rPr>
          <w:rFonts w:ascii="Tahoma" w:hAnsi="Tahoma" w:cs="Tahoma"/>
          <w:bCs/>
          <w:color w:val="000000" w:themeColor="text1"/>
          <w:sz w:val="22"/>
          <w:szCs w:val="22"/>
          <w:lang w:val="ro-RO"/>
        </w:rPr>
        <w:t>a</w:t>
      </w:r>
      <w:r>
        <w:rPr>
          <w:rFonts w:ascii="Tahoma" w:hAnsi="Tahoma" w:cs="Tahoma"/>
          <w:bCs/>
          <w:color w:val="000000" w:themeColor="text1"/>
          <w:sz w:val="22"/>
          <w:szCs w:val="22"/>
          <w:lang w:val="ro-RO"/>
        </w:rPr>
        <w:t xml:space="preserve"> </w:t>
      </w:r>
      <w:r w:rsidR="005729D4">
        <w:rPr>
          <w:rFonts w:ascii="Tahoma" w:hAnsi="Tahoma" w:cs="Tahoma"/>
          <w:bCs/>
          <w:color w:val="000000" w:themeColor="text1"/>
          <w:sz w:val="22"/>
          <w:szCs w:val="22"/>
          <w:lang w:val="ro-RO"/>
        </w:rPr>
        <w:t xml:space="preserve">emisă de către </w:t>
      </w:r>
      <w:r w:rsidR="003C5245">
        <w:rPr>
          <w:rFonts w:ascii="Tahoma" w:hAnsi="Tahoma" w:cs="Tahoma"/>
          <w:bCs/>
          <w:color w:val="000000" w:themeColor="text1"/>
          <w:sz w:val="22"/>
          <w:szCs w:val="22"/>
          <w:lang w:val="ro-RO"/>
        </w:rPr>
        <w:t>OPCOM S.A.</w:t>
      </w:r>
      <w:r w:rsidR="005F5E1F">
        <w:rPr>
          <w:rFonts w:ascii="Tahoma" w:hAnsi="Tahoma" w:cs="Tahoma"/>
          <w:bCs/>
          <w:color w:val="000000" w:themeColor="text1"/>
          <w:sz w:val="22"/>
          <w:szCs w:val="22"/>
          <w:lang w:val="ro-RO"/>
        </w:rPr>
        <w:t xml:space="preserve"> pentru a doua lun</w:t>
      </w:r>
      <w:r w:rsidR="003C5245">
        <w:rPr>
          <w:rFonts w:ascii="Tahoma" w:hAnsi="Tahoma" w:cs="Tahoma"/>
          <w:bCs/>
          <w:color w:val="000000" w:themeColor="text1"/>
          <w:sz w:val="22"/>
          <w:szCs w:val="22"/>
          <w:lang w:val="ro-RO"/>
        </w:rPr>
        <w:t>ă</w:t>
      </w:r>
      <w:r w:rsidR="005F5E1F">
        <w:rPr>
          <w:rFonts w:ascii="Tahoma" w:hAnsi="Tahoma" w:cs="Tahoma"/>
          <w:bCs/>
          <w:color w:val="000000" w:themeColor="text1"/>
          <w:sz w:val="22"/>
          <w:szCs w:val="22"/>
          <w:lang w:val="ro-RO"/>
        </w:rPr>
        <w:t xml:space="preserve"> de aplicare</w:t>
      </w:r>
      <w:r w:rsidR="00AC47E3" w:rsidRPr="00AC47E3">
        <w:rPr>
          <w:rFonts w:ascii="Tahoma" w:hAnsi="Tahoma" w:cs="Tahoma"/>
          <w:bCs/>
          <w:color w:val="000000" w:themeColor="text1"/>
          <w:sz w:val="22"/>
          <w:szCs w:val="22"/>
          <w:lang w:val="ro-RO"/>
        </w:rPr>
        <w:t xml:space="preserve"> </w:t>
      </w:r>
      <w:r w:rsidR="00AC47E3">
        <w:rPr>
          <w:rFonts w:ascii="Tahoma" w:hAnsi="Tahoma" w:cs="Tahoma"/>
          <w:bCs/>
          <w:color w:val="000000" w:themeColor="text1"/>
          <w:sz w:val="22"/>
          <w:szCs w:val="22"/>
          <w:lang w:val="ro-RO"/>
        </w:rPr>
        <w:t>a contribu</w:t>
      </w:r>
      <w:r w:rsidR="003C5245">
        <w:rPr>
          <w:rFonts w:ascii="Tahoma" w:hAnsi="Tahoma" w:cs="Tahoma"/>
          <w:bCs/>
          <w:color w:val="000000" w:themeColor="text1"/>
          <w:sz w:val="22"/>
          <w:szCs w:val="22"/>
          <w:lang w:val="ro-RO"/>
        </w:rPr>
        <w:t>ț</w:t>
      </w:r>
      <w:r w:rsidR="00AC47E3">
        <w:rPr>
          <w:rFonts w:ascii="Tahoma" w:hAnsi="Tahoma" w:cs="Tahoma"/>
          <w:bCs/>
          <w:color w:val="000000" w:themeColor="text1"/>
          <w:sz w:val="22"/>
          <w:szCs w:val="22"/>
          <w:lang w:val="ro-RO"/>
        </w:rPr>
        <w:t>iei CfD</w:t>
      </w:r>
      <w:r w:rsidR="005729D4">
        <w:rPr>
          <w:rFonts w:ascii="Tahoma" w:hAnsi="Tahoma" w:cs="Tahoma"/>
          <w:bCs/>
          <w:color w:val="000000" w:themeColor="text1"/>
          <w:sz w:val="22"/>
          <w:szCs w:val="22"/>
          <w:lang w:val="ro-RO"/>
        </w:rPr>
        <w:t>,</w:t>
      </w:r>
      <w:r w:rsidR="002A772B">
        <w:rPr>
          <w:rFonts w:ascii="Tahoma" w:hAnsi="Tahoma" w:cs="Tahoma"/>
          <w:bCs/>
          <w:color w:val="000000" w:themeColor="text1"/>
          <w:sz w:val="22"/>
          <w:szCs w:val="22"/>
          <w:lang w:val="ro-RO"/>
        </w:rPr>
        <w:t xml:space="preserve"> respectiv luna </w:t>
      </w:r>
      <w:r w:rsidR="00AC47E3">
        <w:rPr>
          <w:rFonts w:ascii="Tahoma" w:hAnsi="Tahoma" w:cs="Tahoma"/>
          <w:bCs/>
          <w:color w:val="000000" w:themeColor="text1"/>
          <w:sz w:val="22"/>
          <w:szCs w:val="22"/>
          <w:lang w:val="ro-RO"/>
        </w:rPr>
        <w:t>noiembrie</w:t>
      </w:r>
      <w:r w:rsidR="002A772B">
        <w:rPr>
          <w:rFonts w:ascii="Tahoma" w:hAnsi="Tahoma" w:cs="Tahoma"/>
          <w:bCs/>
          <w:color w:val="000000" w:themeColor="text1"/>
          <w:sz w:val="22"/>
          <w:szCs w:val="22"/>
          <w:lang w:val="ro-RO"/>
        </w:rPr>
        <w:t xml:space="preserve"> 2024,</w:t>
      </w:r>
      <w:r w:rsidR="005729D4">
        <w:rPr>
          <w:rFonts w:ascii="Tahoma" w:hAnsi="Tahoma" w:cs="Tahoma"/>
          <w:bCs/>
          <w:color w:val="000000" w:themeColor="text1"/>
          <w:sz w:val="22"/>
          <w:szCs w:val="22"/>
          <w:lang w:val="ro-RO"/>
        </w:rPr>
        <w:t xml:space="preserve"> valoarea SGB va fi egală cu triplul valorii </w:t>
      </w:r>
      <w:r w:rsidR="00163D00">
        <w:rPr>
          <w:rFonts w:ascii="Tahoma" w:hAnsi="Tahoma" w:cs="Tahoma"/>
          <w:bCs/>
          <w:color w:val="000000" w:themeColor="text1"/>
          <w:sz w:val="22"/>
          <w:szCs w:val="22"/>
          <w:lang w:val="ro-RO"/>
        </w:rPr>
        <w:t xml:space="preserve">totale </w:t>
      </w:r>
      <w:r w:rsidR="005729D4">
        <w:rPr>
          <w:rFonts w:ascii="Tahoma" w:hAnsi="Tahoma" w:cs="Tahoma"/>
          <w:bCs/>
          <w:color w:val="000000" w:themeColor="text1"/>
          <w:sz w:val="22"/>
          <w:szCs w:val="22"/>
          <w:lang w:val="ro-RO"/>
        </w:rPr>
        <w:t xml:space="preserve">medii </w:t>
      </w:r>
      <w:r w:rsidR="00163D00">
        <w:rPr>
          <w:rFonts w:ascii="Tahoma" w:hAnsi="Tahoma" w:cs="Tahoma"/>
          <w:bCs/>
          <w:color w:val="000000" w:themeColor="text1"/>
          <w:sz w:val="22"/>
          <w:szCs w:val="22"/>
          <w:lang w:val="ro-RO"/>
        </w:rPr>
        <w:t xml:space="preserve">ale facturilor emise de către </w:t>
      </w:r>
      <w:r w:rsidR="003C5245">
        <w:rPr>
          <w:rFonts w:ascii="Tahoma" w:hAnsi="Tahoma" w:cs="Tahoma"/>
          <w:bCs/>
          <w:color w:val="000000" w:themeColor="text1"/>
          <w:sz w:val="22"/>
          <w:szCs w:val="22"/>
          <w:lang w:val="ro-RO"/>
        </w:rPr>
        <w:t>OPCOM S.A.</w:t>
      </w:r>
      <w:r w:rsidR="0085278B" w:rsidRPr="00EC2D41">
        <w:rPr>
          <w:rFonts w:ascii="Tahoma" w:hAnsi="Tahoma" w:cs="Tahoma"/>
          <w:bCs/>
          <w:color w:val="000000" w:themeColor="text1"/>
          <w:sz w:val="22"/>
          <w:szCs w:val="22"/>
          <w:lang w:val="ro-RO"/>
        </w:rPr>
        <w:t>:</w:t>
      </w:r>
    </w:p>
    <w:p w14:paraId="39014923" w14:textId="34539970" w:rsidR="004D3D3A" w:rsidRPr="00A872B6" w:rsidRDefault="004D3D3A" w:rsidP="00886087">
      <w:pPr>
        <w:pStyle w:val="ListParagraph"/>
        <w:spacing w:line="276" w:lineRule="auto"/>
        <w:ind w:left="360" w:right="-293" w:firstLine="1350"/>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Pr>
          <w:rFonts w:ascii="Tahoma" w:hAnsi="Tahoma" w:cs="Tahoma"/>
          <w:bCs/>
          <w:color w:val="000000" w:themeColor="text1"/>
          <w:sz w:val="22"/>
          <w:szCs w:val="22"/>
          <w:vertAlign w:val="subscript"/>
          <w:lang w:val="ro-RO"/>
        </w:rPr>
        <w:t xml:space="preserve">SGB </w:t>
      </w:r>
      <w:r w:rsidRPr="00A16E2F">
        <w:rPr>
          <w:rFonts w:ascii="Tahoma" w:hAnsi="Tahoma" w:cs="Tahoma"/>
          <w:bCs/>
          <w:color w:val="000000" w:themeColor="text1"/>
          <w:sz w:val="22"/>
          <w:szCs w:val="22"/>
          <w:lang w:val="ro-RO"/>
        </w:rPr>
        <w:t>=</w:t>
      </w:r>
      <w:r>
        <w:rPr>
          <w:rFonts w:ascii="Tahoma" w:hAnsi="Tahoma" w:cs="Tahoma"/>
          <w:bCs/>
          <w:color w:val="000000" w:themeColor="text1"/>
          <w:sz w:val="22"/>
          <w:szCs w:val="22"/>
          <w:lang w:val="ro-RO"/>
        </w:rPr>
        <w:t xml:space="preserve"> 3 x Val</w:t>
      </w:r>
      <w:r w:rsidR="00EC5587" w:rsidRPr="009A5B30">
        <w:rPr>
          <w:rFonts w:ascii="Tahoma" w:hAnsi="Tahoma" w:cs="Tahoma"/>
          <w:bCs/>
          <w:color w:val="000000" w:themeColor="text1"/>
          <w:sz w:val="22"/>
          <w:szCs w:val="22"/>
          <w:vertAlign w:val="subscript"/>
          <w:lang w:val="ro-RO"/>
        </w:rPr>
        <w:t>Medie</w:t>
      </w:r>
      <w:r w:rsidR="00EC5587">
        <w:rPr>
          <w:rFonts w:ascii="Tahoma" w:hAnsi="Tahoma" w:cs="Tahoma"/>
          <w:bCs/>
          <w:color w:val="000000" w:themeColor="text1"/>
          <w:sz w:val="22"/>
          <w:szCs w:val="22"/>
          <w:lang w:val="ro-RO"/>
        </w:rPr>
        <w:t xml:space="preserve"> </w:t>
      </w:r>
      <w:r w:rsidRPr="00B17A5D">
        <w:rPr>
          <w:rFonts w:ascii="Tahoma" w:hAnsi="Tahoma" w:cs="Tahoma"/>
          <w:bCs/>
          <w:color w:val="000000" w:themeColor="text1"/>
          <w:sz w:val="22"/>
          <w:szCs w:val="22"/>
          <w:vertAlign w:val="subscript"/>
          <w:lang w:val="ro-RO"/>
        </w:rPr>
        <w:t>Fact</w:t>
      </w:r>
      <w:r>
        <w:rPr>
          <w:rFonts w:ascii="Tahoma" w:hAnsi="Tahoma" w:cs="Tahoma"/>
          <w:bCs/>
          <w:color w:val="000000" w:themeColor="text1"/>
          <w:sz w:val="22"/>
          <w:szCs w:val="22"/>
          <w:vertAlign w:val="subscript"/>
          <w:lang w:val="ro-RO"/>
        </w:rPr>
        <w:t>.</w:t>
      </w:r>
    </w:p>
    <w:p w14:paraId="015F8FEC" w14:textId="77777777" w:rsidR="004D3D3A" w:rsidRPr="00A872B6" w:rsidRDefault="004D3D3A" w:rsidP="00886087">
      <w:pPr>
        <w:pStyle w:val="ListParagraph"/>
        <w:spacing w:line="276" w:lineRule="auto"/>
        <w:ind w:left="360" w:right="-293" w:firstLine="1350"/>
        <w:jc w:val="both"/>
        <w:rPr>
          <w:rFonts w:ascii="Tahoma" w:hAnsi="Tahoma" w:cs="Tahoma"/>
          <w:sz w:val="22"/>
          <w:szCs w:val="22"/>
          <w:shd w:val="clear" w:color="auto" w:fill="FFFFFF"/>
        </w:rPr>
      </w:pPr>
      <w:r>
        <w:rPr>
          <w:rFonts w:ascii="Tahoma" w:hAnsi="Tahoma" w:cs="Tahoma"/>
          <w:bCs/>
          <w:color w:val="000000" w:themeColor="text1"/>
          <w:sz w:val="22"/>
          <w:szCs w:val="22"/>
          <w:lang w:val="ro-RO"/>
        </w:rPr>
        <w:t xml:space="preserve">        unde</w:t>
      </w:r>
      <w:r>
        <w:rPr>
          <w:rFonts w:ascii="Tahoma" w:hAnsi="Tahoma" w:cs="Tahoma"/>
          <w:sz w:val="22"/>
          <w:szCs w:val="22"/>
          <w:shd w:val="clear" w:color="auto" w:fill="FFFFFF"/>
        </w:rPr>
        <w:t>:</w:t>
      </w:r>
    </w:p>
    <w:p w14:paraId="4A20F9CB" w14:textId="1E83511B" w:rsidR="004D3D3A" w:rsidRPr="00A872B6" w:rsidRDefault="004D3D3A" w:rsidP="00886087">
      <w:pPr>
        <w:pStyle w:val="ListParagraph"/>
        <w:numPr>
          <w:ilvl w:val="0"/>
          <w:numId w:val="48"/>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Pr>
          <w:rFonts w:ascii="Tahoma" w:hAnsi="Tahoma" w:cs="Tahoma"/>
          <w:bCs/>
          <w:color w:val="000000" w:themeColor="text1"/>
          <w:sz w:val="22"/>
          <w:szCs w:val="22"/>
          <w:vertAlign w:val="subscript"/>
          <w:lang w:val="ro-RO"/>
        </w:rPr>
        <w:t xml:space="preserve">SGB </w:t>
      </w:r>
      <w:r w:rsidRPr="00BC706C">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valoarea SGB (Lei),</w:t>
      </w:r>
    </w:p>
    <w:p w14:paraId="6E1BCF44" w14:textId="4C81ED70" w:rsidR="004D3D3A" w:rsidRPr="003827CD" w:rsidRDefault="004D3D3A" w:rsidP="00886087">
      <w:pPr>
        <w:pStyle w:val="ListParagraph"/>
        <w:numPr>
          <w:ilvl w:val="0"/>
          <w:numId w:val="48"/>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sidR="00EC5587" w:rsidRPr="00B17A5D">
        <w:rPr>
          <w:rFonts w:ascii="Tahoma" w:hAnsi="Tahoma" w:cs="Tahoma"/>
          <w:bCs/>
          <w:color w:val="000000" w:themeColor="text1"/>
          <w:sz w:val="22"/>
          <w:szCs w:val="22"/>
          <w:vertAlign w:val="subscript"/>
          <w:lang w:val="ro-RO"/>
        </w:rPr>
        <w:t>Medie</w:t>
      </w:r>
      <w:r w:rsidRPr="00B17A5D">
        <w:rPr>
          <w:rFonts w:ascii="Tahoma" w:hAnsi="Tahoma" w:cs="Tahoma"/>
          <w:bCs/>
          <w:color w:val="000000" w:themeColor="text1"/>
          <w:sz w:val="22"/>
          <w:szCs w:val="22"/>
          <w:vertAlign w:val="subscript"/>
          <w:lang w:val="ro-RO"/>
        </w:rPr>
        <w:t>Fact</w:t>
      </w:r>
      <w:r>
        <w:rPr>
          <w:rFonts w:ascii="Tahoma" w:hAnsi="Tahoma" w:cs="Tahoma"/>
          <w:bCs/>
          <w:color w:val="000000" w:themeColor="text1"/>
          <w:sz w:val="22"/>
          <w:szCs w:val="22"/>
          <w:vertAlign w:val="subscript"/>
          <w:lang w:val="ro-RO"/>
        </w:rPr>
        <w:t>.</w:t>
      </w:r>
      <w:r>
        <w:rPr>
          <w:rFonts w:ascii="Tahoma" w:hAnsi="Tahoma" w:cs="Tahoma"/>
          <w:bCs/>
          <w:color w:val="000000" w:themeColor="text1"/>
          <w:sz w:val="22"/>
          <w:szCs w:val="22"/>
          <w:lang w:val="ro-RO"/>
        </w:rPr>
        <w:t xml:space="preserve"> - valoarea </w:t>
      </w:r>
      <w:r w:rsidR="00EC5587">
        <w:rPr>
          <w:rFonts w:ascii="Tahoma" w:hAnsi="Tahoma" w:cs="Tahoma"/>
          <w:bCs/>
          <w:color w:val="000000" w:themeColor="text1"/>
          <w:sz w:val="22"/>
          <w:szCs w:val="22"/>
          <w:lang w:val="ro-RO"/>
        </w:rPr>
        <w:t xml:space="preserve">medie a valorilor </w:t>
      </w:r>
      <w:r>
        <w:rPr>
          <w:rFonts w:ascii="Tahoma" w:hAnsi="Tahoma" w:cs="Tahoma"/>
          <w:bCs/>
          <w:color w:val="000000" w:themeColor="text1"/>
          <w:sz w:val="22"/>
          <w:szCs w:val="22"/>
          <w:lang w:val="ro-RO"/>
        </w:rPr>
        <w:t>total</w:t>
      </w:r>
      <w:r w:rsidR="00EC5587">
        <w:rPr>
          <w:rFonts w:ascii="Tahoma" w:hAnsi="Tahoma" w:cs="Tahoma"/>
          <w:bCs/>
          <w:color w:val="000000" w:themeColor="text1"/>
          <w:sz w:val="22"/>
          <w:szCs w:val="22"/>
          <w:lang w:val="ro-RO"/>
        </w:rPr>
        <w:t>e</w:t>
      </w:r>
      <w:r>
        <w:rPr>
          <w:rFonts w:ascii="Tahoma" w:hAnsi="Tahoma" w:cs="Tahoma"/>
          <w:bCs/>
          <w:color w:val="000000" w:themeColor="text1"/>
          <w:sz w:val="22"/>
          <w:szCs w:val="22"/>
          <w:lang w:val="ro-RO"/>
        </w:rPr>
        <w:t xml:space="preserve"> a</w:t>
      </w:r>
      <w:r w:rsidR="000D014B">
        <w:rPr>
          <w:rFonts w:ascii="Tahoma" w:hAnsi="Tahoma" w:cs="Tahoma"/>
          <w:bCs/>
          <w:color w:val="000000" w:themeColor="text1"/>
          <w:sz w:val="22"/>
          <w:szCs w:val="22"/>
          <w:lang w:val="ro-RO"/>
        </w:rPr>
        <w:t>le</w:t>
      </w:r>
      <w:r>
        <w:rPr>
          <w:rFonts w:ascii="Tahoma" w:hAnsi="Tahoma" w:cs="Tahoma"/>
          <w:bCs/>
          <w:color w:val="000000" w:themeColor="text1"/>
          <w:sz w:val="22"/>
          <w:szCs w:val="22"/>
          <w:lang w:val="ro-RO"/>
        </w:rPr>
        <w:t xml:space="preserve"> facturi</w:t>
      </w:r>
      <w:r w:rsidR="000D014B">
        <w:rPr>
          <w:rFonts w:ascii="Tahoma" w:hAnsi="Tahoma" w:cs="Tahoma"/>
          <w:bCs/>
          <w:color w:val="000000" w:themeColor="text1"/>
          <w:sz w:val="22"/>
          <w:szCs w:val="22"/>
          <w:lang w:val="ro-RO"/>
        </w:rPr>
        <w:t xml:space="preserve">lor emise de </w:t>
      </w:r>
      <w:r w:rsidR="003C5245">
        <w:rPr>
          <w:rFonts w:ascii="Tahoma" w:hAnsi="Tahoma" w:cs="Tahoma"/>
          <w:bCs/>
          <w:color w:val="000000" w:themeColor="text1"/>
          <w:sz w:val="22"/>
          <w:szCs w:val="22"/>
          <w:lang w:val="ro-RO"/>
        </w:rPr>
        <w:t>OPCOM S.A.</w:t>
      </w:r>
      <w:r w:rsidR="000D014B">
        <w:rPr>
          <w:rFonts w:ascii="Tahoma" w:hAnsi="Tahoma" w:cs="Tahoma"/>
          <w:bCs/>
          <w:color w:val="000000" w:themeColor="text1"/>
          <w:sz w:val="22"/>
          <w:szCs w:val="22"/>
          <w:lang w:val="ro-RO"/>
        </w:rPr>
        <w:t xml:space="preserve"> î</w:t>
      </w:r>
      <w:r>
        <w:rPr>
          <w:rFonts w:ascii="Tahoma" w:hAnsi="Tahoma" w:cs="Tahoma"/>
          <w:bCs/>
          <w:color w:val="000000" w:themeColor="text1"/>
          <w:sz w:val="22"/>
          <w:szCs w:val="22"/>
          <w:lang w:val="ro-RO"/>
        </w:rPr>
        <w:t>n lun</w:t>
      </w:r>
      <w:r w:rsidR="000D014B">
        <w:rPr>
          <w:rFonts w:ascii="Tahoma" w:hAnsi="Tahoma" w:cs="Tahoma"/>
          <w:bCs/>
          <w:color w:val="000000" w:themeColor="text1"/>
          <w:sz w:val="22"/>
          <w:szCs w:val="22"/>
          <w:lang w:val="ro-RO"/>
        </w:rPr>
        <w:t>ile</w:t>
      </w:r>
      <w:r>
        <w:rPr>
          <w:rFonts w:ascii="Tahoma" w:hAnsi="Tahoma" w:cs="Tahoma"/>
          <w:bCs/>
          <w:color w:val="000000" w:themeColor="text1"/>
          <w:sz w:val="22"/>
          <w:szCs w:val="22"/>
          <w:lang w:val="ro-RO"/>
        </w:rPr>
        <w:t xml:space="preserve"> noiembrie </w:t>
      </w:r>
      <w:r w:rsidR="000D014B">
        <w:rPr>
          <w:rFonts w:ascii="Tahoma" w:hAnsi="Tahoma" w:cs="Tahoma"/>
          <w:bCs/>
          <w:color w:val="000000" w:themeColor="text1"/>
          <w:sz w:val="22"/>
          <w:szCs w:val="22"/>
          <w:lang w:val="ro-RO"/>
        </w:rPr>
        <w:t xml:space="preserve">și decembrie </w:t>
      </w:r>
      <w:r>
        <w:rPr>
          <w:rFonts w:ascii="Tahoma" w:hAnsi="Tahoma" w:cs="Tahoma"/>
          <w:bCs/>
          <w:color w:val="000000" w:themeColor="text1"/>
          <w:sz w:val="22"/>
          <w:szCs w:val="22"/>
          <w:lang w:val="ro-RO"/>
        </w:rPr>
        <w:t>2024</w:t>
      </w:r>
      <w:r w:rsidR="000D014B" w:rsidRPr="00B17A5D">
        <w:rPr>
          <w:rFonts w:ascii="Tahoma" w:hAnsi="Tahoma" w:cs="Tahoma"/>
          <w:lang w:val="ro-RO"/>
        </w:rPr>
        <w:t>;</w:t>
      </w:r>
    </w:p>
    <w:p w14:paraId="5B63AA38" w14:textId="77777777" w:rsidR="004D3D3A" w:rsidRPr="00B17A5D" w:rsidRDefault="004D3D3A" w:rsidP="00886087">
      <w:pPr>
        <w:pStyle w:val="ListParagraph"/>
        <w:spacing w:line="276" w:lineRule="auto"/>
        <w:ind w:left="1440" w:right="-293"/>
        <w:jc w:val="both"/>
        <w:rPr>
          <w:rFonts w:ascii="Tahoma" w:hAnsi="Tahoma" w:cs="Tahoma"/>
          <w:bCs/>
          <w:color w:val="000000" w:themeColor="text1"/>
          <w:sz w:val="22"/>
          <w:szCs w:val="22"/>
          <w:lang w:val="ro-RO"/>
        </w:rPr>
      </w:pPr>
    </w:p>
    <w:p w14:paraId="6DB942BE" w14:textId="2F7EB05D" w:rsidR="005B2770" w:rsidRPr="009A5B30" w:rsidRDefault="00663DFE" w:rsidP="00886087">
      <w:pPr>
        <w:pStyle w:val="ListParagraph"/>
        <w:numPr>
          <w:ilvl w:val="2"/>
          <w:numId w:val="36"/>
        </w:numPr>
        <w:spacing w:line="276" w:lineRule="auto"/>
        <w:ind w:left="1440"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În celelate situații în care plătitorul de contribuție CfD nu achită obligația de plată dintr-o factură emisă de către </w:t>
      </w:r>
      <w:r w:rsidR="003C5245">
        <w:rPr>
          <w:rFonts w:ascii="Tahoma" w:hAnsi="Tahoma" w:cs="Tahoma"/>
          <w:bCs/>
          <w:color w:val="000000" w:themeColor="text1"/>
          <w:sz w:val="22"/>
          <w:szCs w:val="22"/>
          <w:lang w:val="ro-RO"/>
        </w:rPr>
        <w:t>OPCOM S.A.</w:t>
      </w:r>
      <w:r>
        <w:rPr>
          <w:rFonts w:ascii="Tahoma" w:hAnsi="Tahoma" w:cs="Tahoma"/>
          <w:bCs/>
          <w:color w:val="000000" w:themeColor="text1"/>
          <w:sz w:val="22"/>
          <w:szCs w:val="22"/>
          <w:lang w:val="ro-RO"/>
        </w:rPr>
        <w:t xml:space="preserve">, valoarea SGB va fi egală cu triplul valorii </w:t>
      </w:r>
      <w:r w:rsidR="001269B0">
        <w:rPr>
          <w:rFonts w:ascii="Tahoma" w:hAnsi="Tahoma" w:cs="Tahoma"/>
          <w:sz w:val="22"/>
          <w:szCs w:val="22"/>
          <w:shd w:val="clear" w:color="auto" w:fill="FFFFFF"/>
          <w:lang w:val="ro-RO"/>
        </w:rPr>
        <w:t>produsului între contribuția CfD stabilită și aprobată de ANRE prin Ordin și media lunară a cantităților facturat</w:t>
      </w:r>
      <w:r w:rsidR="00930265">
        <w:rPr>
          <w:rFonts w:ascii="Tahoma" w:hAnsi="Tahoma" w:cs="Tahoma"/>
          <w:sz w:val="22"/>
          <w:szCs w:val="22"/>
          <w:shd w:val="clear" w:color="auto" w:fill="FFFFFF"/>
          <w:lang w:val="ro-RO"/>
        </w:rPr>
        <w:t>e</w:t>
      </w:r>
      <w:r w:rsidR="001269B0">
        <w:rPr>
          <w:rFonts w:ascii="Tahoma" w:hAnsi="Tahoma" w:cs="Tahoma"/>
          <w:sz w:val="22"/>
          <w:szCs w:val="22"/>
          <w:shd w:val="clear" w:color="auto" w:fill="FFFFFF"/>
          <w:lang w:val="ro-RO"/>
        </w:rPr>
        <w:t xml:space="preserve"> de către plătitorul de contribuție CfD, </w:t>
      </w:r>
      <w:r>
        <w:rPr>
          <w:rFonts w:ascii="Tahoma" w:hAnsi="Tahoma" w:cs="Tahoma"/>
          <w:bCs/>
          <w:color w:val="000000" w:themeColor="text1"/>
          <w:sz w:val="22"/>
          <w:szCs w:val="22"/>
          <w:lang w:val="ro-RO"/>
        </w:rPr>
        <w:t>în ultimele 3 luni</w:t>
      </w:r>
      <w:r w:rsidR="004A70DD">
        <w:rPr>
          <w:rFonts w:ascii="Tahoma" w:hAnsi="Tahoma" w:cs="Tahoma"/>
          <w:bCs/>
          <w:color w:val="000000" w:themeColor="text1"/>
          <w:sz w:val="22"/>
          <w:szCs w:val="22"/>
          <w:lang w:val="ro-RO"/>
        </w:rPr>
        <w:t>, la care se adaugă și contravaloarea TVA</w:t>
      </w:r>
      <w:r w:rsidR="0085278B" w:rsidRPr="002A772B">
        <w:rPr>
          <w:rFonts w:ascii="Tahoma" w:hAnsi="Tahoma" w:cs="Tahoma"/>
          <w:bCs/>
          <w:color w:val="000000" w:themeColor="text1"/>
          <w:sz w:val="22"/>
          <w:szCs w:val="22"/>
          <w:lang w:val="ro-RO"/>
        </w:rPr>
        <w:t>:</w:t>
      </w:r>
    </w:p>
    <w:p w14:paraId="1AADCAA7" w14:textId="0DB0DE6A" w:rsidR="00D84830" w:rsidRPr="00A872B6" w:rsidRDefault="00364DCB" w:rsidP="00886087">
      <w:pPr>
        <w:pStyle w:val="ListParagraph"/>
        <w:spacing w:line="276" w:lineRule="auto"/>
        <w:ind w:left="1710"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Pr>
          <w:rFonts w:ascii="Tahoma" w:hAnsi="Tahoma" w:cs="Tahoma"/>
          <w:bCs/>
          <w:color w:val="000000" w:themeColor="text1"/>
          <w:sz w:val="22"/>
          <w:szCs w:val="22"/>
          <w:vertAlign w:val="subscript"/>
          <w:lang w:val="ro-RO"/>
        </w:rPr>
        <w:t xml:space="preserve">SGB </w:t>
      </w:r>
      <w:r w:rsidR="00D84830" w:rsidRPr="00A16E2F">
        <w:rPr>
          <w:rFonts w:ascii="Tahoma" w:hAnsi="Tahoma" w:cs="Tahoma"/>
          <w:bCs/>
          <w:color w:val="000000" w:themeColor="text1"/>
          <w:sz w:val="22"/>
          <w:szCs w:val="22"/>
          <w:lang w:val="ro-RO"/>
        </w:rPr>
        <w:t>=</w:t>
      </w:r>
      <w:r w:rsidR="00D84830">
        <w:rPr>
          <w:rFonts w:ascii="Tahoma" w:hAnsi="Tahoma" w:cs="Tahoma"/>
          <w:bCs/>
          <w:color w:val="000000" w:themeColor="text1"/>
          <w:sz w:val="22"/>
          <w:szCs w:val="22"/>
          <w:lang w:val="ro-RO"/>
        </w:rPr>
        <w:t xml:space="preserve">  3 x (C</w:t>
      </w:r>
      <w:r w:rsidR="00D84830" w:rsidRPr="00A16E2F">
        <w:rPr>
          <w:rFonts w:ascii="Tahoma" w:hAnsi="Tahoma" w:cs="Tahoma"/>
          <w:bCs/>
          <w:color w:val="000000" w:themeColor="text1"/>
          <w:sz w:val="22"/>
          <w:szCs w:val="22"/>
          <w:vertAlign w:val="subscript"/>
          <w:lang w:val="ro-RO"/>
        </w:rPr>
        <w:t>CfD</w:t>
      </w:r>
      <w:r w:rsidR="00D84830">
        <w:rPr>
          <w:rFonts w:ascii="Tahoma" w:hAnsi="Tahoma" w:cs="Tahoma"/>
          <w:bCs/>
          <w:color w:val="000000" w:themeColor="text1"/>
          <w:sz w:val="22"/>
          <w:szCs w:val="22"/>
          <w:vertAlign w:val="subscript"/>
          <w:lang w:val="ro-RO"/>
        </w:rPr>
        <w:t xml:space="preserve"> </w:t>
      </w:r>
      <w:r w:rsidR="00D84830" w:rsidRPr="00A16E2F">
        <w:rPr>
          <w:rFonts w:ascii="Tahoma" w:hAnsi="Tahoma" w:cs="Tahoma"/>
          <w:bCs/>
          <w:color w:val="000000" w:themeColor="text1"/>
          <w:sz w:val="22"/>
          <w:szCs w:val="22"/>
          <w:lang w:val="ro-RO"/>
        </w:rPr>
        <w:t>x</w:t>
      </w:r>
      <w:r w:rsidR="00D84830">
        <w:rPr>
          <w:rFonts w:ascii="Tahoma" w:hAnsi="Tahoma" w:cs="Tahoma"/>
          <w:bCs/>
          <w:color w:val="000000" w:themeColor="text1"/>
          <w:sz w:val="22"/>
          <w:szCs w:val="22"/>
          <w:lang w:val="ro-RO"/>
        </w:rPr>
        <w:t xml:space="preserve"> CTEEC</w:t>
      </w:r>
      <w:r w:rsidR="00D84830" w:rsidRPr="00507B44">
        <w:rPr>
          <w:rFonts w:ascii="Tahoma" w:hAnsi="Tahoma" w:cs="Tahoma"/>
          <w:bCs/>
          <w:color w:val="000000" w:themeColor="text1"/>
          <w:sz w:val="22"/>
          <w:szCs w:val="22"/>
          <w:vertAlign w:val="subscript"/>
          <w:lang w:val="ro-RO"/>
        </w:rPr>
        <w:t>VM</w:t>
      </w:r>
      <w:r w:rsidR="00D84830" w:rsidRPr="00507B44">
        <w:rPr>
          <w:rFonts w:ascii="Tahoma" w:hAnsi="Tahoma" w:cs="Tahoma"/>
          <w:bCs/>
          <w:color w:val="000000" w:themeColor="text1"/>
          <w:sz w:val="22"/>
          <w:szCs w:val="22"/>
          <w:lang w:val="ro-RO"/>
        </w:rPr>
        <w:t>)</w:t>
      </w:r>
      <w:r w:rsidR="004A568F">
        <w:rPr>
          <w:rFonts w:ascii="Tahoma" w:hAnsi="Tahoma" w:cs="Tahoma"/>
          <w:bCs/>
          <w:color w:val="000000" w:themeColor="text1"/>
          <w:sz w:val="22"/>
          <w:szCs w:val="22"/>
          <w:lang w:val="ro-RO"/>
        </w:rPr>
        <w:t xml:space="preserve"> </w:t>
      </w:r>
      <w:r w:rsidR="00D84830">
        <w:rPr>
          <w:rFonts w:ascii="Tahoma" w:hAnsi="Tahoma" w:cs="Tahoma"/>
          <w:bCs/>
          <w:color w:val="000000" w:themeColor="text1"/>
          <w:sz w:val="22"/>
          <w:szCs w:val="22"/>
          <w:lang w:val="ro-RO"/>
        </w:rPr>
        <w:t>x</w:t>
      </w:r>
      <w:r w:rsidR="004A568F">
        <w:rPr>
          <w:rFonts w:ascii="Tahoma" w:hAnsi="Tahoma" w:cs="Tahoma"/>
          <w:bCs/>
          <w:color w:val="000000" w:themeColor="text1"/>
          <w:sz w:val="22"/>
          <w:szCs w:val="22"/>
          <w:lang w:val="ro-RO"/>
        </w:rPr>
        <w:t xml:space="preserve"> </w:t>
      </w:r>
      <w:r w:rsidR="004A70DD">
        <w:rPr>
          <w:rFonts w:ascii="Tahoma" w:hAnsi="Tahoma" w:cs="Tahoma"/>
          <w:bCs/>
          <w:color w:val="000000" w:themeColor="text1"/>
          <w:sz w:val="22"/>
          <w:szCs w:val="22"/>
          <w:lang w:val="ro-RO"/>
        </w:rPr>
        <w:t>(1+cota TVA</w:t>
      </w:r>
      <w:r w:rsidR="006837FD">
        <w:rPr>
          <w:rFonts w:ascii="Tahoma" w:hAnsi="Tahoma" w:cs="Tahoma"/>
          <w:bCs/>
          <w:color w:val="000000" w:themeColor="text1"/>
          <w:sz w:val="22"/>
          <w:szCs w:val="22"/>
          <w:lang w:val="ro-RO"/>
        </w:rPr>
        <w:t>/100</w:t>
      </w:r>
      <w:r w:rsidR="004A70DD">
        <w:rPr>
          <w:rFonts w:ascii="Tahoma" w:hAnsi="Tahoma" w:cs="Tahoma"/>
          <w:bCs/>
          <w:color w:val="000000" w:themeColor="text1"/>
          <w:sz w:val="22"/>
          <w:szCs w:val="22"/>
          <w:lang w:val="ro-RO"/>
        </w:rPr>
        <w:t>)</w:t>
      </w:r>
      <w:r w:rsidR="00D84830">
        <w:rPr>
          <w:rFonts w:ascii="Tahoma" w:hAnsi="Tahoma" w:cs="Tahoma"/>
          <w:bCs/>
          <w:color w:val="000000" w:themeColor="text1"/>
          <w:sz w:val="22"/>
          <w:szCs w:val="22"/>
          <w:lang w:val="ro-RO"/>
        </w:rPr>
        <w:t>,</w:t>
      </w:r>
    </w:p>
    <w:p w14:paraId="58E8E217" w14:textId="18441A20" w:rsidR="00364DCB" w:rsidRPr="00A872B6" w:rsidRDefault="00364DCB" w:rsidP="00886087">
      <w:pPr>
        <w:pStyle w:val="ListParagraph"/>
        <w:spacing w:line="276" w:lineRule="auto"/>
        <w:ind w:left="1710" w:right="-293"/>
        <w:jc w:val="both"/>
        <w:rPr>
          <w:rFonts w:ascii="Tahoma" w:hAnsi="Tahoma" w:cs="Tahoma"/>
          <w:sz w:val="22"/>
          <w:szCs w:val="22"/>
          <w:shd w:val="clear" w:color="auto" w:fill="FFFFFF"/>
        </w:rPr>
      </w:pPr>
      <w:r>
        <w:rPr>
          <w:rFonts w:ascii="Tahoma" w:hAnsi="Tahoma" w:cs="Tahoma"/>
          <w:bCs/>
          <w:color w:val="000000" w:themeColor="text1"/>
          <w:sz w:val="22"/>
          <w:szCs w:val="22"/>
          <w:lang w:val="ro-RO"/>
        </w:rPr>
        <w:t xml:space="preserve">        unde</w:t>
      </w:r>
      <w:r>
        <w:rPr>
          <w:rFonts w:ascii="Tahoma" w:hAnsi="Tahoma" w:cs="Tahoma"/>
          <w:sz w:val="22"/>
          <w:szCs w:val="22"/>
          <w:shd w:val="clear" w:color="auto" w:fill="FFFFFF"/>
        </w:rPr>
        <w:t>:</w:t>
      </w:r>
    </w:p>
    <w:p w14:paraId="7936807E" w14:textId="3E5B8CC7" w:rsidR="00364DCB" w:rsidRPr="00A872B6" w:rsidRDefault="00364DCB" w:rsidP="00886087">
      <w:pPr>
        <w:pStyle w:val="ListParagraph"/>
        <w:numPr>
          <w:ilvl w:val="0"/>
          <w:numId w:val="47"/>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Val</w:t>
      </w:r>
      <w:r>
        <w:rPr>
          <w:rFonts w:ascii="Tahoma" w:hAnsi="Tahoma" w:cs="Tahoma"/>
          <w:bCs/>
          <w:color w:val="000000" w:themeColor="text1"/>
          <w:sz w:val="22"/>
          <w:szCs w:val="22"/>
          <w:vertAlign w:val="subscript"/>
          <w:lang w:val="ro-RO"/>
        </w:rPr>
        <w:t xml:space="preserve">SGB </w:t>
      </w:r>
      <w:r w:rsidRPr="00BC706C">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valoarea SGB (Lei),</w:t>
      </w:r>
    </w:p>
    <w:p w14:paraId="660F1762" w14:textId="2C57BE18" w:rsidR="00D84830" w:rsidRPr="00A872B6" w:rsidRDefault="00D84830" w:rsidP="00886087">
      <w:pPr>
        <w:pStyle w:val="ListParagraph"/>
        <w:numPr>
          <w:ilvl w:val="0"/>
          <w:numId w:val="47"/>
        </w:numPr>
        <w:spacing w:line="276" w:lineRule="auto"/>
        <w:ind w:right="-293"/>
        <w:jc w:val="both"/>
        <w:rPr>
          <w:rFonts w:ascii="Tahoma" w:hAnsi="Tahoma" w:cs="Tahoma"/>
          <w:sz w:val="22"/>
          <w:szCs w:val="22"/>
          <w:shd w:val="clear" w:color="auto" w:fill="FFFFFF"/>
          <w:lang w:val="ro-RO"/>
        </w:rPr>
      </w:pPr>
      <w:r>
        <w:rPr>
          <w:rFonts w:ascii="Tahoma" w:hAnsi="Tahoma" w:cs="Tahoma"/>
          <w:bCs/>
          <w:color w:val="000000" w:themeColor="text1"/>
          <w:sz w:val="22"/>
          <w:szCs w:val="22"/>
          <w:lang w:val="ro-RO"/>
        </w:rPr>
        <w:t>C</w:t>
      </w:r>
      <w:r w:rsidRPr="00A16E2F">
        <w:rPr>
          <w:rFonts w:ascii="Tahoma" w:hAnsi="Tahoma" w:cs="Tahoma"/>
          <w:bCs/>
          <w:color w:val="000000" w:themeColor="text1"/>
          <w:sz w:val="22"/>
          <w:szCs w:val="22"/>
          <w:vertAlign w:val="subscript"/>
          <w:lang w:val="ro-RO"/>
        </w:rPr>
        <w:t>CfD</w:t>
      </w:r>
      <w:r>
        <w:rPr>
          <w:rFonts w:ascii="Tahoma" w:hAnsi="Tahoma" w:cs="Tahoma"/>
          <w:bCs/>
          <w:color w:val="000000" w:themeColor="text1"/>
          <w:sz w:val="22"/>
          <w:szCs w:val="22"/>
          <w:vertAlign w:val="subscript"/>
          <w:lang w:val="ro-RO"/>
        </w:rPr>
        <w:t xml:space="preserve">  </w:t>
      </w:r>
      <w:r w:rsidRPr="008A0221">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 xml:space="preserve">valoarea </w:t>
      </w:r>
      <w:bookmarkStart w:id="3" w:name="_Hlk173837934"/>
      <w:r>
        <w:rPr>
          <w:rFonts w:ascii="Tahoma" w:hAnsi="Tahoma" w:cs="Tahoma"/>
          <w:bCs/>
          <w:color w:val="000000" w:themeColor="text1"/>
          <w:sz w:val="22"/>
          <w:szCs w:val="22"/>
          <w:lang w:val="ro-RO"/>
        </w:rPr>
        <w:t xml:space="preserve">contribuției </w:t>
      </w:r>
      <w:bookmarkEnd w:id="3"/>
      <w:r>
        <w:rPr>
          <w:rFonts w:ascii="Tahoma" w:hAnsi="Tahoma" w:cs="Tahoma"/>
          <w:bCs/>
          <w:color w:val="000000" w:themeColor="text1"/>
          <w:sz w:val="22"/>
          <w:szCs w:val="22"/>
          <w:lang w:val="ro-RO"/>
        </w:rPr>
        <w:t xml:space="preserve">pentru CfD, </w:t>
      </w:r>
      <w:r>
        <w:rPr>
          <w:rFonts w:ascii="Tahoma" w:hAnsi="Tahoma" w:cs="Tahoma"/>
          <w:sz w:val="22"/>
          <w:szCs w:val="22"/>
          <w:shd w:val="clear" w:color="auto" w:fill="FFFFFF"/>
          <w:lang w:val="ro-RO"/>
        </w:rPr>
        <w:t>stabilită și aprobată de ANRE prin Ordin  (Lei/kWh),</w:t>
      </w:r>
    </w:p>
    <w:p w14:paraId="6C00FE37" w14:textId="4506B1B6" w:rsidR="00D84830" w:rsidRDefault="00D84830" w:rsidP="00886087">
      <w:pPr>
        <w:pStyle w:val="ListParagraph"/>
        <w:numPr>
          <w:ilvl w:val="0"/>
          <w:numId w:val="47"/>
        </w:numPr>
        <w:tabs>
          <w:tab w:val="left" w:pos="720"/>
        </w:tabs>
        <w:spacing w:line="276" w:lineRule="auto"/>
        <w:ind w:right="-293"/>
        <w:rPr>
          <w:rFonts w:ascii="Tahoma" w:hAnsi="Tahoma" w:cs="Tahoma"/>
          <w:sz w:val="22"/>
          <w:szCs w:val="22"/>
          <w:shd w:val="clear" w:color="auto" w:fill="FFFFFF"/>
          <w:lang w:val="ro-RO"/>
        </w:rPr>
      </w:pPr>
      <w:r>
        <w:rPr>
          <w:rFonts w:ascii="Tahoma" w:hAnsi="Tahoma" w:cs="Tahoma"/>
          <w:bCs/>
          <w:color w:val="000000" w:themeColor="text1"/>
          <w:sz w:val="22"/>
          <w:szCs w:val="22"/>
          <w:lang w:val="ro-RO"/>
        </w:rPr>
        <w:t>CTEEC</w:t>
      </w:r>
      <w:r w:rsidRPr="00507B44">
        <w:rPr>
          <w:rFonts w:ascii="Tahoma" w:hAnsi="Tahoma" w:cs="Tahoma"/>
          <w:bCs/>
          <w:color w:val="000000" w:themeColor="text1"/>
          <w:sz w:val="22"/>
          <w:szCs w:val="22"/>
          <w:vertAlign w:val="subscript"/>
          <w:lang w:val="ro-RO"/>
        </w:rPr>
        <w:t>VM</w:t>
      </w:r>
      <w:r w:rsidRPr="00F072C1">
        <w:rPr>
          <w:rFonts w:ascii="Tahoma" w:hAnsi="Tahoma" w:cs="Tahoma"/>
          <w:bCs/>
          <w:color w:val="000000" w:themeColor="text1"/>
          <w:sz w:val="22"/>
          <w:szCs w:val="22"/>
          <w:lang w:val="ro-RO"/>
        </w:rPr>
        <w:t xml:space="preserve"> -</w:t>
      </w:r>
      <w:r>
        <w:rPr>
          <w:rFonts w:ascii="Tahoma" w:hAnsi="Tahoma" w:cs="Tahoma"/>
          <w:bCs/>
          <w:color w:val="000000" w:themeColor="text1"/>
          <w:sz w:val="22"/>
          <w:szCs w:val="22"/>
          <w:vertAlign w:val="subscript"/>
          <w:lang w:val="ro-RO"/>
        </w:rPr>
        <w:t xml:space="preserve">  </w:t>
      </w:r>
      <w:r>
        <w:rPr>
          <w:rFonts w:ascii="Tahoma" w:hAnsi="Tahoma" w:cs="Tahoma"/>
          <w:bCs/>
          <w:color w:val="000000" w:themeColor="text1"/>
          <w:sz w:val="22"/>
          <w:szCs w:val="22"/>
          <w:lang w:val="ro-RO"/>
        </w:rPr>
        <w:t>c</w:t>
      </w:r>
      <w:r w:rsidRPr="00F072C1">
        <w:rPr>
          <w:rFonts w:ascii="Tahoma" w:hAnsi="Tahoma" w:cs="Tahoma"/>
          <w:bCs/>
          <w:color w:val="000000" w:themeColor="text1"/>
          <w:sz w:val="22"/>
          <w:szCs w:val="22"/>
          <w:lang w:val="ro-RO"/>
        </w:rPr>
        <w:t xml:space="preserve">antitatea </w:t>
      </w:r>
      <w:r w:rsidR="003241F9" w:rsidRPr="00F072C1">
        <w:rPr>
          <w:rFonts w:ascii="Tahoma" w:hAnsi="Tahoma" w:cs="Tahoma"/>
          <w:bCs/>
          <w:color w:val="000000" w:themeColor="text1"/>
          <w:sz w:val="22"/>
          <w:szCs w:val="22"/>
          <w:lang w:val="ro-RO"/>
        </w:rPr>
        <w:t>de energie electrică</w:t>
      </w:r>
      <w:r w:rsidR="003241F9" w:rsidRPr="003241F9">
        <w:rPr>
          <w:rFonts w:ascii="Tahoma" w:hAnsi="Tahoma" w:cs="Tahoma"/>
          <w:bCs/>
          <w:color w:val="000000" w:themeColor="text1"/>
          <w:sz w:val="22"/>
          <w:szCs w:val="22"/>
          <w:lang w:val="ro-RO"/>
        </w:rPr>
        <w:t xml:space="preserve"> </w:t>
      </w:r>
      <w:r w:rsidR="003241F9" w:rsidRPr="009A5B30">
        <w:rPr>
          <w:rFonts w:ascii="Tahoma" w:hAnsi="Tahoma" w:cs="Tahoma"/>
          <w:bCs/>
          <w:color w:val="000000" w:themeColor="text1"/>
          <w:sz w:val="22"/>
          <w:szCs w:val="22"/>
          <w:lang w:val="ro-RO"/>
        </w:rPr>
        <w:t>media lunară a</w:t>
      </w:r>
      <w:r w:rsidR="003241F9">
        <w:rPr>
          <w:rFonts w:ascii="Tahoma" w:hAnsi="Tahoma" w:cs="Tahoma"/>
          <w:bCs/>
          <w:color w:val="000000" w:themeColor="text1"/>
          <w:sz w:val="22"/>
          <w:szCs w:val="22"/>
          <w:lang w:val="ro-RO"/>
        </w:rPr>
        <w:t xml:space="preserve"> cantităților de energie electrică</w:t>
      </w:r>
      <w:r w:rsidR="00A76FA3">
        <w:rPr>
          <w:rFonts w:ascii="Tahoma" w:hAnsi="Tahoma" w:cs="Tahoma"/>
          <w:sz w:val="22"/>
          <w:szCs w:val="22"/>
          <w:shd w:val="clear" w:color="auto" w:fill="FFFFFF"/>
          <w:lang w:val="ro-RO"/>
        </w:rPr>
        <w:t xml:space="preserve"> </w:t>
      </w:r>
      <w:r>
        <w:rPr>
          <w:rFonts w:ascii="Tahoma" w:hAnsi="Tahoma" w:cs="Tahoma"/>
          <w:sz w:val="22"/>
          <w:szCs w:val="22"/>
          <w:shd w:val="clear" w:color="auto" w:fill="FFFFFF"/>
          <w:lang w:val="ro-RO"/>
        </w:rPr>
        <w:t>facturat</w:t>
      </w:r>
      <w:r w:rsidR="003241F9">
        <w:rPr>
          <w:rFonts w:ascii="Tahoma" w:hAnsi="Tahoma" w:cs="Tahoma"/>
          <w:sz w:val="22"/>
          <w:szCs w:val="22"/>
          <w:shd w:val="clear" w:color="auto" w:fill="FFFFFF"/>
          <w:lang w:val="ro-RO"/>
        </w:rPr>
        <w:t xml:space="preserve">e </w:t>
      </w:r>
      <w:r w:rsidR="004A568F">
        <w:rPr>
          <w:rFonts w:ascii="Tahoma" w:hAnsi="Tahoma" w:cs="Tahoma"/>
          <w:sz w:val="22"/>
          <w:szCs w:val="22"/>
          <w:shd w:val="clear" w:color="auto" w:fill="FFFFFF"/>
          <w:lang w:val="ro-RO"/>
        </w:rPr>
        <w:t>de către plătitorul de contribuție CfD în ultimele 3 luni</w:t>
      </w:r>
      <w:r w:rsidR="003241F9">
        <w:rPr>
          <w:rFonts w:ascii="Tahoma" w:hAnsi="Tahoma" w:cs="Tahoma"/>
          <w:sz w:val="22"/>
          <w:szCs w:val="22"/>
          <w:shd w:val="clear" w:color="auto" w:fill="FFFFFF"/>
          <w:lang w:val="ro-RO"/>
        </w:rPr>
        <w:t>,</w:t>
      </w:r>
      <w:r>
        <w:rPr>
          <w:rFonts w:ascii="Tahoma" w:hAnsi="Tahoma" w:cs="Tahoma"/>
          <w:sz w:val="22"/>
          <w:szCs w:val="22"/>
          <w:shd w:val="clear" w:color="auto" w:fill="FFFFFF"/>
          <w:lang w:val="ro-RO"/>
        </w:rPr>
        <w:t xml:space="preserve"> </w:t>
      </w:r>
      <w:r w:rsidR="004A70DD">
        <w:rPr>
          <w:rFonts w:ascii="Tahoma" w:hAnsi="Tahoma" w:cs="Tahoma"/>
          <w:sz w:val="22"/>
          <w:szCs w:val="22"/>
          <w:shd w:val="clear" w:color="auto" w:fill="FFFFFF"/>
          <w:lang w:val="ro-RO"/>
        </w:rPr>
        <w:t>exprimată în kWh</w:t>
      </w:r>
      <w:r>
        <w:rPr>
          <w:rFonts w:ascii="Tahoma" w:hAnsi="Tahoma" w:cs="Tahoma"/>
          <w:sz w:val="22"/>
          <w:szCs w:val="22"/>
          <w:shd w:val="clear" w:color="auto" w:fill="FFFFFF"/>
          <w:lang w:val="ro-RO"/>
        </w:rPr>
        <w:t>.</w:t>
      </w:r>
    </w:p>
    <w:p w14:paraId="2BD238AE" w14:textId="0176C74D" w:rsidR="006837FD" w:rsidRDefault="006837FD" w:rsidP="00886087">
      <w:pPr>
        <w:pStyle w:val="ListParagraph"/>
        <w:numPr>
          <w:ilvl w:val="0"/>
          <w:numId w:val="47"/>
        </w:numPr>
        <w:tabs>
          <w:tab w:val="left" w:pos="720"/>
        </w:tabs>
        <w:spacing w:line="276" w:lineRule="auto"/>
        <w:ind w:right="-293"/>
        <w:rPr>
          <w:rFonts w:ascii="Tahoma" w:hAnsi="Tahoma" w:cs="Tahoma"/>
          <w:bCs/>
          <w:color w:val="000000" w:themeColor="text1"/>
          <w:sz w:val="22"/>
          <w:szCs w:val="22"/>
          <w:lang w:val="ro-RO"/>
        </w:rPr>
      </w:pPr>
      <w:r>
        <w:rPr>
          <w:rFonts w:ascii="Tahoma" w:hAnsi="Tahoma" w:cs="Tahoma"/>
          <w:bCs/>
          <w:color w:val="000000" w:themeColor="text1"/>
          <w:sz w:val="22"/>
          <w:szCs w:val="22"/>
          <w:lang w:val="ro-RO"/>
        </w:rPr>
        <w:t>cota standard de TVA în %</w:t>
      </w:r>
      <w:r w:rsidR="009426A7">
        <w:rPr>
          <w:rFonts w:ascii="Tahoma" w:hAnsi="Tahoma" w:cs="Tahoma"/>
          <w:bCs/>
          <w:color w:val="000000" w:themeColor="text1"/>
          <w:sz w:val="22"/>
          <w:szCs w:val="22"/>
          <w:lang w:val="ro-RO"/>
        </w:rPr>
        <w:t>, conform dispozițiilor Codului fiscal.</w:t>
      </w:r>
    </w:p>
    <w:p w14:paraId="1D73C35F" w14:textId="77777777" w:rsidR="006219AF" w:rsidRDefault="006219AF" w:rsidP="006219AF">
      <w:pPr>
        <w:pStyle w:val="ListParagraph"/>
        <w:tabs>
          <w:tab w:val="left" w:pos="720"/>
        </w:tabs>
        <w:spacing w:line="276" w:lineRule="auto"/>
        <w:ind w:left="2070" w:right="-293"/>
        <w:rPr>
          <w:rFonts w:ascii="Tahoma" w:hAnsi="Tahoma" w:cs="Tahoma"/>
          <w:bCs/>
          <w:color w:val="000000" w:themeColor="text1"/>
          <w:sz w:val="22"/>
          <w:szCs w:val="22"/>
          <w:lang w:val="ro-RO"/>
        </w:rPr>
      </w:pPr>
    </w:p>
    <w:p w14:paraId="74000071" w14:textId="77777777" w:rsidR="006219AF" w:rsidRDefault="006219AF" w:rsidP="006219AF">
      <w:pPr>
        <w:pStyle w:val="ListParagraph"/>
        <w:tabs>
          <w:tab w:val="left" w:pos="720"/>
        </w:tabs>
        <w:spacing w:line="276" w:lineRule="auto"/>
        <w:ind w:left="2070" w:right="-293"/>
        <w:rPr>
          <w:rFonts w:ascii="Tahoma" w:hAnsi="Tahoma" w:cs="Tahoma"/>
          <w:bCs/>
          <w:color w:val="000000" w:themeColor="text1"/>
          <w:sz w:val="22"/>
          <w:szCs w:val="22"/>
          <w:lang w:val="ro-RO"/>
        </w:rPr>
      </w:pPr>
    </w:p>
    <w:p w14:paraId="1C2C5156" w14:textId="77777777" w:rsidR="006219AF" w:rsidRPr="003827CD" w:rsidRDefault="006219AF" w:rsidP="00C76430">
      <w:pPr>
        <w:pStyle w:val="ListParagraph"/>
        <w:tabs>
          <w:tab w:val="left" w:pos="720"/>
        </w:tabs>
        <w:spacing w:line="276" w:lineRule="auto"/>
        <w:ind w:left="2070" w:right="-293"/>
        <w:rPr>
          <w:rFonts w:ascii="Tahoma" w:hAnsi="Tahoma" w:cs="Tahoma"/>
          <w:bCs/>
          <w:color w:val="000000" w:themeColor="text1"/>
          <w:sz w:val="22"/>
          <w:szCs w:val="22"/>
          <w:lang w:val="ro-RO"/>
        </w:rPr>
      </w:pPr>
    </w:p>
    <w:p w14:paraId="76A158D4" w14:textId="145C7742" w:rsidR="00AA3DDC" w:rsidRPr="00A872B6" w:rsidRDefault="00AA3DDC"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sz w:val="22"/>
          <w:szCs w:val="22"/>
          <w:shd w:val="clear" w:color="auto" w:fill="FFFFFF"/>
          <w:lang w:val="ro-RO"/>
        </w:rPr>
        <w:t>ANRE va analiza și va aproba constituirea SGB în termen de 5 (cinci) zile</w:t>
      </w:r>
      <w:r w:rsidR="00D848AE">
        <w:rPr>
          <w:rFonts w:ascii="Tahoma" w:hAnsi="Tahoma" w:cs="Tahoma"/>
          <w:sz w:val="22"/>
          <w:szCs w:val="22"/>
          <w:shd w:val="clear" w:color="auto" w:fill="FFFFFF"/>
          <w:lang w:val="ro-RO"/>
        </w:rPr>
        <w:t xml:space="preserve"> lucratoare</w:t>
      </w:r>
      <w:r>
        <w:rPr>
          <w:rFonts w:ascii="Tahoma" w:hAnsi="Tahoma" w:cs="Tahoma"/>
          <w:sz w:val="22"/>
          <w:szCs w:val="22"/>
          <w:shd w:val="clear" w:color="auto" w:fill="FFFFFF"/>
          <w:lang w:val="ro-RO"/>
        </w:rPr>
        <w:t xml:space="preserve"> de la primirea </w:t>
      </w:r>
      <w:r w:rsidR="0040553A">
        <w:rPr>
          <w:rFonts w:ascii="Tahoma" w:hAnsi="Tahoma" w:cs="Tahoma"/>
          <w:sz w:val="22"/>
          <w:szCs w:val="22"/>
          <w:shd w:val="clear" w:color="auto" w:fill="FFFFFF"/>
          <w:lang w:val="ro-RO"/>
        </w:rPr>
        <w:t xml:space="preserve">notificării și a solicitării de la </w:t>
      </w:r>
      <w:r w:rsidR="003C5245">
        <w:rPr>
          <w:rFonts w:ascii="Tahoma" w:hAnsi="Tahoma" w:cs="Tahoma"/>
          <w:sz w:val="22"/>
          <w:szCs w:val="22"/>
          <w:shd w:val="clear" w:color="auto" w:fill="FFFFFF"/>
          <w:lang w:val="ro-RO"/>
        </w:rPr>
        <w:t>OPCOM S.A.</w:t>
      </w:r>
      <w:r w:rsidR="004E2281">
        <w:rPr>
          <w:rFonts w:ascii="Tahoma" w:hAnsi="Tahoma" w:cs="Tahoma"/>
          <w:sz w:val="22"/>
          <w:szCs w:val="22"/>
          <w:shd w:val="clear" w:color="auto" w:fill="FFFFFF"/>
          <w:lang w:val="ro-RO"/>
        </w:rPr>
        <w:t xml:space="preserve">, aprobare </w:t>
      </w:r>
      <w:r w:rsidR="0040553A">
        <w:rPr>
          <w:rFonts w:ascii="Tahoma" w:hAnsi="Tahoma" w:cs="Tahoma"/>
          <w:sz w:val="22"/>
          <w:szCs w:val="22"/>
          <w:shd w:val="clear" w:color="auto" w:fill="FFFFFF"/>
          <w:lang w:val="ro-RO"/>
        </w:rPr>
        <w:t>pe care o va transmite plătitorului de contribuție CfD</w:t>
      </w:r>
      <w:r w:rsidR="009C2F0C">
        <w:rPr>
          <w:rFonts w:ascii="Tahoma" w:hAnsi="Tahoma" w:cs="Tahoma"/>
          <w:sz w:val="22"/>
          <w:szCs w:val="22"/>
          <w:shd w:val="clear" w:color="auto" w:fill="FFFFFF"/>
          <w:lang w:val="ro-RO"/>
        </w:rPr>
        <w:t xml:space="preserve"> și </w:t>
      </w:r>
      <w:r w:rsidR="003C5245">
        <w:rPr>
          <w:rFonts w:ascii="Tahoma" w:hAnsi="Tahoma" w:cs="Tahoma"/>
          <w:sz w:val="22"/>
          <w:szCs w:val="22"/>
          <w:shd w:val="clear" w:color="auto" w:fill="FFFFFF"/>
          <w:lang w:val="ro-RO"/>
        </w:rPr>
        <w:t>OPCOM S.A.</w:t>
      </w:r>
      <w:r w:rsidR="009C2F0C">
        <w:rPr>
          <w:rFonts w:ascii="Tahoma" w:hAnsi="Tahoma" w:cs="Tahoma"/>
          <w:sz w:val="22"/>
          <w:szCs w:val="22"/>
          <w:shd w:val="clear" w:color="auto" w:fill="FFFFFF"/>
          <w:lang w:val="ro-RO"/>
        </w:rPr>
        <w:t>.</w:t>
      </w:r>
    </w:p>
    <w:p w14:paraId="2DC3C244" w14:textId="05827412" w:rsidR="00BE1CA9" w:rsidRPr="002901C2" w:rsidRDefault="00386896"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Plătitor</w:t>
      </w:r>
      <w:r w:rsidR="003827CD">
        <w:rPr>
          <w:rFonts w:ascii="Tahoma" w:hAnsi="Tahoma" w:cs="Tahoma"/>
          <w:bCs/>
          <w:color w:val="000000" w:themeColor="text1"/>
          <w:sz w:val="22"/>
          <w:szCs w:val="22"/>
          <w:lang w:val="ro-RO"/>
        </w:rPr>
        <w:t>ul</w:t>
      </w:r>
      <w:r>
        <w:rPr>
          <w:rFonts w:ascii="Tahoma" w:hAnsi="Tahoma" w:cs="Tahoma"/>
          <w:bCs/>
          <w:color w:val="000000" w:themeColor="text1"/>
          <w:sz w:val="22"/>
          <w:szCs w:val="22"/>
          <w:lang w:val="ro-RO"/>
        </w:rPr>
        <w:t xml:space="preserve"> de contri</w:t>
      </w:r>
      <w:r w:rsidR="00555304">
        <w:rPr>
          <w:rFonts w:ascii="Tahoma" w:hAnsi="Tahoma" w:cs="Tahoma"/>
          <w:bCs/>
          <w:color w:val="000000" w:themeColor="text1"/>
          <w:sz w:val="22"/>
          <w:szCs w:val="22"/>
          <w:lang w:val="ro-RO"/>
        </w:rPr>
        <w:t xml:space="preserve">buție CfD </w:t>
      </w:r>
      <w:r w:rsidR="003827CD">
        <w:rPr>
          <w:rFonts w:ascii="Tahoma" w:hAnsi="Tahoma" w:cs="Tahoma"/>
          <w:bCs/>
          <w:color w:val="000000" w:themeColor="text1"/>
          <w:sz w:val="22"/>
          <w:szCs w:val="22"/>
          <w:lang w:val="ro-RO"/>
        </w:rPr>
        <w:t xml:space="preserve">are obligația de a </w:t>
      </w:r>
      <w:r w:rsidR="00555304">
        <w:rPr>
          <w:rFonts w:ascii="Tahoma" w:hAnsi="Tahoma" w:cs="Tahoma"/>
          <w:bCs/>
          <w:color w:val="000000" w:themeColor="text1"/>
          <w:sz w:val="22"/>
          <w:szCs w:val="22"/>
          <w:lang w:val="ro-RO"/>
        </w:rPr>
        <w:t xml:space="preserve">constitui </w:t>
      </w:r>
      <w:r w:rsidR="002D1265">
        <w:rPr>
          <w:rFonts w:ascii="Tahoma" w:hAnsi="Tahoma" w:cs="Tahoma"/>
          <w:bCs/>
          <w:color w:val="000000" w:themeColor="text1"/>
          <w:sz w:val="22"/>
          <w:szCs w:val="22"/>
          <w:lang w:val="ro-RO"/>
        </w:rPr>
        <w:t>SGB</w:t>
      </w:r>
      <w:r w:rsidR="00555304">
        <w:rPr>
          <w:rFonts w:ascii="Tahoma" w:hAnsi="Tahoma" w:cs="Tahoma"/>
          <w:bCs/>
          <w:color w:val="000000" w:themeColor="text1"/>
          <w:sz w:val="22"/>
          <w:szCs w:val="22"/>
          <w:lang w:val="ro-RO"/>
        </w:rPr>
        <w:t xml:space="preserve"> în favoarea </w:t>
      </w:r>
      <w:r w:rsidR="003C5245">
        <w:rPr>
          <w:rFonts w:ascii="Tahoma" w:hAnsi="Tahoma" w:cs="Tahoma"/>
          <w:bCs/>
          <w:color w:val="000000" w:themeColor="text1"/>
          <w:sz w:val="22"/>
          <w:szCs w:val="22"/>
          <w:lang w:val="ro-RO"/>
        </w:rPr>
        <w:t>OPCOM S.A.</w:t>
      </w:r>
      <w:r w:rsidR="00CB03E9">
        <w:rPr>
          <w:rFonts w:ascii="Tahoma" w:hAnsi="Tahoma" w:cs="Tahoma"/>
          <w:bCs/>
          <w:color w:val="000000" w:themeColor="text1"/>
          <w:sz w:val="22"/>
          <w:szCs w:val="22"/>
          <w:lang w:val="ro-RO"/>
        </w:rPr>
        <w:t xml:space="preserve"> </w:t>
      </w:r>
      <w:r w:rsidR="00555304">
        <w:rPr>
          <w:rFonts w:ascii="Tahoma" w:hAnsi="Tahoma" w:cs="Tahoma"/>
          <w:bCs/>
          <w:color w:val="000000" w:themeColor="text1"/>
          <w:sz w:val="22"/>
          <w:szCs w:val="22"/>
          <w:lang w:val="ro-RO"/>
        </w:rPr>
        <w:t xml:space="preserve">în termen de 10 </w:t>
      </w:r>
      <w:r w:rsidR="007B1345">
        <w:rPr>
          <w:rFonts w:ascii="Tahoma" w:hAnsi="Tahoma" w:cs="Tahoma"/>
          <w:bCs/>
          <w:color w:val="000000" w:themeColor="text1"/>
          <w:sz w:val="22"/>
          <w:szCs w:val="22"/>
          <w:lang w:val="ro-RO"/>
        </w:rPr>
        <w:t xml:space="preserve">(zece) </w:t>
      </w:r>
      <w:r w:rsidR="00555304">
        <w:rPr>
          <w:rFonts w:ascii="Tahoma" w:hAnsi="Tahoma" w:cs="Tahoma"/>
          <w:bCs/>
          <w:color w:val="000000" w:themeColor="text1"/>
          <w:sz w:val="22"/>
          <w:szCs w:val="22"/>
          <w:lang w:val="ro-RO"/>
        </w:rPr>
        <w:t xml:space="preserve">zile lucrătoare de la data </w:t>
      </w:r>
      <w:r w:rsidR="0040553A">
        <w:rPr>
          <w:rFonts w:ascii="Tahoma" w:hAnsi="Tahoma" w:cs="Tahoma"/>
          <w:bCs/>
          <w:color w:val="000000" w:themeColor="text1"/>
          <w:sz w:val="22"/>
          <w:szCs w:val="22"/>
          <w:lang w:val="ro-RO"/>
        </w:rPr>
        <w:t xml:space="preserve">comunicării </w:t>
      </w:r>
      <w:r w:rsidR="00F70E12">
        <w:rPr>
          <w:rFonts w:ascii="Tahoma" w:hAnsi="Tahoma" w:cs="Tahoma"/>
          <w:bCs/>
          <w:color w:val="000000" w:themeColor="text1"/>
          <w:sz w:val="22"/>
          <w:szCs w:val="22"/>
          <w:lang w:val="ro-RO"/>
        </w:rPr>
        <w:t xml:space="preserve">de </w:t>
      </w:r>
      <w:r w:rsidR="0040553A">
        <w:rPr>
          <w:rFonts w:ascii="Tahoma" w:hAnsi="Tahoma" w:cs="Tahoma"/>
          <w:bCs/>
          <w:color w:val="000000" w:themeColor="text1"/>
          <w:sz w:val="22"/>
          <w:szCs w:val="22"/>
          <w:lang w:val="ro-RO"/>
        </w:rPr>
        <w:t xml:space="preserve">către  </w:t>
      </w:r>
      <w:r w:rsidR="003241F9">
        <w:rPr>
          <w:rFonts w:ascii="Tahoma" w:hAnsi="Tahoma" w:cs="Tahoma"/>
          <w:bCs/>
          <w:color w:val="000000" w:themeColor="text1"/>
          <w:sz w:val="22"/>
          <w:szCs w:val="22"/>
          <w:lang w:val="ro-RO"/>
        </w:rPr>
        <w:t xml:space="preserve">ANRE a </w:t>
      </w:r>
      <w:r w:rsidR="00670D5F">
        <w:rPr>
          <w:rFonts w:ascii="Tahoma" w:hAnsi="Tahoma" w:cs="Tahoma"/>
          <w:bCs/>
          <w:color w:val="000000" w:themeColor="text1"/>
          <w:sz w:val="22"/>
          <w:szCs w:val="22"/>
          <w:lang w:val="ro-RO"/>
        </w:rPr>
        <w:t>aprobarii</w:t>
      </w:r>
      <w:r w:rsidR="002A772B">
        <w:rPr>
          <w:rFonts w:ascii="Tahoma" w:hAnsi="Tahoma" w:cs="Tahoma"/>
          <w:bCs/>
          <w:color w:val="000000" w:themeColor="text1"/>
          <w:sz w:val="22"/>
          <w:szCs w:val="22"/>
          <w:lang w:val="ro-RO"/>
        </w:rPr>
        <w:t xml:space="preserve"> </w:t>
      </w:r>
      <w:r w:rsidR="00CC0B71">
        <w:rPr>
          <w:rFonts w:ascii="Tahoma" w:hAnsi="Tahoma" w:cs="Tahoma"/>
          <w:bCs/>
          <w:color w:val="000000" w:themeColor="text1"/>
          <w:sz w:val="22"/>
          <w:szCs w:val="22"/>
          <w:lang w:val="ro-RO"/>
        </w:rPr>
        <w:t>de constituire a SGB</w:t>
      </w:r>
      <w:r w:rsidR="00D41D3A">
        <w:rPr>
          <w:rFonts w:ascii="Tahoma" w:hAnsi="Tahoma" w:cs="Tahoma"/>
          <w:sz w:val="22"/>
          <w:szCs w:val="22"/>
          <w:lang w:val="ro-RO"/>
        </w:rPr>
        <w:t>.</w:t>
      </w:r>
    </w:p>
    <w:p w14:paraId="413E3327" w14:textId="6ABFC475" w:rsidR="00B27034" w:rsidRPr="00B17A5D" w:rsidRDefault="00B27034"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Garanția financiară este documentul sub formă de </w:t>
      </w:r>
      <w:r w:rsidR="00A87F64">
        <w:rPr>
          <w:rFonts w:ascii="Tahoma" w:hAnsi="Tahoma" w:cs="Tahoma"/>
          <w:bCs/>
          <w:color w:val="000000" w:themeColor="text1"/>
          <w:sz w:val="22"/>
          <w:szCs w:val="22"/>
          <w:lang w:val="ro-RO"/>
        </w:rPr>
        <w:t>SGB</w:t>
      </w:r>
      <w:r>
        <w:rPr>
          <w:rFonts w:ascii="Tahoma" w:hAnsi="Tahoma" w:cs="Tahoma"/>
          <w:bCs/>
          <w:color w:val="000000" w:themeColor="text1"/>
          <w:sz w:val="22"/>
          <w:szCs w:val="22"/>
          <w:lang w:val="ro-RO"/>
        </w:rPr>
        <w:t xml:space="preserve"> prin care o bancă garantă se angajează în mod irevocabil și necondiționat să plătească la solicitarea scrisă a </w:t>
      </w:r>
      <w:r w:rsidR="003C5245">
        <w:rPr>
          <w:rFonts w:ascii="Tahoma" w:hAnsi="Tahoma" w:cs="Tahoma"/>
          <w:bCs/>
          <w:color w:val="000000" w:themeColor="text1"/>
          <w:sz w:val="22"/>
          <w:szCs w:val="22"/>
          <w:lang w:val="ro-RO"/>
        </w:rPr>
        <w:t>OPCOM S.A.</w:t>
      </w:r>
      <w:r>
        <w:rPr>
          <w:rFonts w:ascii="Tahoma" w:hAnsi="Tahoma" w:cs="Tahoma"/>
          <w:bCs/>
          <w:color w:val="000000" w:themeColor="text1"/>
          <w:sz w:val="22"/>
          <w:szCs w:val="22"/>
          <w:lang w:val="ro-RO"/>
        </w:rPr>
        <w:t xml:space="preserve"> orice sumă până la concurența sumei maxime garantată.  Scrisoare de Garanție Bancară  de plată trebuie să respecte, cumulativ, următoarele clauze</w:t>
      </w:r>
      <w:r w:rsidRPr="002A772B">
        <w:rPr>
          <w:rFonts w:ascii="Tahoma" w:hAnsi="Tahoma" w:cs="Tahoma"/>
          <w:bCs/>
          <w:color w:val="000000" w:themeColor="text1"/>
          <w:sz w:val="22"/>
          <w:szCs w:val="22"/>
          <w:lang w:val="fr-FR"/>
        </w:rPr>
        <w:t>:</w:t>
      </w:r>
    </w:p>
    <w:p w14:paraId="0A3D3F88" w14:textId="1C27A647" w:rsidR="00B27034" w:rsidRDefault="00B27034" w:rsidP="00886087">
      <w:pPr>
        <w:pStyle w:val="ListParagraph"/>
        <w:numPr>
          <w:ilvl w:val="2"/>
          <w:numId w:val="36"/>
        </w:numPr>
        <w:tabs>
          <w:tab w:val="left" w:pos="1710"/>
        </w:tabs>
        <w:spacing w:line="276" w:lineRule="auto"/>
        <w:ind w:left="1710" w:right="-293"/>
        <w:jc w:val="both"/>
        <w:rPr>
          <w:rFonts w:ascii="Tahoma" w:hAnsi="Tahoma" w:cs="Tahoma"/>
          <w:lang w:val="ro-RO"/>
        </w:rPr>
      </w:pPr>
      <w:r w:rsidRPr="002A772B">
        <w:rPr>
          <w:rFonts w:ascii="Tahoma" w:hAnsi="Tahoma" w:cs="Tahoma"/>
          <w:bCs/>
          <w:color w:val="000000" w:themeColor="text1"/>
          <w:sz w:val="22"/>
          <w:szCs w:val="22"/>
          <w:lang w:val="ro-RO"/>
        </w:rPr>
        <w:t xml:space="preserve">Să fie stabilită la valoarea comunicată de </w:t>
      </w:r>
      <w:r w:rsidR="003C5245">
        <w:rPr>
          <w:rFonts w:ascii="Tahoma" w:hAnsi="Tahoma" w:cs="Tahoma"/>
          <w:bCs/>
          <w:color w:val="000000" w:themeColor="text1"/>
          <w:sz w:val="22"/>
          <w:szCs w:val="22"/>
          <w:lang w:val="ro-RO"/>
        </w:rPr>
        <w:t>OPCOM S.A.,</w:t>
      </w:r>
      <w:r w:rsidRPr="002A772B">
        <w:rPr>
          <w:rFonts w:ascii="Tahoma" w:hAnsi="Tahoma" w:cs="Tahoma"/>
          <w:bCs/>
          <w:color w:val="000000" w:themeColor="text1"/>
          <w:sz w:val="22"/>
          <w:szCs w:val="22"/>
          <w:lang w:val="ro-RO"/>
        </w:rPr>
        <w:t xml:space="preserve"> </w:t>
      </w:r>
      <w:r w:rsidR="002A772B" w:rsidRPr="002A772B">
        <w:rPr>
          <w:rFonts w:ascii="Tahoma" w:hAnsi="Tahoma" w:cs="Tahoma"/>
          <w:bCs/>
          <w:color w:val="000000" w:themeColor="text1"/>
          <w:sz w:val="22"/>
          <w:szCs w:val="22"/>
          <w:lang w:val="ro-RO"/>
        </w:rPr>
        <w:t>calculat</w:t>
      </w:r>
      <w:r w:rsidR="003C5245">
        <w:rPr>
          <w:rFonts w:ascii="Tahoma" w:hAnsi="Tahoma" w:cs="Tahoma"/>
          <w:bCs/>
          <w:color w:val="000000" w:themeColor="text1"/>
          <w:sz w:val="22"/>
          <w:szCs w:val="22"/>
          <w:lang w:val="ro-RO"/>
        </w:rPr>
        <w:t>ă</w:t>
      </w:r>
      <w:r w:rsidR="002A772B" w:rsidRPr="002A772B">
        <w:rPr>
          <w:rFonts w:ascii="Tahoma" w:hAnsi="Tahoma" w:cs="Tahoma"/>
          <w:bCs/>
          <w:color w:val="000000" w:themeColor="text1"/>
          <w:sz w:val="22"/>
          <w:szCs w:val="22"/>
          <w:lang w:val="ro-RO"/>
        </w:rPr>
        <w:t xml:space="preserve"> conform prezentei p</w:t>
      </w:r>
      <w:r w:rsidR="002A772B">
        <w:rPr>
          <w:rFonts w:ascii="Tahoma" w:hAnsi="Tahoma" w:cs="Tahoma"/>
          <w:bCs/>
          <w:color w:val="000000" w:themeColor="text1"/>
          <w:sz w:val="22"/>
          <w:szCs w:val="22"/>
          <w:lang w:val="ro-RO"/>
        </w:rPr>
        <w:t xml:space="preserve">roceduri </w:t>
      </w:r>
      <w:r w:rsidRPr="002A772B">
        <w:rPr>
          <w:rFonts w:ascii="Tahoma" w:hAnsi="Tahoma" w:cs="Tahoma"/>
          <w:bCs/>
          <w:color w:val="000000" w:themeColor="text1"/>
          <w:sz w:val="22"/>
          <w:szCs w:val="22"/>
          <w:lang w:val="ro-RO"/>
        </w:rPr>
        <w:t>și să fie exprimată în formă</w:t>
      </w:r>
      <w:r w:rsidR="00012322" w:rsidRPr="002A772B">
        <w:rPr>
          <w:rFonts w:ascii="Tahoma" w:hAnsi="Tahoma" w:cs="Tahoma"/>
          <w:bCs/>
          <w:color w:val="000000" w:themeColor="text1"/>
          <w:sz w:val="22"/>
          <w:szCs w:val="22"/>
          <w:lang w:val="ro-RO"/>
        </w:rPr>
        <w:t xml:space="preserve"> </w:t>
      </w:r>
      <w:r w:rsidRPr="002A772B">
        <w:rPr>
          <w:rFonts w:ascii="Tahoma" w:hAnsi="Tahoma" w:cs="Tahoma"/>
          <w:bCs/>
          <w:color w:val="000000" w:themeColor="text1"/>
          <w:sz w:val="22"/>
          <w:szCs w:val="22"/>
          <w:lang w:val="ro-RO"/>
        </w:rPr>
        <w:t>monetară, respectiv în lei</w:t>
      </w:r>
      <w:r w:rsidRPr="00B17A5D">
        <w:rPr>
          <w:rFonts w:ascii="Tahoma" w:hAnsi="Tahoma" w:cs="Tahoma"/>
          <w:lang w:val="ro-RO"/>
        </w:rPr>
        <w:t>;</w:t>
      </w:r>
    </w:p>
    <w:p w14:paraId="6ABAFF26" w14:textId="77777777" w:rsidR="00B27034" w:rsidRPr="00B17A5D" w:rsidRDefault="00B27034" w:rsidP="00886087">
      <w:pPr>
        <w:pStyle w:val="ListParagraph"/>
        <w:numPr>
          <w:ilvl w:val="2"/>
          <w:numId w:val="36"/>
        </w:numPr>
        <w:tabs>
          <w:tab w:val="left" w:pos="1710"/>
        </w:tabs>
        <w:spacing w:line="276" w:lineRule="auto"/>
        <w:ind w:left="1800" w:right="-293" w:hanging="810"/>
        <w:jc w:val="both"/>
        <w:rPr>
          <w:rFonts w:ascii="Tahoma" w:hAnsi="Tahoma" w:cs="Tahoma"/>
          <w:bCs/>
          <w:color w:val="000000" w:themeColor="text1"/>
          <w:sz w:val="22"/>
          <w:szCs w:val="22"/>
          <w:lang w:val="ro-RO"/>
        </w:rPr>
      </w:pPr>
      <w:r>
        <w:rPr>
          <w:rFonts w:ascii="Tahoma" w:hAnsi="Tahoma" w:cs="Tahoma"/>
          <w:lang w:val="ro-RO"/>
        </w:rPr>
        <w:t>Să fie irevocabilă și imediată</w:t>
      </w:r>
      <w:r w:rsidRPr="00B17A5D">
        <w:rPr>
          <w:rFonts w:ascii="Tahoma" w:hAnsi="Tahoma" w:cs="Tahoma"/>
          <w:lang w:val="ro-RO"/>
        </w:rPr>
        <w:t>;</w:t>
      </w:r>
    </w:p>
    <w:p w14:paraId="22DB3E3B" w14:textId="3822BB60" w:rsidR="00B27034" w:rsidRPr="00B17A5D" w:rsidRDefault="00B27034" w:rsidP="00886087">
      <w:pPr>
        <w:pStyle w:val="ListParagraph"/>
        <w:numPr>
          <w:ilvl w:val="2"/>
          <w:numId w:val="36"/>
        </w:numPr>
        <w:tabs>
          <w:tab w:val="left" w:pos="1710"/>
        </w:tabs>
        <w:spacing w:line="276" w:lineRule="auto"/>
        <w:ind w:left="1800" w:right="-293" w:hanging="810"/>
        <w:jc w:val="both"/>
        <w:rPr>
          <w:rFonts w:ascii="Tahoma" w:hAnsi="Tahoma" w:cs="Tahoma"/>
          <w:bCs/>
          <w:color w:val="000000" w:themeColor="text1"/>
          <w:sz w:val="22"/>
          <w:szCs w:val="22"/>
          <w:lang w:val="ro-RO"/>
        </w:rPr>
      </w:pPr>
      <w:r>
        <w:rPr>
          <w:rFonts w:ascii="Tahoma" w:hAnsi="Tahoma" w:cs="Tahoma"/>
          <w:lang w:val="ro-RO"/>
        </w:rPr>
        <w:t xml:space="preserve">Să menționeze că este emisă în favoarea </w:t>
      </w:r>
      <w:r w:rsidR="003C5245">
        <w:rPr>
          <w:rFonts w:ascii="Tahoma" w:hAnsi="Tahoma" w:cs="Tahoma"/>
          <w:lang w:val="ro-RO"/>
        </w:rPr>
        <w:t>OPCOM S.A.</w:t>
      </w:r>
      <w:r w:rsidRPr="00B17A5D">
        <w:rPr>
          <w:rFonts w:ascii="Tahoma" w:hAnsi="Tahoma" w:cs="Tahoma"/>
          <w:lang w:val="ro-RO"/>
        </w:rPr>
        <w:t>;</w:t>
      </w:r>
    </w:p>
    <w:p w14:paraId="4FEF26B6" w14:textId="77777777" w:rsidR="00B27034" w:rsidRPr="00D53458" w:rsidRDefault="00B27034" w:rsidP="00886087">
      <w:pPr>
        <w:pStyle w:val="ListParagraph"/>
        <w:numPr>
          <w:ilvl w:val="2"/>
          <w:numId w:val="36"/>
        </w:numPr>
        <w:tabs>
          <w:tab w:val="left" w:pos="1710"/>
        </w:tabs>
        <w:spacing w:line="276" w:lineRule="auto"/>
        <w:ind w:left="1800" w:right="-293" w:hanging="810"/>
        <w:jc w:val="both"/>
        <w:rPr>
          <w:rFonts w:ascii="Tahoma" w:hAnsi="Tahoma" w:cs="Tahoma"/>
          <w:bCs/>
          <w:color w:val="000000" w:themeColor="text1"/>
          <w:sz w:val="22"/>
          <w:szCs w:val="22"/>
          <w:lang w:val="ro-RO"/>
        </w:rPr>
      </w:pPr>
      <w:r>
        <w:rPr>
          <w:rFonts w:ascii="Tahoma" w:hAnsi="Tahoma" w:cs="Tahoma"/>
          <w:lang w:val="ro-RO"/>
        </w:rPr>
        <w:t>Să fie cu durata de valabilitate de minim 12 luni.</w:t>
      </w:r>
    </w:p>
    <w:p w14:paraId="16DEFFC7" w14:textId="35606E7F" w:rsidR="006B5A4F" w:rsidRPr="00B1147C" w:rsidRDefault="00183C75" w:rsidP="00886087">
      <w:pPr>
        <w:tabs>
          <w:tab w:val="left" w:pos="450"/>
          <w:tab w:val="left" w:pos="1418"/>
          <w:tab w:val="left" w:pos="1710"/>
        </w:tabs>
        <w:spacing w:line="276" w:lineRule="auto"/>
        <w:ind w:left="720" w:right="-293"/>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Î</w:t>
      </w:r>
      <w:r w:rsidR="00496EF9">
        <w:rPr>
          <w:rFonts w:ascii="Tahoma" w:hAnsi="Tahoma" w:cs="Tahoma"/>
          <w:color w:val="000000" w:themeColor="text1"/>
          <w:sz w:val="22"/>
          <w:szCs w:val="22"/>
          <w:lang w:val="ro-RO"/>
        </w:rPr>
        <w:t>n</w:t>
      </w:r>
      <w:r>
        <w:rPr>
          <w:rFonts w:ascii="Tahoma" w:hAnsi="Tahoma" w:cs="Tahoma"/>
          <w:color w:val="000000" w:themeColor="text1"/>
          <w:sz w:val="22"/>
          <w:szCs w:val="22"/>
          <w:lang w:val="ro-RO"/>
        </w:rPr>
        <w:t xml:space="preserve"> </w:t>
      </w:r>
      <w:r w:rsidR="006B5A4F" w:rsidRPr="006B5A4F">
        <w:rPr>
          <w:rFonts w:ascii="Tahoma" w:hAnsi="Tahoma" w:cs="Tahoma"/>
          <w:color w:val="000000" w:themeColor="text1"/>
          <w:sz w:val="22"/>
          <w:szCs w:val="22"/>
          <w:lang w:val="ro-RO"/>
        </w:rPr>
        <w:t>anexa</w:t>
      </w:r>
      <w:r w:rsidR="00321CDC">
        <w:rPr>
          <w:rFonts w:ascii="Tahoma" w:hAnsi="Tahoma" w:cs="Tahoma"/>
          <w:color w:val="000000" w:themeColor="text1"/>
          <w:sz w:val="22"/>
          <w:szCs w:val="22"/>
          <w:lang w:val="ro-RO"/>
        </w:rPr>
        <w:t xml:space="preserve"> </w:t>
      </w:r>
      <w:r w:rsidR="000C63AA">
        <w:rPr>
          <w:rFonts w:ascii="Tahoma" w:hAnsi="Tahoma" w:cs="Tahoma"/>
          <w:color w:val="000000" w:themeColor="text1"/>
          <w:sz w:val="22"/>
          <w:szCs w:val="22"/>
          <w:lang w:val="ro-RO"/>
        </w:rPr>
        <w:t xml:space="preserve">1 </w:t>
      </w:r>
      <w:r>
        <w:rPr>
          <w:rFonts w:ascii="Tahoma" w:hAnsi="Tahoma" w:cs="Tahoma"/>
          <w:color w:val="000000" w:themeColor="text1"/>
          <w:sz w:val="22"/>
          <w:szCs w:val="22"/>
          <w:lang w:val="ro-RO"/>
        </w:rPr>
        <w:t xml:space="preserve">este prezentat Modelul SGB emisă în favoarea </w:t>
      </w:r>
      <w:r w:rsidR="003C5245">
        <w:rPr>
          <w:rFonts w:ascii="Tahoma" w:hAnsi="Tahoma" w:cs="Tahoma"/>
          <w:color w:val="000000" w:themeColor="text1"/>
          <w:sz w:val="22"/>
          <w:szCs w:val="22"/>
          <w:lang w:val="ro-RO"/>
        </w:rPr>
        <w:t>OPCOM S.A.</w:t>
      </w:r>
      <w:r>
        <w:rPr>
          <w:rFonts w:ascii="Tahoma" w:hAnsi="Tahoma" w:cs="Tahoma"/>
          <w:color w:val="000000" w:themeColor="text1"/>
          <w:sz w:val="22"/>
          <w:szCs w:val="22"/>
          <w:lang w:val="ro-RO"/>
        </w:rPr>
        <w:t xml:space="preserve"> pentru garantarea obligațiilor de plată în cadrul contractelor – cadru pentru colectarea contribuției CfD de la plătitorii de contribuție CfD</w:t>
      </w:r>
      <w:r w:rsidR="006B5A4F" w:rsidRPr="006B5A4F">
        <w:rPr>
          <w:rFonts w:ascii="Tahoma" w:hAnsi="Tahoma" w:cs="Tahoma"/>
          <w:color w:val="000000" w:themeColor="text1"/>
          <w:sz w:val="22"/>
          <w:szCs w:val="22"/>
          <w:lang w:val="ro-RO"/>
        </w:rPr>
        <w:t>.</w:t>
      </w:r>
      <w:r w:rsidR="000C63AA">
        <w:rPr>
          <w:rFonts w:ascii="Tahoma" w:hAnsi="Tahoma" w:cs="Tahoma"/>
          <w:color w:val="000000" w:themeColor="text1"/>
          <w:sz w:val="22"/>
          <w:szCs w:val="22"/>
          <w:lang w:val="ro-RO"/>
        </w:rPr>
        <w:t xml:space="preserve"> </w:t>
      </w:r>
      <w:r w:rsidR="00925630">
        <w:rPr>
          <w:rFonts w:ascii="Tahoma" w:hAnsi="Tahoma" w:cs="Tahoma"/>
          <w:color w:val="000000" w:themeColor="text1"/>
          <w:sz w:val="22"/>
          <w:szCs w:val="22"/>
          <w:lang w:val="ro-RO"/>
        </w:rPr>
        <w:t xml:space="preserve">În anexa 2 este prezentată Lista </w:t>
      </w:r>
      <w:r w:rsidR="000C63AA">
        <w:rPr>
          <w:rFonts w:ascii="Tahoma" w:hAnsi="Tahoma" w:cs="Tahoma"/>
          <w:color w:val="000000" w:themeColor="text1"/>
          <w:sz w:val="22"/>
          <w:szCs w:val="22"/>
          <w:lang w:val="ro-RO"/>
        </w:rPr>
        <w:t>băncilor de garantare</w:t>
      </w:r>
      <w:r w:rsidR="00321CDC">
        <w:rPr>
          <w:rFonts w:ascii="Tahoma" w:hAnsi="Tahoma" w:cs="Tahoma"/>
          <w:color w:val="000000" w:themeColor="text1"/>
          <w:sz w:val="22"/>
          <w:szCs w:val="22"/>
          <w:lang w:val="ro-RO"/>
        </w:rPr>
        <w:t xml:space="preserve"> agreate de </w:t>
      </w:r>
      <w:r w:rsidR="003C5245">
        <w:rPr>
          <w:rFonts w:ascii="Tahoma" w:hAnsi="Tahoma" w:cs="Tahoma"/>
          <w:color w:val="000000" w:themeColor="text1"/>
          <w:sz w:val="22"/>
          <w:szCs w:val="22"/>
          <w:lang w:val="ro-RO"/>
        </w:rPr>
        <w:t>OPCOM S.A.</w:t>
      </w:r>
      <w:r w:rsidR="00321CDC">
        <w:rPr>
          <w:rFonts w:ascii="Tahoma" w:hAnsi="Tahoma" w:cs="Tahoma"/>
          <w:color w:val="000000" w:themeColor="text1"/>
          <w:sz w:val="22"/>
          <w:szCs w:val="22"/>
          <w:lang w:val="ro-RO"/>
        </w:rPr>
        <w:t>.</w:t>
      </w:r>
    </w:p>
    <w:p w14:paraId="6361242E" w14:textId="4F7BCB03" w:rsidR="00056517" w:rsidRPr="00A87F64" w:rsidRDefault="00056517"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sz w:val="22"/>
          <w:szCs w:val="22"/>
          <w:lang w:val="ro-RO"/>
        </w:rPr>
        <w:t>În situația în care</w:t>
      </w:r>
      <w:r w:rsidRPr="00F5317E">
        <w:rPr>
          <w:rFonts w:ascii="Tahoma" w:hAnsi="Tahoma" w:cs="Tahoma"/>
          <w:sz w:val="22"/>
          <w:szCs w:val="22"/>
          <w:lang w:val="ro-RO"/>
        </w:rPr>
        <w:t xml:space="preserve"> </w:t>
      </w:r>
      <w:r>
        <w:rPr>
          <w:rFonts w:ascii="Tahoma" w:hAnsi="Tahoma" w:cs="Tahoma"/>
          <w:sz w:val="22"/>
          <w:szCs w:val="22"/>
          <w:lang w:val="ro-RO"/>
        </w:rPr>
        <w:t>SGB</w:t>
      </w:r>
      <w:r w:rsidRPr="00915A36">
        <w:rPr>
          <w:rFonts w:ascii="Tahoma" w:hAnsi="Tahoma" w:cs="Tahoma"/>
          <w:sz w:val="22"/>
          <w:szCs w:val="22"/>
          <w:lang w:val="ro-RO"/>
        </w:rPr>
        <w:t xml:space="preserve"> </w:t>
      </w:r>
      <w:r w:rsidRPr="00F5317E">
        <w:rPr>
          <w:rFonts w:ascii="Tahoma" w:hAnsi="Tahoma" w:cs="Tahoma"/>
          <w:sz w:val="22"/>
          <w:szCs w:val="22"/>
          <w:lang w:val="ro-RO"/>
        </w:rPr>
        <w:t>este emisă de altă Bancă garantă</w:t>
      </w:r>
      <w:r>
        <w:rPr>
          <w:rFonts w:ascii="Tahoma" w:hAnsi="Tahoma" w:cs="Tahoma"/>
          <w:sz w:val="22"/>
          <w:szCs w:val="22"/>
          <w:lang w:val="ro-RO"/>
        </w:rPr>
        <w:t xml:space="preserve"> decât Banca beneficiarului</w:t>
      </w:r>
      <w:r w:rsidR="00A87F64">
        <w:rPr>
          <w:rFonts w:ascii="Tahoma" w:hAnsi="Tahoma" w:cs="Tahoma"/>
          <w:sz w:val="22"/>
          <w:szCs w:val="22"/>
          <w:lang w:val="ro-RO"/>
        </w:rPr>
        <w:t xml:space="preserve">, </w:t>
      </w:r>
      <w:r w:rsidR="00760139">
        <w:rPr>
          <w:rFonts w:ascii="Tahoma" w:hAnsi="Tahoma" w:cs="Tahoma"/>
          <w:sz w:val="22"/>
          <w:szCs w:val="22"/>
          <w:lang w:val="ro-RO"/>
        </w:rPr>
        <w:t xml:space="preserve">Banca garantă va transmite </w:t>
      </w:r>
      <w:r w:rsidR="005B51F3">
        <w:rPr>
          <w:rFonts w:ascii="Tahoma" w:hAnsi="Tahoma" w:cs="Tahoma"/>
          <w:sz w:val="22"/>
          <w:szCs w:val="22"/>
          <w:lang w:val="ro-RO"/>
        </w:rPr>
        <w:t xml:space="preserve">SGB prin mesaj SWIFT Băncii beneficiarului care </w:t>
      </w:r>
      <w:r w:rsidR="00A87F64">
        <w:rPr>
          <w:rFonts w:ascii="Tahoma" w:hAnsi="Tahoma" w:cs="Tahoma"/>
          <w:sz w:val="22"/>
          <w:szCs w:val="22"/>
          <w:lang w:val="ro-RO"/>
        </w:rPr>
        <w:t xml:space="preserve">va aviza </w:t>
      </w:r>
      <w:r w:rsidR="005B51F3">
        <w:rPr>
          <w:rFonts w:ascii="Tahoma" w:hAnsi="Tahoma" w:cs="Tahoma"/>
          <w:sz w:val="22"/>
          <w:szCs w:val="22"/>
          <w:lang w:val="ro-RO"/>
        </w:rPr>
        <w:t xml:space="preserve">SGB </w:t>
      </w:r>
      <w:r w:rsidR="00A87F64">
        <w:rPr>
          <w:rFonts w:ascii="Tahoma" w:hAnsi="Tahoma" w:cs="Tahoma"/>
          <w:sz w:val="22"/>
          <w:szCs w:val="22"/>
          <w:lang w:val="ro-RO"/>
        </w:rPr>
        <w:t>prin mesaj SWIFT</w:t>
      </w:r>
      <w:r w:rsidRPr="00F5317E">
        <w:rPr>
          <w:rFonts w:ascii="Tahoma" w:hAnsi="Tahoma" w:cs="Tahoma"/>
          <w:sz w:val="22"/>
          <w:szCs w:val="22"/>
          <w:lang w:val="ro-RO"/>
        </w:rPr>
        <w:t xml:space="preserve"> </w:t>
      </w:r>
      <w:r w:rsidR="00A87F64">
        <w:rPr>
          <w:rFonts w:ascii="Tahoma" w:hAnsi="Tahoma" w:cs="Tahoma"/>
          <w:sz w:val="22"/>
          <w:szCs w:val="22"/>
          <w:lang w:val="ro-RO"/>
        </w:rPr>
        <w:t>autentificat</w:t>
      </w:r>
      <w:r w:rsidR="005B51F3">
        <w:rPr>
          <w:rFonts w:ascii="Tahoma" w:hAnsi="Tahoma" w:cs="Tahoma"/>
          <w:sz w:val="22"/>
          <w:szCs w:val="22"/>
          <w:lang w:val="ro-RO"/>
        </w:rPr>
        <w:t>.</w:t>
      </w:r>
    </w:p>
    <w:p w14:paraId="053B9D6C" w14:textId="49E3ACF6" w:rsidR="00E87E5B" w:rsidRPr="007B1345" w:rsidRDefault="00E87E5B"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sz w:val="22"/>
          <w:szCs w:val="22"/>
          <w:lang w:val="ro-RO"/>
        </w:rPr>
        <w:t xml:space="preserve">În termen de 2 (două) zile </w:t>
      </w:r>
      <w:r w:rsidR="00A50FD2">
        <w:rPr>
          <w:rFonts w:ascii="Tahoma" w:hAnsi="Tahoma" w:cs="Tahoma"/>
          <w:sz w:val="22"/>
          <w:szCs w:val="22"/>
          <w:lang w:val="ro-RO"/>
        </w:rPr>
        <w:t>lucrătoare de la depunerea SGB</w:t>
      </w:r>
      <w:r w:rsidR="00AC47E3">
        <w:rPr>
          <w:rFonts w:ascii="Tahoma" w:hAnsi="Tahoma" w:cs="Tahoma"/>
          <w:sz w:val="22"/>
          <w:szCs w:val="22"/>
          <w:lang w:val="ro-RO"/>
        </w:rPr>
        <w:t>/transmiterea mesajului SWIFT</w:t>
      </w:r>
      <w:r w:rsidR="00A50FD2">
        <w:rPr>
          <w:rFonts w:ascii="Tahoma" w:hAnsi="Tahoma" w:cs="Tahoma"/>
          <w:sz w:val="22"/>
          <w:szCs w:val="22"/>
          <w:lang w:val="ro-RO"/>
        </w:rPr>
        <w:t xml:space="preserve">, </w:t>
      </w:r>
      <w:r w:rsidR="003C5245">
        <w:rPr>
          <w:rFonts w:ascii="Tahoma" w:hAnsi="Tahoma" w:cs="Tahoma"/>
          <w:sz w:val="22"/>
          <w:szCs w:val="22"/>
          <w:lang w:val="ro-RO"/>
        </w:rPr>
        <w:t>OPCOM S.A.</w:t>
      </w:r>
      <w:r w:rsidR="00A4652D">
        <w:rPr>
          <w:rFonts w:ascii="Tahoma" w:hAnsi="Tahoma" w:cs="Tahoma"/>
          <w:sz w:val="22"/>
          <w:szCs w:val="22"/>
          <w:lang w:val="ro-RO"/>
        </w:rPr>
        <w:t xml:space="preserve"> </w:t>
      </w:r>
      <w:r w:rsidR="00A50FD2">
        <w:rPr>
          <w:rFonts w:ascii="Tahoma" w:hAnsi="Tahoma" w:cs="Tahoma"/>
          <w:sz w:val="22"/>
          <w:szCs w:val="22"/>
          <w:lang w:val="ro-RO"/>
        </w:rPr>
        <w:t>verifică corectitudinea datelor înscrise în SGB și în cazul în care există neconcordanțe</w:t>
      </w:r>
      <w:r w:rsidR="004F5324">
        <w:rPr>
          <w:rFonts w:ascii="Tahoma" w:hAnsi="Tahoma" w:cs="Tahoma"/>
          <w:sz w:val="22"/>
          <w:szCs w:val="22"/>
          <w:lang w:val="ro-RO"/>
        </w:rPr>
        <w:t>,</w:t>
      </w:r>
      <w:r w:rsidR="00A50FD2">
        <w:rPr>
          <w:rFonts w:ascii="Tahoma" w:hAnsi="Tahoma" w:cs="Tahoma"/>
          <w:sz w:val="22"/>
          <w:szCs w:val="22"/>
          <w:lang w:val="ro-RO"/>
        </w:rPr>
        <w:t xml:space="preserve"> </w:t>
      </w:r>
      <w:r w:rsidR="003C5245">
        <w:rPr>
          <w:rFonts w:ascii="Tahoma" w:hAnsi="Tahoma" w:cs="Tahoma"/>
          <w:sz w:val="22"/>
          <w:szCs w:val="22"/>
          <w:lang w:val="ro-RO"/>
        </w:rPr>
        <w:t>OPCOM S.A.</w:t>
      </w:r>
      <w:r w:rsidR="00A4652D">
        <w:rPr>
          <w:rFonts w:ascii="Tahoma" w:hAnsi="Tahoma" w:cs="Tahoma"/>
          <w:sz w:val="22"/>
          <w:szCs w:val="22"/>
          <w:lang w:val="ro-RO"/>
        </w:rPr>
        <w:t xml:space="preserve"> </w:t>
      </w:r>
      <w:r w:rsidR="00A50FD2">
        <w:rPr>
          <w:rFonts w:ascii="Tahoma" w:hAnsi="Tahoma" w:cs="Tahoma"/>
          <w:sz w:val="22"/>
          <w:szCs w:val="22"/>
          <w:lang w:val="ro-RO"/>
        </w:rPr>
        <w:t>va notifica plătitorul de contribuție CfD în scris</w:t>
      </w:r>
      <w:r w:rsidR="007B1345">
        <w:rPr>
          <w:rFonts w:ascii="Tahoma" w:hAnsi="Tahoma" w:cs="Tahoma"/>
          <w:sz w:val="22"/>
          <w:szCs w:val="22"/>
          <w:lang w:val="ro-RO"/>
        </w:rPr>
        <w:t xml:space="preserve"> despre neconcordanțe și despre termenul de remediere.</w:t>
      </w:r>
      <w:r w:rsidR="00A50FD2">
        <w:rPr>
          <w:rFonts w:ascii="Tahoma" w:hAnsi="Tahoma" w:cs="Tahoma"/>
          <w:sz w:val="22"/>
          <w:szCs w:val="22"/>
          <w:lang w:val="ro-RO"/>
        </w:rPr>
        <w:t xml:space="preserve"> </w:t>
      </w:r>
    </w:p>
    <w:p w14:paraId="6AB322CB" w14:textId="647AD006" w:rsidR="007B1345" w:rsidRPr="002901C2" w:rsidRDefault="007B1345"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sz w:val="22"/>
          <w:szCs w:val="22"/>
          <w:lang w:val="ro-RO"/>
        </w:rPr>
        <w:t xml:space="preserve">În termen de </w:t>
      </w:r>
      <w:r w:rsidR="007D2BAA">
        <w:rPr>
          <w:rFonts w:ascii="Tahoma" w:hAnsi="Tahoma" w:cs="Tahoma"/>
          <w:sz w:val="22"/>
          <w:szCs w:val="22"/>
          <w:lang w:val="ro-RO"/>
        </w:rPr>
        <w:t>7</w:t>
      </w:r>
      <w:r>
        <w:rPr>
          <w:rFonts w:ascii="Tahoma" w:hAnsi="Tahoma" w:cs="Tahoma"/>
          <w:sz w:val="22"/>
          <w:szCs w:val="22"/>
          <w:lang w:val="ro-RO"/>
        </w:rPr>
        <w:t xml:space="preserve"> (</w:t>
      </w:r>
      <w:r w:rsidR="007D2BAA">
        <w:rPr>
          <w:rFonts w:ascii="Tahoma" w:hAnsi="Tahoma" w:cs="Tahoma"/>
          <w:sz w:val="22"/>
          <w:szCs w:val="22"/>
          <w:lang w:val="ro-RO"/>
        </w:rPr>
        <w:t>șapte</w:t>
      </w:r>
      <w:r>
        <w:rPr>
          <w:rFonts w:ascii="Tahoma" w:hAnsi="Tahoma" w:cs="Tahoma"/>
          <w:sz w:val="22"/>
          <w:szCs w:val="22"/>
          <w:lang w:val="ro-RO"/>
        </w:rPr>
        <w:t>) zile lucrătoare de la</w:t>
      </w:r>
      <w:r w:rsidR="00E87007">
        <w:rPr>
          <w:rFonts w:ascii="Tahoma" w:hAnsi="Tahoma" w:cs="Tahoma"/>
          <w:sz w:val="22"/>
          <w:szCs w:val="22"/>
          <w:lang w:val="ro-RO"/>
        </w:rPr>
        <w:t xml:space="preserve"> primirea notificării, </w:t>
      </w:r>
      <w:r w:rsidR="00E87007">
        <w:rPr>
          <w:rFonts w:ascii="Tahoma" w:hAnsi="Tahoma" w:cs="Tahoma"/>
          <w:bCs/>
          <w:color w:val="000000" w:themeColor="text1"/>
          <w:sz w:val="22"/>
          <w:szCs w:val="22"/>
          <w:lang w:val="ro-RO"/>
        </w:rPr>
        <w:t xml:space="preserve">plătitorul de contribuție CfD </w:t>
      </w:r>
      <w:r w:rsidR="004F5324">
        <w:rPr>
          <w:rFonts w:ascii="Tahoma" w:hAnsi="Tahoma" w:cs="Tahoma"/>
          <w:bCs/>
          <w:color w:val="000000" w:themeColor="text1"/>
          <w:sz w:val="22"/>
          <w:szCs w:val="22"/>
          <w:lang w:val="ro-RO"/>
        </w:rPr>
        <w:t>are obligația de a</w:t>
      </w:r>
      <w:r w:rsidR="008076A3">
        <w:rPr>
          <w:rFonts w:ascii="Tahoma" w:hAnsi="Tahoma" w:cs="Tahoma"/>
          <w:bCs/>
          <w:color w:val="000000" w:themeColor="text1"/>
          <w:sz w:val="22"/>
          <w:szCs w:val="22"/>
          <w:lang w:val="ro-RO"/>
        </w:rPr>
        <w:t xml:space="preserve"> transmit</w:t>
      </w:r>
      <w:r w:rsidR="004F5324">
        <w:rPr>
          <w:rFonts w:ascii="Tahoma" w:hAnsi="Tahoma" w:cs="Tahoma"/>
          <w:bCs/>
          <w:color w:val="000000" w:themeColor="text1"/>
          <w:sz w:val="22"/>
          <w:szCs w:val="22"/>
          <w:lang w:val="ro-RO"/>
        </w:rPr>
        <w:t>e</w:t>
      </w:r>
      <w:r w:rsidR="008076A3">
        <w:rPr>
          <w:rFonts w:ascii="Tahoma" w:hAnsi="Tahoma" w:cs="Tahoma"/>
          <w:bCs/>
          <w:color w:val="000000" w:themeColor="text1"/>
          <w:sz w:val="22"/>
          <w:szCs w:val="22"/>
          <w:lang w:val="ro-RO"/>
        </w:rPr>
        <w:t xml:space="preserve"> SGB corectată.</w:t>
      </w:r>
    </w:p>
    <w:p w14:paraId="7BE4B41C" w14:textId="4E4B3DA0" w:rsidR="00CD006D" w:rsidRDefault="002901C2"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   </w:t>
      </w:r>
      <w:r w:rsidR="00CD006D" w:rsidRPr="00E37AC3">
        <w:rPr>
          <w:rFonts w:ascii="Tahoma" w:hAnsi="Tahoma" w:cs="Tahoma"/>
          <w:bCs/>
          <w:color w:val="000000" w:themeColor="text1"/>
          <w:sz w:val="22"/>
          <w:szCs w:val="22"/>
          <w:lang w:val="ro-RO"/>
        </w:rPr>
        <w:t xml:space="preserve">În cazul în care plătitorul de contribuție CfD nu constituie </w:t>
      </w:r>
      <w:r w:rsidR="00CD006D">
        <w:rPr>
          <w:rFonts w:ascii="Tahoma" w:hAnsi="Tahoma" w:cs="Tahoma"/>
          <w:bCs/>
          <w:color w:val="000000" w:themeColor="text1"/>
          <w:sz w:val="22"/>
          <w:szCs w:val="22"/>
          <w:lang w:val="ro-RO"/>
        </w:rPr>
        <w:t>SGB</w:t>
      </w:r>
      <w:r w:rsidR="00CD006D" w:rsidRPr="00E37AC3">
        <w:rPr>
          <w:rFonts w:ascii="Tahoma" w:hAnsi="Tahoma" w:cs="Tahoma"/>
          <w:bCs/>
          <w:color w:val="000000" w:themeColor="text1"/>
          <w:sz w:val="22"/>
          <w:szCs w:val="22"/>
          <w:lang w:val="ro-RO"/>
        </w:rPr>
        <w:t xml:space="preserve"> în cuantumul stabilit la pct.</w:t>
      </w:r>
      <w:r w:rsidR="00FD79F0">
        <w:rPr>
          <w:rFonts w:ascii="Tahoma" w:hAnsi="Tahoma" w:cs="Tahoma"/>
          <w:bCs/>
          <w:color w:val="000000" w:themeColor="text1"/>
          <w:sz w:val="22"/>
          <w:szCs w:val="22"/>
          <w:lang w:val="ro-RO"/>
        </w:rPr>
        <w:t xml:space="preserve"> </w:t>
      </w:r>
      <w:r w:rsidR="00CD006D" w:rsidRPr="00E37AC3">
        <w:rPr>
          <w:rFonts w:ascii="Tahoma" w:hAnsi="Tahoma" w:cs="Tahoma"/>
          <w:bCs/>
          <w:color w:val="000000" w:themeColor="text1"/>
          <w:sz w:val="22"/>
          <w:szCs w:val="22"/>
          <w:lang w:val="ro-RO"/>
        </w:rPr>
        <w:t>5.</w:t>
      </w:r>
      <w:r w:rsidR="00CD006D">
        <w:rPr>
          <w:rFonts w:ascii="Tahoma" w:hAnsi="Tahoma" w:cs="Tahoma"/>
          <w:bCs/>
          <w:color w:val="000000" w:themeColor="text1"/>
          <w:sz w:val="22"/>
          <w:szCs w:val="22"/>
          <w:lang w:val="ro-RO"/>
        </w:rPr>
        <w:t xml:space="preserve">2 și </w:t>
      </w:r>
      <w:r w:rsidR="00CD006D" w:rsidRPr="00E37AC3">
        <w:rPr>
          <w:rFonts w:ascii="Tahoma" w:hAnsi="Tahoma" w:cs="Tahoma"/>
          <w:bCs/>
          <w:color w:val="000000" w:themeColor="text1"/>
          <w:sz w:val="22"/>
          <w:szCs w:val="22"/>
          <w:lang w:val="ro-RO"/>
        </w:rPr>
        <w:t xml:space="preserve">la termenul </w:t>
      </w:r>
      <w:r w:rsidR="00CD006D">
        <w:rPr>
          <w:rFonts w:ascii="Tahoma" w:hAnsi="Tahoma" w:cs="Tahoma"/>
          <w:bCs/>
          <w:color w:val="000000" w:themeColor="text1"/>
          <w:sz w:val="22"/>
          <w:szCs w:val="22"/>
          <w:lang w:val="ro-RO"/>
        </w:rPr>
        <w:t xml:space="preserve">prevăzut </w:t>
      </w:r>
      <w:r w:rsidR="00CD006D" w:rsidRPr="00E37AC3">
        <w:rPr>
          <w:rFonts w:ascii="Tahoma" w:hAnsi="Tahoma" w:cs="Tahoma"/>
          <w:bCs/>
          <w:color w:val="000000" w:themeColor="text1"/>
          <w:sz w:val="22"/>
          <w:szCs w:val="22"/>
          <w:lang w:val="ro-RO"/>
        </w:rPr>
        <w:t>la pct.</w:t>
      </w:r>
      <w:r w:rsidR="00FD79F0">
        <w:rPr>
          <w:rFonts w:ascii="Tahoma" w:hAnsi="Tahoma" w:cs="Tahoma"/>
          <w:bCs/>
          <w:color w:val="000000" w:themeColor="text1"/>
          <w:sz w:val="22"/>
          <w:szCs w:val="22"/>
          <w:lang w:val="ro-RO"/>
        </w:rPr>
        <w:t xml:space="preserve"> </w:t>
      </w:r>
      <w:r w:rsidR="00CD006D" w:rsidRPr="00E37AC3">
        <w:rPr>
          <w:rFonts w:ascii="Tahoma" w:hAnsi="Tahoma" w:cs="Tahoma"/>
          <w:bCs/>
          <w:color w:val="000000" w:themeColor="text1"/>
          <w:sz w:val="22"/>
          <w:szCs w:val="22"/>
          <w:lang w:val="ro-RO"/>
        </w:rPr>
        <w:t>5.</w:t>
      </w:r>
      <w:r w:rsidR="00CD006D">
        <w:rPr>
          <w:rFonts w:ascii="Tahoma" w:hAnsi="Tahoma" w:cs="Tahoma"/>
          <w:bCs/>
          <w:color w:val="000000" w:themeColor="text1"/>
          <w:sz w:val="22"/>
          <w:szCs w:val="22"/>
          <w:lang w:val="ro-RO"/>
        </w:rPr>
        <w:t>4</w:t>
      </w:r>
      <w:r w:rsidR="00B375DD">
        <w:rPr>
          <w:rFonts w:ascii="Tahoma" w:hAnsi="Tahoma" w:cs="Tahoma"/>
          <w:bCs/>
          <w:color w:val="000000" w:themeColor="text1"/>
          <w:sz w:val="22"/>
          <w:szCs w:val="22"/>
          <w:lang w:val="ro-RO"/>
        </w:rPr>
        <w:t>, respectiv la pct.</w:t>
      </w:r>
      <w:r w:rsidR="00FD79F0">
        <w:rPr>
          <w:rFonts w:ascii="Tahoma" w:hAnsi="Tahoma" w:cs="Tahoma"/>
          <w:bCs/>
          <w:color w:val="000000" w:themeColor="text1"/>
          <w:sz w:val="22"/>
          <w:szCs w:val="22"/>
          <w:lang w:val="ro-RO"/>
        </w:rPr>
        <w:t xml:space="preserve"> </w:t>
      </w:r>
      <w:r w:rsidR="00B375DD">
        <w:rPr>
          <w:rFonts w:ascii="Tahoma" w:hAnsi="Tahoma" w:cs="Tahoma"/>
          <w:bCs/>
          <w:color w:val="000000" w:themeColor="text1"/>
          <w:sz w:val="22"/>
          <w:szCs w:val="22"/>
          <w:lang w:val="ro-RO"/>
        </w:rPr>
        <w:t>5.</w:t>
      </w:r>
      <w:r w:rsidR="00700586">
        <w:rPr>
          <w:rFonts w:ascii="Tahoma" w:hAnsi="Tahoma" w:cs="Tahoma"/>
          <w:bCs/>
          <w:color w:val="000000" w:themeColor="text1"/>
          <w:sz w:val="22"/>
          <w:szCs w:val="22"/>
          <w:lang w:val="ro-RO"/>
        </w:rPr>
        <w:t>8</w:t>
      </w:r>
      <w:r w:rsidR="00B375DD">
        <w:rPr>
          <w:rFonts w:ascii="Tahoma" w:hAnsi="Tahoma" w:cs="Tahoma"/>
          <w:bCs/>
          <w:color w:val="000000" w:themeColor="text1"/>
          <w:sz w:val="22"/>
          <w:szCs w:val="22"/>
          <w:lang w:val="ro-RO"/>
        </w:rPr>
        <w:t>, după caz,</w:t>
      </w:r>
      <w:r w:rsidR="00CD006D">
        <w:rPr>
          <w:rFonts w:ascii="Tahoma" w:hAnsi="Tahoma" w:cs="Tahoma"/>
          <w:bCs/>
          <w:color w:val="000000" w:themeColor="text1"/>
          <w:sz w:val="22"/>
          <w:szCs w:val="22"/>
          <w:lang w:val="ro-RO"/>
        </w:rPr>
        <w:t xml:space="preserve"> </w:t>
      </w:r>
      <w:r w:rsidR="003C5245">
        <w:rPr>
          <w:rFonts w:ascii="Tahoma" w:hAnsi="Tahoma" w:cs="Tahoma"/>
          <w:bCs/>
          <w:color w:val="000000" w:themeColor="text1"/>
          <w:sz w:val="22"/>
          <w:szCs w:val="22"/>
          <w:lang w:val="ro-RO"/>
        </w:rPr>
        <w:t>OPCOM S.A.</w:t>
      </w:r>
      <w:r w:rsidR="00CD006D" w:rsidRPr="00E37AC3">
        <w:rPr>
          <w:rFonts w:ascii="Tahoma" w:hAnsi="Tahoma" w:cs="Tahoma"/>
          <w:bCs/>
          <w:color w:val="000000" w:themeColor="text1"/>
          <w:sz w:val="22"/>
          <w:szCs w:val="22"/>
          <w:lang w:val="ro-RO"/>
        </w:rPr>
        <w:t xml:space="preserve"> notifică ANRE cu privire la neconstituirea </w:t>
      </w:r>
      <w:r w:rsidR="006E2B5A" w:rsidRPr="00E37AC3">
        <w:rPr>
          <w:rFonts w:ascii="Tahoma" w:hAnsi="Tahoma" w:cs="Tahoma"/>
          <w:bCs/>
          <w:color w:val="000000" w:themeColor="text1"/>
          <w:sz w:val="22"/>
          <w:szCs w:val="22"/>
          <w:lang w:val="ro-RO"/>
        </w:rPr>
        <w:t xml:space="preserve">de către plătitorul de contribuție CfD </w:t>
      </w:r>
      <w:r w:rsidR="006E2B5A">
        <w:rPr>
          <w:rFonts w:ascii="Tahoma" w:hAnsi="Tahoma" w:cs="Tahoma"/>
          <w:bCs/>
          <w:color w:val="000000" w:themeColor="text1"/>
          <w:sz w:val="22"/>
          <w:szCs w:val="22"/>
          <w:lang w:val="ro-RO"/>
        </w:rPr>
        <w:t xml:space="preserve">a SGB la </w:t>
      </w:r>
      <w:r w:rsidR="00CD006D">
        <w:rPr>
          <w:rFonts w:ascii="Tahoma" w:hAnsi="Tahoma" w:cs="Tahoma"/>
          <w:bCs/>
          <w:color w:val="000000" w:themeColor="text1"/>
          <w:sz w:val="22"/>
          <w:szCs w:val="22"/>
          <w:lang w:val="ro-RO"/>
        </w:rPr>
        <w:t>valo</w:t>
      </w:r>
      <w:r w:rsidR="006E2B5A">
        <w:rPr>
          <w:rFonts w:ascii="Tahoma" w:hAnsi="Tahoma" w:cs="Tahoma"/>
          <w:bCs/>
          <w:color w:val="000000" w:themeColor="text1"/>
          <w:sz w:val="22"/>
          <w:szCs w:val="22"/>
          <w:lang w:val="ro-RO"/>
        </w:rPr>
        <w:t>a</w:t>
      </w:r>
      <w:r w:rsidR="00CD006D">
        <w:rPr>
          <w:rFonts w:ascii="Tahoma" w:hAnsi="Tahoma" w:cs="Tahoma"/>
          <w:bCs/>
          <w:color w:val="000000" w:themeColor="text1"/>
          <w:sz w:val="22"/>
          <w:szCs w:val="22"/>
          <w:lang w:val="ro-RO"/>
        </w:rPr>
        <w:t>r</w:t>
      </w:r>
      <w:r w:rsidR="006E2B5A">
        <w:rPr>
          <w:rFonts w:ascii="Tahoma" w:hAnsi="Tahoma" w:cs="Tahoma"/>
          <w:bCs/>
          <w:color w:val="000000" w:themeColor="text1"/>
          <w:sz w:val="22"/>
          <w:szCs w:val="22"/>
          <w:lang w:val="ro-RO"/>
        </w:rPr>
        <w:t>ea</w:t>
      </w:r>
      <w:r w:rsidR="00CD006D">
        <w:rPr>
          <w:rFonts w:ascii="Tahoma" w:hAnsi="Tahoma" w:cs="Tahoma"/>
          <w:bCs/>
          <w:color w:val="000000" w:themeColor="text1"/>
          <w:sz w:val="22"/>
          <w:szCs w:val="22"/>
          <w:lang w:val="ro-RO"/>
        </w:rPr>
        <w:t xml:space="preserve"> </w:t>
      </w:r>
      <w:r w:rsidR="006E2B5A">
        <w:rPr>
          <w:rFonts w:ascii="Tahoma" w:hAnsi="Tahoma" w:cs="Tahoma"/>
          <w:bCs/>
          <w:color w:val="000000" w:themeColor="text1"/>
          <w:sz w:val="22"/>
          <w:szCs w:val="22"/>
          <w:lang w:val="ro-RO"/>
        </w:rPr>
        <w:t>aprobată de către ANRE,</w:t>
      </w:r>
      <w:r w:rsidR="00CD006D" w:rsidRPr="00E37AC3">
        <w:rPr>
          <w:rFonts w:ascii="Tahoma" w:hAnsi="Tahoma" w:cs="Tahoma"/>
          <w:bCs/>
          <w:color w:val="000000" w:themeColor="text1"/>
          <w:sz w:val="22"/>
          <w:szCs w:val="22"/>
          <w:lang w:val="ro-RO"/>
        </w:rPr>
        <w:t xml:space="preserve"> în vederea </w:t>
      </w:r>
      <w:r w:rsidR="006E2B5A" w:rsidRPr="00E37AC3">
        <w:rPr>
          <w:rFonts w:ascii="Tahoma" w:hAnsi="Tahoma" w:cs="Tahoma"/>
          <w:bCs/>
          <w:color w:val="000000" w:themeColor="text1"/>
          <w:sz w:val="22"/>
          <w:szCs w:val="22"/>
          <w:lang w:val="ro-RO"/>
        </w:rPr>
        <w:t xml:space="preserve">analizării condițiilor prevăzute în Regulament </w:t>
      </w:r>
      <w:r w:rsidR="006E2B5A">
        <w:rPr>
          <w:rFonts w:ascii="Tahoma" w:hAnsi="Tahoma" w:cs="Tahoma"/>
          <w:bCs/>
          <w:color w:val="000000" w:themeColor="text1"/>
          <w:sz w:val="22"/>
          <w:szCs w:val="22"/>
          <w:lang w:val="ro-RO"/>
        </w:rPr>
        <w:t xml:space="preserve">și </w:t>
      </w:r>
      <w:r w:rsidR="00CD006D" w:rsidRPr="00E37AC3">
        <w:rPr>
          <w:rFonts w:ascii="Tahoma" w:hAnsi="Tahoma" w:cs="Tahoma"/>
          <w:bCs/>
          <w:color w:val="000000" w:themeColor="text1"/>
          <w:sz w:val="22"/>
          <w:szCs w:val="22"/>
          <w:lang w:val="ro-RO"/>
        </w:rPr>
        <w:t>sancționării contravenționale.</w:t>
      </w:r>
    </w:p>
    <w:p w14:paraId="547D2659" w14:textId="77777777" w:rsidR="00B375DD" w:rsidRDefault="00B375DD" w:rsidP="00886087">
      <w:pPr>
        <w:pStyle w:val="ListParagraph"/>
        <w:tabs>
          <w:tab w:val="left" w:pos="540"/>
        </w:tabs>
        <w:spacing w:before="240" w:line="276" w:lineRule="auto"/>
        <w:ind w:right="-293"/>
        <w:jc w:val="both"/>
        <w:rPr>
          <w:rFonts w:ascii="Tahoma" w:hAnsi="Tahoma" w:cs="Tahoma"/>
          <w:bCs/>
          <w:color w:val="000000" w:themeColor="text1"/>
          <w:sz w:val="22"/>
          <w:szCs w:val="22"/>
          <w:lang w:val="ro-RO"/>
        </w:rPr>
      </w:pPr>
    </w:p>
    <w:p w14:paraId="2E853C25" w14:textId="004E4EA8" w:rsidR="00B375DD" w:rsidRPr="009A5B30" w:rsidRDefault="001A3FA0" w:rsidP="00886087">
      <w:pPr>
        <w:pStyle w:val="ListParagraph"/>
        <w:numPr>
          <w:ilvl w:val="0"/>
          <w:numId w:val="36"/>
        </w:numPr>
        <w:spacing w:line="276" w:lineRule="auto"/>
        <w:ind w:right="-293"/>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EXECUTAREA, REÎNTREGIREA ȘI ACTUALIZAREA</w:t>
      </w:r>
      <w:r w:rsidR="00B375DD">
        <w:rPr>
          <w:rFonts w:ascii="Tahoma" w:hAnsi="Tahoma" w:cs="Tahoma"/>
          <w:b/>
          <w:color w:val="000000" w:themeColor="text1"/>
          <w:sz w:val="22"/>
          <w:szCs w:val="22"/>
          <w:lang w:val="ro-RO"/>
        </w:rPr>
        <w:t xml:space="preserve"> VALORII SGB DE CĂTRE PLĂTITORUL DE CONTRIBUȚIE</w:t>
      </w:r>
    </w:p>
    <w:p w14:paraId="3454A686" w14:textId="77777777" w:rsidR="00B375DD" w:rsidRDefault="00B375DD" w:rsidP="00886087">
      <w:pPr>
        <w:pStyle w:val="ListParagraph"/>
        <w:tabs>
          <w:tab w:val="left" w:pos="540"/>
        </w:tabs>
        <w:spacing w:before="240" w:line="276" w:lineRule="auto"/>
        <w:ind w:right="-293"/>
        <w:jc w:val="both"/>
        <w:rPr>
          <w:rFonts w:ascii="Tahoma" w:hAnsi="Tahoma" w:cs="Tahoma"/>
          <w:bCs/>
          <w:color w:val="000000" w:themeColor="text1"/>
          <w:sz w:val="22"/>
          <w:szCs w:val="22"/>
          <w:lang w:val="ro-RO"/>
        </w:rPr>
      </w:pPr>
    </w:p>
    <w:p w14:paraId="1FF31B0D" w14:textId="38DA8E92" w:rsidR="008159A3" w:rsidRPr="00F11E23" w:rsidRDefault="00CD006D"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  </w:t>
      </w:r>
      <w:r w:rsidR="00C55B37">
        <w:rPr>
          <w:rFonts w:ascii="Tahoma" w:hAnsi="Tahoma" w:cs="Tahoma"/>
          <w:bCs/>
          <w:color w:val="000000" w:themeColor="text1"/>
          <w:sz w:val="22"/>
          <w:szCs w:val="22"/>
          <w:lang w:val="ro-RO"/>
        </w:rPr>
        <w:t>În</w:t>
      </w:r>
      <w:r w:rsidR="00771F94">
        <w:rPr>
          <w:rFonts w:ascii="Tahoma" w:hAnsi="Tahoma" w:cs="Tahoma"/>
          <w:bCs/>
          <w:color w:val="000000" w:themeColor="text1"/>
          <w:sz w:val="22"/>
          <w:szCs w:val="22"/>
          <w:lang w:val="ro-RO"/>
        </w:rPr>
        <w:t xml:space="preserve"> cazul neîndeplinirii obligațiilor de plată </w:t>
      </w:r>
      <w:r w:rsidR="00FB482C">
        <w:rPr>
          <w:rFonts w:ascii="Tahoma" w:hAnsi="Tahoma" w:cs="Tahoma"/>
          <w:bCs/>
          <w:color w:val="000000" w:themeColor="text1"/>
          <w:sz w:val="22"/>
          <w:szCs w:val="22"/>
          <w:lang w:val="ro-RO"/>
        </w:rPr>
        <w:t>facturate în conformitate cu clauzele</w:t>
      </w:r>
      <w:r w:rsidR="00771F94">
        <w:rPr>
          <w:rFonts w:ascii="Tahoma" w:hAnsi="Tahoma" w:cs="Tahoma"/>
          <w:bCs/>
          <w:color w:val="000000" w:themeColor="text1"/>
          <w:sz w:val="22"/>
          <w:szCs w:val="22"/>
          <w:lang w:val="ro-RO"/>
        </w:rPr>
        <w:t xml:space="preserve"> </w:t>
      </w:r>
      <w:r w:rsidR="00507EA8">
        <w:rPr>
          <w:rFonts w:ascii="Tahoma" w:hAnsi="Tahoma" w:cs="Tahoma"/>
          <w:bCs/>
          <w:color w:val="000000" w:themeColor="text1"/>
          <w:sz w:val="22"/>
          <w:szCs w:val="22"/>
          <w:lang w:val="ro-RO"/>
        </w:rPr>
        <w:t xml:space="preserve">din </w:t>
      </w:r>
      <w:r w:rsidR="00FB482C">
        <w:rPr>
          <w:rFonts w:ascii="Tahoma" w:hAnsi="Tahoma" w:cs="Tahoma"/>
          <w:bCs/>
          <w:color w:val="000000" w:themeColor="text1"/>
          <w:sz w:val="22"/>
          <w:szCs w:val="22"/>
          <w:lang w:val="ro-RO"/>
        </w:rPr>
        <w:t>C</w:t>
      </w:r>
      <w:r w:rsidR="00771F94">
        <w:rPr>
          <w:rFonts w:ascii="Tahoma" w:hAnsi="Tahoma" w:cs="Tahoma"/>
          <w:bCs/>
          <w:color w:val="000000" w:themeColor="text1"/>
          <w:sz w:val="22"/>
          <w:szCs w:val="22"/>
          <w:lang w:val="ro-RO"/>
        </w:rPr>
        <w:t>ontractul</w:t>
      </w:r>
      <w:r w:rsidR="00C55B37">
        <w:rPr>
          <w:rFonts w:ascii="Tahoma" w:hAnsi="Tahoma" w:cs="Tahoma"/>
          <w:bCs/>
          <w:color w:val="000000" w:themeColor="text1"/>
          <w:sz w:val="22"/>
          <w:szCs w:val="22"/>
          <w:lang w:val="ro-RO"/>
        </w:rPr>
        <w:t>-cadru</w:t>
      </w:r>
      <w:r w:rsidR="00771F94">
        <w:rPr>
          <w:rFonts w:ascii="Tahoma" w:hAnsi="Tahoma" w:cs="Tahoma"/>
          <w:bCs/>
          <w:color w:val="000000" w:themeColor="text1"/>
          <w:sz w:val="22"/>
          <w:szCs w:val="22"/>
          <w:lang w:val="ro-RO"/>
        </w:rPr>
        <w:t xml:space="preserve"> </w:t>
      </w:r>
      <w:r w:rsidR="003C5245">
        <w:rPr>
          <w:rFonts w:ascii="Tahoma" w:hAnsi="Tahoma" w:cs="Tahoma"/>
          <w:bCs/>
          <w:color w:val="000000" w:themeColor="text1"/>
          <w:sz w:val="22"/>
          <w:szCs w:val="22"/>
          <w:lang w:val="ro-RO"/>
        </w:rPr>
        <w:t>î</w:t>
      </w:r>
      <w:r w:rsidR="000027E0">
        <w:rPr>
          <w:rFonts w:ascii="Tahoma" w:hAnsi="Tahoma" w:cs="Tahoma"/>
          <w:bCs/>
          <w:color w:val="000000" w:themeColor="text1"/>
          <w:sz w:val="22"/>
          <w:szCs w:val="22"/>
          <w:lang w:val="ro-RO"/>
        </w:rPr>
        <w:t xml:space="preserve">ncheiat de contrapartea CfD </w:t>
      </w:r>
      <w:r w:rsidR="00771F94">
        <w:rPr>
          <w:rFonts w:ascii="Tahoma" w:hAnsi="Tahoma" w:cs="Tahoma"/>
          <w:bCs/>
          <w:color w:val="000000" w:themeColor="text1"/>
          <w:sz w:val="22"/>
          <w:szCs w:val="22"/>
          <w:lang w:val="ro-RO"/>
        </w:rPr>
        <w:t xml:space="preserve">cu </w:t>
      </w:r>
      <w:r w:rsidR="00F11E23">
        <w:rPr>
          <w:rFonts w:ascii="Tahoma" w:hAnsi="Tahoma" w:cs="Tahoma"/>
          <w:bCs/>
          <w:color w:val="000000" w:themeColor="text1"/>
          <w:sz w:val="22"/>
          <w:szCs w:val="22"/>
          <w:lang w:val="ro-RO"/>
        </w:rPr>
        <w:t xml:space="preserve">plătitorul de contribuție CfD, </w:t>
      </w:r>
      <w:bookmarkStart w:id="4" w:name="_Hlk166172750"/>
      <w:r w:rsidR="00F11E23">
        <w:rPr>
          <w:rFonts w:ascii="Tahoma" w:hAnsi="Tahoma" w:cs="Tahoma"/>
          <w:bCs/>
          <w:color w:val="000000" w:themeColor="text1"/>
          <w:sz w:val="22"/>
          <w:szCs w:val="22"/>
          <w:lang w:val="ro-RO"/>
        </w:rPr>
        <w:t>în termen de 2 (două) zile bancare lucrătoare de la termenul scadent de plată</w:t>
      </w:r>
      <w:bookmarkEnd w:id="4"/>
      <w:r w:rsidR="00F11E23">
        <w:rPr>
          <w:rFonts w:ascii="Tahoma" w:hAnsi="Tahoma" w:cs="Tahoma"/>
          <w:bCs/>
          <w:color w:val="000000" w:themeColor="text1"/>
          <w:sz w:val="22"/>
          <w:szCs w:val="22"/>
          <w:lang w:val="ro-RO"/>
        </w:rPr>
        <w:t xml:space="preserve">, </w:t>
      </w:r>
      <w:r w:rsidR="003C5245">
        <w:rPr>
          <w:rFonts w:ascii="Tahoma" w:hAnsi="Tahoma" w:cs="Tahoma"/>
          <w:bCs/>
          <w:color w:val="000000" w:themeColor="text1"/>
          <w:sz w:val="22"/>
          <w:szCs w:val="22"/>
          <w:lang w:val="ro-RO"/>
        </w:rPr>
        <w:t>OPCOM S.A.</w:t>
      </w:r>
      <w:r w:rsidR="00F11E23" w:rsidRPr="000027E0">
        <w:rPr>
          <w:rFonts w:ascii="Tahoma" w:hAnsi="Tahoma" w:cs="Tahoma"/>
          <w:sz w:val="22"/>
          <w:szCs w:val="22"/>
          <w:shd w:val="clear" w:color="auto" w:fill="FFFFFF"/>
          <w:lang w:val="fr-FR"/>
        </w:rPr>
        <w:t>:</w:t>
      </w:r>
    </w:p>
    <w:p w14:paraId="0F10DD8A" w14:textId="663BB926" w:rsidR="00F11E23" w:rsidRDefault="00F11E23" w:rsidP="00886087">
      <w:pPr>
        <w:pStyle w:val="ListParagraph"/>
        <w:tabs>
          <w:tab w:val="left" w:pos="540"/>
          <w:tab w:val="left" w:pos="1260"/>
        </w:tabs>
        <w:spacing w:before="240" w:line="276" w:lineRule="auto"/>
        <w:ind w:left="1170" w:right="-293" w:hanging="270"/>
        <w:jc w:val="both"/>
        <w:rPr>
          <w:rFonts w:ascii="Tahoma" w:hAnsi="Tahoma" w:cs="Tahoma"/>
          <w:bCs/>
          <w:color w:val="000000" w:themeColor="text1"/>
          <w:sz w:val="22"/>
          <w:szCs w:val="22"/>
          <w:lang w:val="ro-RO"/>
        </w:rPr>
      </w:pPr>
      <w:r w:rsidRPr="000027E0">
        <w:rPr>
          <w:rFonts w:ascii="Tahoma" w:hAnsi="Tahoma" w:cs="Tahoma"/>
          <w:sz w:val="22"/>
          <w:szCs w:val="22"/>
          <w:shd w:val="clear" w:color="auto" w:fill="FFFFFF"/>
          <w:lang w:val="ro-RO"/>
        </w:rPr>
        <w:lastRenderedPageBreak/>
        <w:t xml:space="preserve">- </w:t>
      </w:r>
      <w:r w:rsidR="00FE5376" w:rsidRPr="000027E0">
        <w:rPr>
          <w:rFonts w:ascii="Tahoma" w:hAnsi="Tahoma" w:cs="Tahoma"/>
          <w:sz w:val="22"/>
          <w:szCs w:val="22"/>
          <w:shd w:val="clear" w:color="auto" w:fill="FFFFFF"/>
          <w:lang w:val="ro-RO"/>
        </w:rPr>
        <w:t xml:space="preserve"> </w:t>
      </w:r>
      <w:r w:rsidRPr="000027E0">
        <w:rPr>
          <w:rFonts w:ascii="Tahoma" w:hAnsi="Tahoma" w:cs="Tahoma"/>
          <w:sz w:val="22"/>
          <w:szCs w:val="22"/>
          <w:shd w:val="clear" w:color="auto" w:fill="FFFFFF"/>
          <w:lang w:val="ro-RO"/>
        </w:rPr>
        <w:t xml:space="preserve">transmite la banca </w:t>
      </w:r>
      <w:r w:rsidR="00507EA8" w:rsidRPr="000027E0">
        <w:rPr>
          <w:rFonts w:ascii="Tahoma" w:hAnsi="Tahoma" w:cs="Tahoma"/>
          <w:sz w:val="22"/>
          <w:szCs w:val="22"/>
          <w:shd w:val="clear" w:color="auto" w:fill="FFFFFF"/>
          <w:lang w:val="ro-RO"/>
        </w:rPr>
        <w:t>garantă</w:t>
      </w:r>
      <w:r w:rsidRPr="000027E0">
        <w:rPr>
          <w:rFonts w:ascii="Tahoma" w:hAnsi="Tahoma" w:cs="Tahoma"/>
          <w:sz w:val="22"/>
          <w:szCs w:val="22"/>
          <w:shd w:val="clear" w:color="auto" w:fill="FFFFFF"/>
          <w:lang w:val="ro-RO"/>
        </w:rPr>
        <w:t xml:space="preserve"> cererea de exec</w:t>
      </w:r>
      <w:r w:rsidR="00FB482C" w:rsidRPr="000027E0">
        <w:rPr>
          <w:rFonts w:ascii="Tahoma" w:hAnsi="Tahoma" w:cs="Tahoma"/>
          <w:sz w:val="22"/>
          <w:szCs w:val="22"/>
          <w:shd w:val="clear" w:color="auto" w:fill="FFFFFF"/>
          <w:lang w:val="ro-RO"/>
        </w:rPr>
        <w:t>uta</w:t>
      </w:r>
      <w:r w:rsidRPr="000027E0">
        <w:rPr>
          <w:rFonts w:ascii="Tahoma" w:hAnsi="Tahoma" w:cs="Tahoma"/>
          <w:sz w:val="22"/>
          <w:szCs w:val="22"/>
          <w:shd w:val="clear" w:color="auto" w:fill="FFFFFF"/>
          <w:lang w:val="ro-RO"/>
        </w:rPr>
        <w:t>r</w:t>
      </w:r>
      <w:r w:rsidR="00FB482C" w:rsidRPr="000027E0">
        <w:rPr>
          <w:rFonts w:ascii="Tahoma" w:hAnsi="Tahoma" w:cs="Tahoma"/>
          <w:sz w:val="22"/>
          <w:szCs w:val="22"/>
          <w:shd w:val="clear" w:color="auto" w:fill="FFFFFF"/>
          <w:lang w:val="ro-RO"/>
        </w:rPr>
        <w:t>ea</w:t>
      </w:r>
      <w:r w:rsidRPr="000027E0">
        <w:rPr>
          <w:rFonts w:ascii="Tahoma" w:hAnsi="Tahoma" w:cs="Tahoma"/>
          <w:sz w:val="22"/>
          <w:szCs w:val="22"/>
          <w:shd w:val="clear" w:color="auto" w:fill="FFFFFF"/>
          <w:lang w:val="ro-RO"/>
        </w:rPr>
        <w:t xml:space="preserve"> a SGB în limita obligațiilor de plată neachitate</w:t>
      </w:r>
      <w:r w:rsidR="007870D0">
        <w:rPr>
          <w:rFonts w:ascii="Tahoma" w:hAnsi="Tahoma" w:cs="Tahoma"/>
          <w:bCs/>
          <w:color w:val="000000" w:themeColor="text1"/>
          <w:sz w:val="22"/>
          <w:szCs w:val="22"/>
          <w:lang w:val="ro-RO"/>
        </w:rPr>
        <w:t>;</w:t>
      </w:r>
    </w:p>
    <w:p w14:paraId="700BA456" w14:textId="3611DDEA" w:rsidR="007870D0" w:rsidRDefault="00553FC7" w:rsidP="00886087">
      <w:pPr>
        <w:pStyle w:val="ListParagraph"/>
        <w:tabs>
          <w:tab w:val="left" w:pos="540"/>
        </w:tabs>
        <w:spacing w:before="240" w:line="276" w:lineRule="auto"/>
        <w:ind w:left="1170" w:right="-293" w:hanging="450"/>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  </w:t>
      </w:r>
      <w:r w:rsidR="00C55B37">
        <w:rPr>
          <w:rFonts w:ascii="Tahoma" w:hAnsi="Tahoma" w:cs="Tahoma"/>
          <w:bCs/>
          <w:color w:val="000000" w:themeColor="text1"/>
          <w:sz w:val="22"/>
          <w:szCs w:val="22"/>
          <w:lang w:val="ro-RO"/>
        </w:rPr>
        <w:t xml:space="preserve"> </w:t>
      </w:r>
      <w:r w:rsidR="00906883">
        <w:rPr>
          <w:rFonts w:ascii="Tahoma" w:hAnsi="Tahoma" w:cs="Tahoma"/>
          <w:bCs/>
          <w:color w:val="000000" w:themeColor="text1"/>
          <w:sz w:val="22"/>
          <w:szCs w:val="22"/>
          <w:lang w:val="ro-RO"/>
        </w:rPr>
        <w:t>-  n</w:t>
      </w:r>
      <w:r w:rsidR="007870D0">
        <w:rPr>
          <w:rFonts w:ascii="Tahoma" w:hAnsi="Tahoma" w:cs="Tahoma"/>
          <w:bCs/>
          <w:color w:val="000000" w:themeColor="text1"/>
          <w:sz w:val="22"/>
          <w:szCs w:val="22"/>
          <w:lang w:val="ro-RO"/>
        </w:rPr>
        <w:t xml:space="preserve">otifică </w:t>
      </w:r>
      <w:r w:rsidR="00906883">
        <w:rPr>
          <w:rFonts w:ascii="Tahoma" w:hAnsi="Tahoma" w:cs="Tahoma"/>
          <w:bCs/>
          <w:color w:val="000000" w:themeColor="text1"/>
          <w:sz w:val="22"/>
          <w:szCs w:val="22"/>
          <w:lang w:val="ro-RO"/>
        </w:rPr>
        <w:t xml:space="preserve">plătitorul de contribuție CfD pentru </w:t>
      </w:r>
      <w:r w:rsidR="00663C19">
        <w:rPr>
          <w:rFonts w:ascii="Tahoma" w:hAnsi="Tahoma" w:cs="Tahoma"/>
          <w:bCs/>
          <w:color w:val="000000" w:themeColor="text1"/>
          <w:sz w:val="22"/>
          <w:szCs w:val="22"/>
          <w:lang w:val="ro-RO"/>
        </w:rPr>
        <w:t>reîntregirea</w:t>
      </w:r>
      <w:r w:rsidR="00906883">
        <w:rPr>
          <w:rFonts w:ascii="Tahoma" w:hAnsi="Tahoma" w:cs="Tahoma"/>
          <w:bCs/>
          <w:color w:val="000000" w:themeColor="text1"/>
          <w:sz w:val="22"/>
          <w:szCs w:val="22"/>
          <w:lang w:val="ro-RO"/>
        </w:rPr>
        <w:t xml:space="preserve"> </w:t>
      </w:r>
      <w:r w:rsidR="00C55B37">
        <w:rPr>
          <w:rFonts w:ascii="Tahoma" w:hAnsi="Tahoma" w:cs="Tahoma"/>
          <w:bCs/>
          <w:color w:val="000000" w:themeColor="text1"/>
          <w:sz w:val="22"/>
          <w:szCs w:val="22"/>
          <w:lang w:val="ro-RO"/>
        </w:rPr>
        <w:t xml:space="preserve">valorii </w:t>
      </w:r>
      <w:r w:rsidR="00906883">
        <w:rPr>
          <w:rFonts w:ascii="Tahoma" w:hAnsi="Tahoma" w:cs="Tahoma"/>
          <w:bCs/>
          <w:color w:val="000000" w:themeColor="text1"/>
          <w:sz w:val="22"/>
          <w:szCs w:val="22"/>
          <w:lang w:val="ro-RO"/>
        </w:rPr>
        <w:t xml:space="preserve">SGB </w:t>
      </w:r>
      <w:r w:rsidR="00FE5376">
        <w:rPr>
          <w:rFonts w:ascii="Tahoma" w:hAnsi="Tahoma" w:cs="Tahoma"/>
          <w:bCs/>
          <w:color w:val="000000" w:themeColor="text1"/>
          <w:sz w:val="22"/>
          <w:szCs w:val="22"/>
          <w:lang w:val="ro-RO"/>
        </w:rPr>
        <w:t xml:space="preserve">la valoarea </w:t>
      </w:r>
      <w:r w:rsidR="008076A3">
        <w:rPr>
          <w:rFonts w:ascii="Tahoma" w:hAnsi="Tahoma" w:cs="Tahoma"/>
          <w:bCs/>
          <w:color w:val="000000" w:themeColor="text1"/>
          <w:sz w:val="22"/>
          <w:szCs w:val="22"/>
          <w:lang w:val="ro-RO"/>
        </w:rPr>
        <w:t>constituită</w:t>
      </w:r>
      <w:r w:rsidR="00B37594">
        <w:rPr>
          <w:rFonts w:ascii="Tahoma" w:hAnsi="Tahoma" w:cs="Tahoma"/>
          <w:bCs/>
          <w:color w:val="000000" w:themeColor="text1"/>
          <w:sz w:val="22"/>
          <w:szCs w:val="22"/>
          <w:lang w:val="ro-RO"/>
        </w:rPr>
        <w:t xml:space="preserve"> </w:t>
      </w:r>
      <w:r w:rsidR="00FE5376">
        <w:rPr>
          <w:rFonts w:ascii="Tahoma" w:hAnsi="Tahoma" w:cs="Tahoma"/>
          <w:bCs/>
          <w:color w:val="000000" w:themeColor="text1"/>
          <w:sz w:val="22"/>
          <w:szCs w:val="22"/>
          <w:lang w:val="ro-RO"/>
        </w:rPr>
        <w:t>inițială</w:t>
      </w:r>
      <w:r w:rsidR="00906883">
        <w:rPr>
          <w:rFonts w:ascii="Tahoma" w:hAnsi="Tahoma" w:cs="Tahoma"/>
          <w:bCs/>
          <w:color w:val="000000" w:themeColor="text1"/>
          <w:sz w:val="22"/>
          <w:szCs w:val="22"/>
          <w:lang w:val="ro-RO"/>
        </w:rPr>
        <w:t>.</w:t>
      </w:r>
    </w:p>
    <w:p w14:paraId="6E6B8DBF" w14:textId="5972BD43" w:rsidR="00906883" w:rsidRPr="00E37AC3" w:rsidRDefault="00553FC7"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  </w:t>
      </w:r>
      <w:r w:rsidR="00FE5376">
        <w:rPr>
          <w:rFonts w:ascii="Tahoma" w:hAnsi="Tahoma" w:cs="Tahoma"/>
          <w:bCs/>
          <w:color w:val="000000" w:themeColor="text1"/>
          <w:sz w:val="22"/>
          <w:szCs w:val="22"/>
          <w:lang w:val="ro-RO"/>
        </w:rPr>
        <w:t xml:space="preserve">Plătitorul de contribuție CfD transmite </w:t>
      </w:r>
      <w:r w:rsidR="006E00C9">
        <w:rPr>
          <w:rFonts w:ascii="Tahoma" w:hAnsi="Tahoma" w:cs="Tahoma"/>
          <w:bCs/>
          <w:color w:val="000000" w:themeColor="text1"/>
          <w:sz w:val="22"/>
          <w:szCs w:val="22"/>
          <w:lang w:val="ro-RO"/>
        </w:rPr>
        <w:t xml:space="preserve">la </w:t>
      </w:r>
      <w:r w:rsidR="003C5245">
        <w:rPr>
          <w:rFonts w:ascii="Tahoma" w:hAnsi="Tahoma" w:cs="Tahoma"/>
          <w:bCs/>
          <w:color w:val="000000" w:themeColor="text1"/>
          <w:sz w:val="22"/>
          <w:szCs w:val="22"/>
          <w:lang w:val="ro-RO"/>
        </w:rPr>
        <w:t>OPCOM S.A.</w:t>
      </w:r>
      <w:r w:rsidR="006E00C9">
        <w:rPr>
          <w:rFonts w:ascii="Tahoma" w:hAnsi="Tahoma" w:cs="Tahoma"/>
          <w:bCs/>
          <w:color w:val="000000" w:themeColor="text1"/>
          <w:sz w:val="22"/>
          <w:szCs w:val="22"/>
          <w:lang w:val="ro-RO"/>
        </w:rPr>
        <w:t xml:space="preserve"> </w:t>
      </w:r>
      <w:r w:rsidR="00DE2939">
        <w:rPr>
          <w:rFonts w:ascii="Tahoma" w:hAnsi="Tahoma" w:cs="Tahoma"/>
          <w:bCs/>
          <w:color w:val="000000" w:themeColor="text1"/>
          <w:sz w:val="22"/>
          <w:szCs w:val="22"/>
          <w:lang w:val="ro-RO"/>
        </w:rPr>
        <w:t xml:space="preserve">un act adițional </w:t>
      </w:r>
      <w:r w:rsidR="006E00C9">
        <w:rPr>
          <w:rFonts w:ascii="Tahoma" w:hAnsi="Tahoma" w:cs="Tahoma"/>
          <w:bCs/>
          <w:color w:val="000000" w:themeColor="text1"/>
          <w:sz w:val="22"/>
          <w:szCs w:val="22"/>
          <w:lang w:val="ro-RO"/>
        </w:rPr>
        <w:t>cu valoarea reîntregită a</w:t>
      </w:r>
      <w:r w:rsidR="00DE2939">
        <w:rPr>
          <w:rFonts w:ascii="Tahoma" w:hAnsi="Tahoma" w:cs="Tahoma"/>
          <w:bCs/>
          <w:color w:val="000000" w:themeColor="text1"/>
          <w:sz w:val="22"/>
          <w:szCs w:val="22"/>
          <w:lang w:val="ro-RO"/>
        </w:rPr>
        <w:t xml:space="preserve"> SGB</w:t>
      </w:r>
      <w:r>
        <w:rPr>
          <w:rFonts w:ascii="Tahoma" w:hAnsi="Tahoma" w:cs="Tahoma"/>
          <w:bCs/>
          <w:color w:val="000000" w:themeColor="text1"/>
          <w:sz w:val="22"/>
          <w:szCs w:val="22"/>
          <w:lang w:val="ro-RO"/>
        </w:rPr>
        <w:t xml:space="preserve">, în </w:t>
      </w:r>
      <w:r w:rsidRPr="00E37AC3">
        <w:rPr>
          <w:rFonts w:ascii="Tahoma" w:hAnsi="Tahoma" w:cs="Tahoma"/>
          <w:bCs/>
          <w:color w:val="000000" w:themeColor="text1"/>
          <w:sz w:val="22"/>
          <w:szCs w:val="22"/>
          <w:lang w:val="ro-RO"/>
        </w:rPr>
        <w:t xml:space="preserve">termen de 7 (șapte) zile lucrătoare de la </w:t>
      </w:r>
      <w:r w:rsidR="00507EA8">
        <w:rPr>
          <w:rFonts w:ascii="Tahoma" w:hAnsi="Tahoma" w:cs="Tahoma"/>
          <w:bCs/>
          <w:color w:val="000000" w:themeColor="text1"/>
          <w:sz w:val="22"/>
          <w:szCs w:val="22"/>
          <w:lang w:val="ro-RO"/>
        </w:rPr>
        <w:t xml:space="preserve">primirea </w:t>
      </w:r>
      <w:r w:rsidRPr="00E37AC3">
        <w:rPr>
          <w:rFonts w:ascii="Tahoma" w:hAnsi="Tahoma" w:cs="Tahoma"/>
          <w:bCs/>
          <w:color w:val="000000" w:themeColor="text1"/>
          <w:sz w:val="22"/>
          <w:szCs w:val="22"/>
          <w:lang w:val="ro-RO"/>
        </w:rPr>
        <w:t>notific</w:t>
      </w:r>
      <w:r w:rsidR="00507EA8">
        <w:rPr>
          <w:rFonts w:ascii="Tahoma" w:hAnsi="Tahoma" w:cs="Tahoma"/>
          <w:bCs/>
          <w:color w:val="000000" w:themeColor="text1"/>
          <w:sz w:val="22"/>
          <w:szCs w:val="22"/>
          <w:lang w:val="ro-RO"/>
        </w:rPr>
        <w:t>ă</w:t>
      </w:r>
      <w:r w:rsidRPr="00E37AC3">
        <w:rPr>
          <w:rFonts w:ascii="Tahoma" w:hAnsi="Tahoma" w:cs="Tahoma"/>
          <w:bCs/>
          <w:color w:val="000000" w:themeColor="text1"/>
          <w:sz w:val="22"/>
          <w:szCs w:val="22"/>
          <w:lang w:val="ro-RO"/>
        </w:rPr>
        <w:t>r</w:t>
      </w:r>
      <w:r w:rsidR="00507EA8">
        <w:rPr>
          <w:rFonts w:ascii="Tahoma" w:hAnsi="Tahoma" w:cs="Tahoma"/>
          <w:bCs/>
          <w:color w:val="000000" w:themeColor="text1"/>
          <w:sz w:val="22"/>
          <w:szCs w:val="22"/>
          <w:lang w:val="ro-RO"/>
        </w:rPr>
        <w:t>ii</w:t>
      </w:r>
      <w:r w:rsidRPr="00E37AC3">
        <w:rPr>
          <w:rFonts w:ascii="Tahoma" w:hAnsi="Tahoma" w:cs="Tahoma"/>
          <w:bCs/>
          <w:color w:val="000000" w:themeColor="text1"/>
          <w:sz w:val="22"/>
          <w:szCs w:val="22"/>
          <w:lang w:val="ro-RO"/>
        </w:rPr>
        <w:t xml:space="preserve"> </w:t>
      </w:r>
      <w:r w:rsidR="00507EA8">
        <w:rPr>
          <w:rFonts w:ascii="Tahoma" w:hAnsi="Tahoma" w:cs="Tahoma"/>
          <w:bCs/>
          <w:color w:val="000000" w:themeColor="text1"/>
          <w:sz w:val="22"/>
          <w:szCs w:val="22"/>
          <w:lang w:val="ro-RO"/>
        </w:rPr>
        <w:t xml:space="preserve">de la </w:t>
      </w:r>
      <w:r w:rsidR="003C5245">
        <w:rPr>
          <w:rFonts w:ascii="Tahoma" w:hAnsi="Tahoma" w:cs="Tahoma"/>
          <w:bCs/>
          <w:color w:val="000000" w:themeColor="text1"/>
          <w:sz w:val="22"/>
          <w:szCs w:val="22"/>
          <w:lang w:val="ro-RO"/>
        </w:rPr>
        <w:t>OPCOM S.A.</w:t>
      </w:r>
      <w:r w:rsidR="00321CDC">
        <w:rPr>
          <w:rFonts w:ascii="Tahoma" w:hAnsi="Tahoma" w:cs="Tahoma"/>
          <w:bCs/>
          <w:color w:val="000000"/>
          <w:sz w:val="22"/>
          <w:szCs w:val="22"/>
          <w:lang w:val="ro-RO"/>
        </w:rPr>
        <w:t>.</w:t>
      </w:r>
    </w:p>
    <w:p w14:paraId="2FA43E9D" w14:textId="57744391" w:rsidR="002A0BF0" w:rsidRDefault="002A0BF0"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sidRPr="00E37AC3">
        <w:rPr>
          <w:rFonts w:ascii="Tahoma" w:hAnsi="Tahoma" w:cs="Tahoma"/>
          <w:bCs/>
          <w:color w:val="000000" w:themeColor="text1"/>
          <w:sz w:val="22"/>
          <w:szCs w:val="22"/>
          <w:lang w:val="ro-RO"/>
        </w:rPr>
        <w:t xml:space="preserve">  În cazul în care plătitorul de contribuție CfD nu </w:t>
      </w:r>
      <w:r w:rsidR="00736BFC">
        <w:rPr>
          <w:rFonts w:ascii="Tahoma" w:hAnsi="Tahoma" w:cs="Tahoma"/>
          <w:bCs/>
          <w:color w:val="000000" w:themeColor="text1"/>
          <w:sz w:val="22"/>
          <w:szCs w:val="22"/>
          <w:lang w:val="ro-RO"/>
        </w:rPr>
        <w:t>reîntregește valoarea</w:t>
      </w:r>
      <w:r w:rsidRPr="00E37AC3">
        <w:rPr>
          <w:rFonts w:ascii="Tahoma" w:hAnsi="Tahoma" w:cs="Tahoma"/>
          <w:bCs/>
          <w:color w:val="000000" w:themeColor="text1"/>
          <w:sz w:val="22"/>
          <w:szCs w:val="22"/>
          <w:lang w:val="ro-RO"/>
        </w:rPr>
        <w:t xml:space="preserve"> </w:t>
      </w:r>
      <w:r w:rsidR="0068567D">
        <w:rPr>
          <w:rFonts w:ascii="Tahoma" w:hAnsi="Tahoma" w:cs="Tahoma"/>
          <w:bCs/>
          <w:color w:val="000000" w:themeColor="text1"/>
          <w:sz w:val="22"/>
          <w:szCs w:val="22"/>
          <w:lang w:val="ro-RO"/>
        </w:rPr>
        <w:t>SGB</w:t>
      </w:r>
      <w:r w:rsidRPr="00E37AC3">
        <w:rPr>
          <w:rFonts w:ascii="Tahoma" w:hAnsi="Tahoma" w:cs="Tahoma"/>
          <w:bCs/>
          <w:color w:val="000000" w:themeColor="text1"/>
          <w:sz w:val="22"/>
          <w:szCs w:val="22"/>
          <w:lang w:val="ro-RO"/>
        </w:rPr>
        <w:t xml:space="preserve"> </w:t>
      </w:r>
      <w:r w:rsidR="00772A88">
        <w:rPr>
          <w:rFonts w:ascii="Tahoma" w:hAnsi="Tahoma" w:cs="Tahoma"/>
          <w:bCs/>
          <w:color w:val="000000" w:themeColor="text1"/>
          <w:sz w:val="22"/>
          <w:szCs w:val="22"/>
          <w:lang w:val="ro-RO"/>
        </w:rPr>
        <w:t xml:space="preserve">la cuantumul inițial, </w:t>
      </w:r>
      <w:r w:rsidR="00310902" w:rsidRPr="00E37AC3">
        <w:rPr>
          <w:rFonts w:ascii="Tahoma" w:hAnsi="Tahoma" w:cs="Tahoma"/>
          <w:bCs/>
          <w:color w:val="000000" w:themeColor="text1"/>
          <w:sz w:val="22"/>
          <w:szCs w:val="22"/>
          <w:lang w:val="ro-RO"/>
        </w:rPr>
        <w:t>conform pct.</w:t>
      </w:r>
      <w:r w:rsidR="003C5245">
        <w:rPr>
          <w:rFonts w:ascii="Tahoma" w:hAnsi="Tahoma" w:cs="Tahoma"/>
          <w:bCs/>
          <w:color w:val="000000" w:themeColor="text1"/>
          <w:sz w:val="22"/>
          <w:szCs w:val="22"/>
          <w:lang w:val="ro-RO"/>
        </w:rPr>
        <w:t xml:space="preserve"> </w:t>
      </w:r>
      <w:r w:rsidR="00772A88">
        <w:rPr>
          <w:rFonts w:ascii="Tahoma" w:hAnsi="Tahoma" w:cs="Tahoma"/>
          <w:bCs/>
          <w:color w:val="000000" w:themeColor="text1"/>
          <w:sz w:val="22"/>
          <w:szCs w:val="22"/>
          <w:lang w:val="ro-RO"/>
        </w:rPr>
        <w:t>6.</w:t>
      </w:r>
      <w:r w:rsidR="00E6733B">
        <w:rPr>
          <w:rFonts w:ascii="Tahoma" w:hAnsi="Tahoma" w:cs="Tahoma"/>
          <w:bCs/>
          <w:color w:val="000000" w:themeColor="text1"/>
          <w:sz w:val="22"/>
          <w:szCs w:val="22"/>
          <w:lang w:val="ro-RO"/>
        </w:rPr>
        <w:t>1 și în termenul prevăzut la pct.</w:t>
      </w:r>
      <w:r w:rsidR="003C5245">
        <w:rPr>
          <w:rFonts w:ascii="Tahoma" w:hAnsi="Tahoma" w:cs="Tahoma"/>
          <w:bCs/>
          <w:color w:val="000000" w:themeColor="text1"/>
          <w:sz w:val="22"/>
          <w:szCs w:val="22"/>
          <w:lang w:val="ro-RO"/>
        </w:rPr>
        <w:t xml:space="preserve"> </w:t>
      </w:r>
      <w:r w:rsidR="00E6733B">
        <w:rPr>
          <w:rFonts w:ascii="Tahoma" w:hAnsi="Tahoma" w:cs="Tahoma"/>
          <w:bCs/>
          <w:color w:val="000000" w:themeColor="text1"/>
          <w:sz w:val="22"/>
          <w:szCs w:val="22"/>
          <w:lang w:val="ro-RO"/>
        </w:rPr>
        <w:t>6.2.</w:t>
      </w:r>
      <w:r w:rsidR="00772A88">
        <w:rPr>
          <w:rFonts w:ascii="Tahoma" w:hAnsi="Tahoma" w:cs="Tahoma"/>
          <w:bCs/>
          <w:color w:val="000000" w:themeColor="text1"/>
          <w:sz w:val="22"/>
          <w:szCs w:val="22"/>
          <w:lang w:val="ro-RO"/>
        </w:rPr>
        <w:t xml:space="preserve">, </w:t>
      </w:r>
      <w:r w:rsidR="003C5245">
        <w:rPr>
          <w:rFonts w:ascii="Tahoma" w:hAnsi="Tahoma" w:cs="Tahoma"/>
          <w:bCs/>
          <w:color w:val="000000" w:themeColor="text1"/>
          <w:sz w:val="22"/>
          <w:szCs w:val="22"/>
          <w:lang w:val="ro-RO"/>
        </w:rPr>
        <w:t>OPCOM S.A.</w:t>
      </w:r>
      <w:r w:rsidRPr="00E37AC3">
        <w:rPr>
          <w:rFonts w:ascii="Tahoma" w:hAnsi="Tahoma" w:cs="Tahoma"/>
          <w:bCs/>
          <w:color w:val="000000" w:themeColor="text1"/>
          <w:sz w:val="22"/>
          <w:szCs w:val="22"/>
          <w:lang w:val="ro-RO"/>
        </w:rPr>
        <w:t xml:space="preserve"> notifică ANRE cu privire la </w:t>
      </w:r>
      <w:r w:rsidR="007D2BAA" w:rsidRPr="00E37AC3">
        <w:rPr>
          <w:rFonts w:ascii="Tahoma" w:hAnsi="Tahoma" w:cs="Tahoma"/>
          <w:bCs/>
          <w:color w:val="000000" w:themeColor="text1"/>
          <w:sz w:val="22"/>
          <w:szCs w:val="22"/>
          <w:lang w:val="ro-RO"/>
        </w:rPr>
        <w:t>ne</w:t>
      </w:r>
      <w:r w:rsidR="0000186D">
        <w:rPr>
          <w:rFonts w:ascii="Tahoma" w:hAnsi="Tahoma" w:cs="Tahoma"/>
          <w:bCs/>
          <w:color w:val="000000" w:themeColor="text1"/>
          <w:sz w:val="22"/>
          <w:szCs w:val="22"/>
          <w:lang w:val="ro-RO"/>
        </w:rPr>
        <w:t>întregir</w:t>
      </w:r>
      <w:r w:rsidR="00210034">
        <w:rPr>
          <w:rFonts w:ascii="Tahoma" w:hAnsi="Tahoma" w:cs="Tahoma"/>
          <w:bCs/>
          <w:color w:val="000000" w:themeColor="text1"/>
          <w:sz w:val="22"/>
          <w:szCs w:val="22"/>
          <w:lang w:val="ro-RO"/>
        </w:rPr>
        <w:t>ea</w:t>
      </w:r>
      <w:r w:rsidRPr="00E37AC3">
        <w:rPr>
          <w:rFonts w:ascii="Tahoma" w:hAnsi="Tahoma" w:cs="Tahoma"/>
          <w:bCs/>
          <w:color w:val="000000" w:themeColor="text1"/>
          <w:sz w:val="22"/>
          <w:szCs w:val="22"/>
          <w:lang w:val="ro-RO"/>
        </w:rPr>
        <w:t xml:space="preserve"> </w:t>
      </w:r>
      <w:r w:rsidR="0000186D">
        <w:rPr>
          <w:rFonts w:ascii="Tahoma" w:hAnsi="Tahoma" w:cs="Tahoma"/>
          <w:bCs/>
          <w:color w:val="000000" w:themeColor="text1"/>
          <w:sz w:val="22"/>
          <w:szCs w:val="22"/>
          <w:lang w:val="ro-RO"/>
        </w:rPr>
        <w:t xml:space="preserve">valorii </w:t>
      </w:r>
      <w:r w:rsidR="00B37594" w:rsidRPr="00E37AC3">
        <w:rPr>
          <w:rFonts w:ascii="Tahoma" w:hAnsi="Tahoma" w:cs="Tahoma"/>
          <w:bCs/>
          <w:color w:val="000000" w:themeColor="text1"/>
          <w:sz w:val="22"/>
          <w:szCs w:val="22"/>
          <w:lang w:val="ro-RO"/>
        </w:rPr>
        <w:t>SGB</w:t>
      </w:r>
      <w:r w:rsidRPr="00E37AC3">
        <w:rPr>
          <w:rFonts w:ascii="Tahoma" w:hAnsi="Tahoma" w:cs="Tahoma"/>
          <w:bCs/>
          <w:color w:val="000000" w:themeColor="text1"/>
          <w:sz w:val="22"/>
          <w:szCs w:val="22"/>
          <w:lang w:val="ro-RO"/>
        </w:rPr>
        <w:t xml:space="preserve"> de către plătitorul de contribuție CfD în vederea </w:t>
      </w:r>
      <w:r w:rsidR="00772A88" w:rsidRPr="00E37AC3">
        <w:rPr>
          <w:rFonts w:ascii="Tahoma" w:hAnsi="Tahoma" w:cs="Tahoma"/>
          <w:bCs/>
          <w:color w:val="000000" w:themeColor="text1"/>
          <w:sz w:val="22"/>
          <w:szCs w:val="22"/>
          <w:lang w:val="ro-RO"/>
        </w:rPr>
        <w:t>analizării condițiilor prevăzute în Regulament</w:t>
      </w:r>
      <w:r w:rsidR="00772A88">
        <w:rPr>
          <w:rFonts w:ascii="Tahoma" w:hAnsi="Tahoma" w:cs="Tahoma"/>
          <w:bCs/>
          <w:color w:val="000000" w:themeColor="text1"/>
          <w:sz w:val="22"/>
          <w:szCs w:val="22"/>
          <w:lang w:val="ro-RO"/>
        </w:rPr>
        <w:t xml:space="preserve"> și</w:t>
      </w:r>
      <w:r w:rsidR="00772A88" w:rsidRPr="00E37AC3">
        <w:rPr>
          <w:rFonts w:ascii="Tahoma" w:hAnsi="Tahoma" w:cs="Tahoma"/>
          <w:bCs/>
          <w:color w:val="000000" w:themeColor="text1"/>
          <w:sz w:val="22"/>
          <w:szCs w:val="22"/>
          <w:lang w:val="ro-RO"/>
        </w:rPr>
        <w:t xml:space="preserve"> </w:t>
      </w:r>
      <w:r w:rsidRPr="00E37AC3">
        <w:rPr>
          <w:rFonts w:ascii="Tahoma" w:hAnsi="Tahoma" w:cs="Tahoma"/>
          <w:bCs/>
          <w:color w:val="000000" w:themeColor="text1"/>
          <w:sz w:val="22"/>
          <w:szCs w:val="22"/>
          <w:lang w:val="ro-RO"/>
        </w:rPr>
        <w:t>sancționării contravenționale.</w:t>
      </w:r>
    </w:p>
    <w:p w14:paraId="4C298F3B" w14:textId="168D2B70" w:rsidR="00237E07" w:rsidRDefault="003404BD"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   </w:t>
      </w:r>
      <w:bookmarkStart w:id="5" w:name="_Hlk173840285"/>
      <w:r>
        <w:rPr>
          <w:rFonts w:ascii="Tahoma" w:hAnsi="Tahoma" w:cs="Tahoma"/>
          <w:bCs/>
          <w:color w:val="000000" w:themeColor="text1"/>
          <w:sz w:val="22"/>
          <w:szCs w:val="22"/>
          <w:lang w:val="ro-RO"/>
        </w:rPr>
        <w:t xml:space="preserve">În cazul în care consumul </w:t>
      </w:r>
      <w:r w:rsidR="00050B4B">
        <w:rPr>
          <w:rFonts w:ascii="Tahoma" w:hAnsi="Tahoma" w:cs="Tahoma"/>
          <w:bCs/>
          <w:color w:val="000000" w:themeColor="text1"/>
          <w:sz w:val="22"/>
          <w:szCs w:val="22"/>
          <w:lang w:val="ro-RO"/>
        </w:rPr>
        <w:t xml:space="preserve">total </w:t>
      </w:r>
      <w:r>
        <w:rPr>
          <w:rFonts w:ascii="Tahoma" w:hAnsi="Tahoma" w:cs="Tahoma"/>
          <w:bCs/>
          <w:color w:val="000000" w:themeColor="text1"/>
          <w:sz w:val="22"/>
          <w:szCs w:val="22"/>
          <w:lang w:val="ro-RO"/>
        </w:rPr>
        <w:t>aferent consumatorilor deserviți de către plătitor</w:t>
      </w:r>
      <w:r w:rsidR="0068567D">
        <w:rPr>
          <w:rFonts w:ascii="Tahoma" w:hAnsi="Tahoma" w:cs="Tahoma"/>
          <w:bCs/>
          <w:color w:val="000000" w:themeColor="text1"/>
          <w:sz w:val="22"/>
          <w:szCs w:val="22"/>
          <w:lang w:val="ro-RO"/>
        </w:rPr>
        <w:t xml:space="preserve">ul </w:t>
      </w:r>
      <w:r>
        <w:rPr>
          <w:rFonts w:ascii="Tahoma" w:hAnsi="Tahoma" w:cs="Tahoma"/>
          <w:bCs/>
          <w:color w:val="000000" w:themeColor="text1"/>
          <w:sz w:val="22"/>
          <w:szCs w:val="22"/>
          <w:lang w:val="ro-RO"/>
        </w:rPr>
        <w:t>contribuției CfD</w:t>
      </w:r>
      <w:r w:rsidR="00050B4B">
        <w:rPr>
          <w:rFonts w:ascii="Tahoma" w:hAnsi="Tahoma" w:cs="Tahoma"/>
          <w:bCs/>
          <w:color w:val="000000" w:themeColor="text1"/>
          <w:sz w:val="22"/>
          <w:szCs w:val="22"/>
          <w:lang w:val="ro-RO"/>
        </w:rPr>
        <w:t xml:space="preserve"> înregistrează </w:t>
      </w:r>
      <w:r w:rsidR="00237E07">
        <w:rPr>
          <w:rFonts w:ascii="Tahoma" w:hAnsi="Tahoma" w:cs="Tahoma"/>
          <w:bCs/>
          <w:color w:val="000000" w:themeColor="text1"/>
          <w:sz w:val="22"/>
          <w:szCs w:val="22"/>
          <w:lang w:val="ro-RO"/>
        </w:rPr>
        <w:t>timp de 3 luni</w:t>
      </w:r>
      <w:bookmarkEnd w:id="5"/>
      <w:r w:rsidR="003E6841">
        <w:rPr>
          <w:rFonts w:ascii="Tahoma" w:hAnsi="Tahoma" w:cs="Tahoma"/>
          <w:bCs/>
          <w:color w:val="000000" w:themeColor="text1"/>
          <w:sz w:val="22"/>
          <w:szCs w:val="22"/>
          <w:lang w:val="ro-RO"/>
        </w:rPr>
        <w:t xml:space="preserve"> consecutiv</w:t>
      </w:r>
      <w:r w:rsidR="003D2C12">
        <w:rPr>
          <w:rFonts w:ascii="Tahoma" w:hAnsi="Tahoma" w:cs="Tahoma"/>
          <w:bCs/>
          <w:color w:val="000000" w:themeColor="text1"/>
          <w:sz w:val="22"/>
          <w:szCs w:val="22"/>
          <w:lang w:val="ro-RO"/>
        </w:rPr>
        <w:t>, o</w:t>
      </w:r>
      <w:r w:rsidR="00237E07">
        <w:rPr>
          <w:rFonts w:ascii="Tahoma" w:hAnsi="Tahoma" w:cs="Tahoma"/>
          <w:bCs/>
          <w:color w:val="000000" w:themeColor="text1"/>
          <w:sz w:val="22"/>
          <w:szCs w:val="22"/>
          <w:lang w:val="ro-RO"/>
        </w:rPr>
        <w:t xml:space="preserve"> </w:t>
      </w:r>
      <w:r w:rsidR="004F192A">
        <w:rPr>
          <w:rFonts w:ascii="Tahoma" w:hAnsi="Tahoma" w:cs="Tahoma"/>
          <w:bCs/>
          <w:color w:val="000000" w:themeColor="text1"/>
          <w:sz w:val="22"/>
          <w:szCs w:val="22"/>
          <w:lang w:val="ro-RO"/>
        </w:rPr>
        <w:t>creșter</w:t>
      </w:r>
      <w:r w:rsidR="003D2C12">
        <w:rPr>
          <w:rFonts w:ascii="Tahoma" w:hAnsi="Tahoma" w:cs="Tahoma"/>
          <w:bCs/>
          <w:color w:val="000000" w:themeColor="text1"/>
          <w:sz w:val="22"/>
          <w:szCs w:val="22"/>
          <w:lang w:val="ro-RO"/>
        </w:rPr>
        <w:t>e</w:t>
      </w:r>
      <w:r w:rsidR="00050B4B">
        <w:rPr>
          <w:rFonts w:ascii="Tahoma" w:hAnsi="Tahoma" w:cs="Tahoma"/>
          <w:bCs/>
          <w:color w:val="000000" w:themeColor="text1"/>
          <w:sz w:val="22"/>
          <w:szCs w:val="22"/>
          <w:lang w:val="ro-RO"/>
        </w:rPr>
        <w:t xml:space="preserve"> </w:t>
      </w:r>
      <w:r w:rsidR="003D2C12">
        <w:rPr>
          <w:rFonts w:ascii="Tahoma" w:hAnsi="Tahoma" w:cs="Tahoma"/>
          <w:bCs/>
          <w:color w:val="000000" w:themeColor="text1"/>
          <w:sz w:val="22"/>
          <w:szCs w:val="22"/>
          <w:lang w:val="ro-RO"/>
        </w:rPr>
        <w:t xml:space="preserve">medie </w:t>
      </w:r>
      <w:r w:rsidR="003E6841">
        <w:rPr>
          <w:rFonts w:ascii="Tahoma" w:hAnsi="Tahoma" w:cs="Tahoma"/>
          <w:bCs/>
          <w:color w:val="000000" w:themeColor="text1"/>
          <w:sz w:val="22"/>
          <w:szCs w:val="22"/>
          <w:lang w:val="ro-RO"/>
        </w:rPr>
        <w:t>a varia</w:t>
      </w:r>
      <w:r w:rsidR="00FD79F0">
        <w:rPr>
          <w:rFonts w:ascii="Tahoma" w:hAnsi="Tahoma" w:cs="Tahoma"/>
          <w:bCs/>
          <w:color w:val="000000" w:themeColor="text1"/>
          <w:sz w:val="22"/>
          <w:szCs w:val="22"/>
          <w:lang w:val="ro-RO"/>
        </w:rPr>
        <w:t>ț</w:t>
      </w:r>
      <w:r w:rsidR="003E6841">
        <w:rPr>
          <w:rFonts w:ascii="Tahoma" w:hAnsi="Tahoma" w:cs="Tahoma"/>
          <w:bCs/>
          <w:color w:val="000000" w:themeColor="text1"/>
          <w:sz w:val="22"/>
          <w:szCs w:val="22"/>
          <w:lang w:val="ro-RO"/>
        </w:rPr>
        <w:t xml:space="preserve">iilor lunare </w:t>
      </w:r>
      <w:r w:rsidR="00050B4B">
        <w:rPr>
          <w:rFonts w:ascii="Tahoma" w:hAnsi="Tahoma" w:cs="Tahoma"/>
          <w:bCs/>
          <w:color w:val="000000" w:themeColor="text1"/>
          <w:sz w:val="22"/>
          <w:szCs w:val="22"/>
          <w:lang w:val="ro-RO"/>
        </w:rPr>
        <w:t>mai mar</w:t>
      </w:r>
      <w:r w:rsidR="003D2C12">
        <w:rPr>
          <w:rFonts w:ascii="Tahoma" w:hAnsi="Tahoma" w:cs="Tahoma"/>
          <w:bCs/>
          <w:color w:val="000000" w:themeColor="text1"/>
          <w:sz w:val="22"/>
          <w:szCs w:val="22"/>
          <w:lang w:val="ro-RO"/>
        </w:rPr>
        <w:t>e</w:t>
      </w:r>
      <w:r w:rsidR="00050B4B">
        <w:rPr>
          <w:rFonts w:ascii="Tahoma" w:hAnsi="Tahoma" w:cs="Tahoma"/>
          <w:bCs/>
          <w:color w:val="000000" w:themeColor="text1"/>
          <w:sz w:val="22"/>
          <w:szCs w:val="22"/>
          <w:lang w:val="ro-RO"/>
        </w:rPr>
        <w:t xml:space="preserve"> de </w:t>
      </w:r>
      <w:r w:rsidR="0068567D">
        <w:rPr>
          <w:rFonts w:ascii="Tahoma" w:hAnsi="Tahoma" w:cs="Tahoma"/>
          <w:bCs/>
          <w:color w:val="000000" w:themeColor="text1"/>
          <w:sz w:val="22"/>
          <w:szCs w:val="22"/>
          <w:lang w:val="ro-RO"/>
        </w:rPr>
        <w:t xml:space="preserve">10 %, </w:t>
      </w:r>
      <w:bookmarkStart w:id="6" w:name="_Hlk173840371"/>
      <w:r w:rsidR="003C5245">
        <w:rPr>
          <w:rFonts w:ascii="Tahoma" w:hAnsi="Tahoma" w:cs="Tahoma"/>
          <w:bCs/>
          <w:color w:val="000000" w:themeColor="text1"/>
          <w:sz w:val="22"/>
          <w:szCs w:val="22"/>
          <w:lang w:val="ro-RO"/>
        </w:rPr>
        <w:t>OPCOM S.A.</w:t>
      </w:r>
      <w:r w:rsidR="00793E75">
        <w:rPr>
          <w:rFonts w:ascii="Tahoma" w:hAnsi="Tahoma" w:cs="Tahoma"/>
          <w:bCs/>
          <w:color w:val="000000"/>
          <w:sz w:val="22"/>
          <w:szCs w:val="22"/>
          <w:lang w:val="ro-RO"/>
        </w:rPr>
        <w:t xml:space="preserve"> </w:t>
      </w:r>
      <w:r w:rsidR="00237E07" w:rsidRPr="00237E07">
        <w:rPr>
          <w:rFonts w:ascii="Tahoma" w:hAnsi="Tahoma" w:cs="Tahoma"/>
          <w:bCs/>
          <w:color w:val="000000" w:themeColor="text1"/>
          <w:sz w:val="22"/>
          <w:szCs w:val="22"/>
          <w:lang w:val="ro-RO"/>
        </w:rPr>
        <w:t xml:space="preserve">va recalcula </w:t>
      </w:r>
      <w:r w:rsidR="00237E07">
        <w:rPr>
          <w:rFonts w:ascii="Tahoma" w:hAnsi="Tahoma" w:cs="Tahoma"/>
          <w:bCs/>
          <w:color w:val="000000" w:themeColor="text1"/>
          <w:sz w:val="22"/>
          <w:szCs w:val="22"/>
          <w:lang w:val="ro-RO"/>
        </w:rPr>
        <w:t xml:space="preserve">valoarea garanței financiare, </w:t>
      </w:r>
      <w:r w:rsidR="004F192A">
        <w:rPr>
          <w:rFonts w:ascii="Tahoma" w:hAnsi="Tahoma" w:cs="Tahoma"/>
          <w:bCs/>
          <w:color w:val="000000" w:themeColor="text1"/>
          <w:sz w:val="22"/>
          <w:szCs w:val="22"/>
          <w:lang w:val="ro-RO"/>
        </w:rPr>
        <w:t>pe baza c</w:t>
      </w:r>
      <w:r w:rsidR="004F192A" w:rsidRPr="00F072C1">
        <w:rPr>
          <w:rFonts w:ascii="Tahoma" w:hAnsi="Tahoma" w:cs="Tahoma"/>
          <w:bCs/>
          <w:color w:val="000000" w:themeColor="text1"/>
          <w:sz w:val="22"/>
          <w:szCs w:val="22"/>
          <w:lang w:val="ro-RO"/>
        </w:rPr>
        <w:t>antit</w:t>
      </w:r>
      <w:r w:rsidR="004F192A">
        <w:rPr>
          <w:rFonts w:ascii="Tahoma" w:hAnsi="Tahoma" w:cs="Tahoma"/>
          <w:bCs/>
          <w:color w:val="000000" w:themeColor="text1"/>
          <w:sz w:val="22"/>
          <w:szCs w:val="22"/>
          <w:lang w:val="ro-RO"/>
        </w:rPr>
        <w:t>ății</w:t>
      </w:r>
      <w:r w:rsidR="004F192A" w:rsidRPr="00F072C1">
        <w:rPr>
          <w:rFonts w:ascii="Tahoma" w:hAnsi="Tahoma" w:cs="Tahoma"/>
          <w:bCs/>
          <w:color w:val="000000" w:themeColor="text1"/>
          <w:sz w:val="22"/>
          <w:szCs w:val="22"/>
          <w:lang w:val="ro-RO"/>
        </w:rPr>
        <w:t xml:space="preserve"> de energie electrică</w:t>
      </w:r>
      <w:r w:rsidR="004F192A" w:rsidRPr="00F072C1">
        <w:rPr>
          <w:rFonts w:ascii="Tahoma" w:hAnsi="Tahoma" w:cs="Tahoma"/>
          <w:sz w:val="22"/>
          <w:szCs w:val="22"/>
          <w:shd w:val="clear" w:color="auto" w:fill="FFFFFF"/>
          <w:lang w:val="ro-RO"/>
        </w:rPr>
        <w:t xml:space="preserve"> </w:t>
      </w:r>
      <w:r w:rsidR="004F192A">
        <w:rPr>
          <w:rFonts w:ascii="Tahoma" w:hAnsi="Tahoma" w:cs="Tahoma"/>
          <w:sz w:val="22"/>
          <w:szCs w:val="22"/>
          <w:shd w:val="clear" w:color="auto" w:fill="FFFFFF"/>
          <w:lang w:val="ro-RO"/>
        </w:rPr>
        <w:t>facturată medie lunară realizată</w:t>
      </w:r>
      <w:r w:rsidR="00E6327F">
        <w:rPr>
          <w:rFonts w:ascii="Tahoma" w:hAnsi="Tahoma" w:cs="Tahoma"/>
          <w:sz w:val="22"/>
          <w:szCs w:val="22"/>
          <w:shd w:val="clear" w:color="auto" w:fill="FFFFFF"/>
          <w:lang w:val="ro-RO"/>
        </w:rPr>
        <w:t xml:space="preserve"> în cele 3 luni, </w:t>
      </w:r>
      <w:r w:rsidR="00D55D95">
        <w:rPr>
          <w:rFonts w:ascii="Tahoma" w:hAnsi="Tahoma" w:cs="Tahoma"/>
          <w:sz w:val="22"/>
          <w:szCs w:val="22"/>
          <w:shd w:val="clear" w:color="auto" w:fill="FFFFFF"/>
          <w:lang w:val="ro-RO"/>
        </w:rPr>
        <w:t xml:space="preserve">a valorii contribuției aprobată prin Ordinul ANRE, inclusiv contravaloarea TVA </w:t>
      </w:r>
      <w:r w:rsidR="00233BDD">
        <w:rPr>
          <w:rFonts w:ascii="Tahoma" w:hAnsi="Tahoma" w:cs="Tahoma"/>
          <w:sz w:val="22"/>
          <w:szCs w:val="22"/>
          <w:shd w:val="clear" w:color="auto" w:fill="FFFFFF"/>
          <w:lang w:val="ro-RO"/>
        </w:rPr>
        <w:t>calculat</w:t>
      </w:r>
      <w:r w:rsidR="00FD79F0">
        <w:rPr>
          <w:rFonts w:ascii="Tahoma" w:hAnsi="Tahoma" w:cs="Tahoma"/>
          <w:sz w:val="22"/>
          <w:szCs w:val="22"/>
          <w:shd w:val="clear" w:color="auto" w:fill="FFFFFF"/>
          <w:lang w:val="ro-RO"/>
        </w:rPr>
        <w:t>ă</w:t>
      </w:r>
      <w:r w:rsidR="00233BDD">
        <w:rPr>
          <w:rFonts w:ascii="Tahoma" w:hAnsi="Tahoma" w:cs="Tahoma"/>
          <w:sz w:val="22"/>
          <w:szCs w:val="22"/>
          <w:shd w:val="clear" w:color="auto" w:fill="FFFFFF"/>
          <w:lang w:val="ro-RO"/>
        </w:rPr>
        <w:t xml:space="preserve"> conform art. 5.2.3. </w:t>
      </w:r>
      <w:r w:rsidR="00D55D95">
        <w:rPr>
          <w:rFonts w:ascii="Tahoma" w:hAnsi="Tahoma" w:cs="Tahoma"/>
          <w:sz w:val="22"/>
          <w:szCs w:val="22"/>
          <w:shd w:val="clear" w:color="auto" w:fill="FFFFFF"/>
          <w:lang w:val="ro-RO"/>
        </w:rPr>
        <w:t>și va</w:t>
      </w:r>
      <w:r w:rsidR="00886087">
        <w:rPr>
          <w:rFonts w:ascii="Tahoma" w:hAnsi="Tahoma" w:cs="Tahoma"/>
          <w:sz w:val="22"/>
          <w:szCs w:val="22"/>
          <w:shd w:val="clear" w:color="auto" w:fill="FFFFFF"/>
          <w:lang w:val="ro-RO"/>
        </w:rPr>
        <w:t xml:space="preserve"> </w:t>
      </w:r>
      <w:r w:rsidR="00D55D95">
        <w:rPr>
          <w:rFonts w:ascii="Tahoma" w:hAnsi="Tahoma" w:cs="Tahoma"/>
          <w:bCs/>
          <w:color w:val="000000" w:themeColor="text1"/>
          <w:sz w:val="22"/>
          <w:szCs w:val="22"/>
          <w:lang w:val="ro-RO"/>
        </w:rPr>
        <w:t>notifica</w:t>
      </w:r>
      <w:r w:rsidR="00D55D95">
        <w:rPr>
          <w:rFonts w:ascii="Tahoma" w:hAnsi="Tahoma" w:cs="Tahoma"/>
          <w:sz w:val="22"/>
          <w:szCs w:val="22"/>
          <w:shd w:val="clear" w:color="auto" w:fill="FFFFFF"/>
          <w:lang w:val="ro-RO"/>
        </w:rPr>
        <w:t xml:space="preserve"> </w:t>
      </w:r>
      <w:r w:rsidR="00382192" w:rsidRPr="00237E07">
        <w:rPr>
          <w:rFonts w:ascii="Tahoma" w:hAnsi="Tahoma" w:cs="Tahoma"/>
          <w:bCs/>
          <w:color w:val="000000" w:themeColor="text1"/>
          <w:sz w:val="22"/>
          <w:szCs w:val="22"/>
          <w:lang w:val="ro-RO"/>
        </w:rPr>
        <w:t>plătitorul</w:t>
      </w:r>
      <w:r w:rsidR="00382192">
        <w:rPr>
          <w:rFonts w:ascii="Tahoma" w:hAnsi="Tahoma" w:cs="Tahoma"/>
          <w:bCs/>
          <w:color w:val="000000" w:themeColor="text1"/>
          <w:sz w:val="22"/>
          <w:szCs w:val="22"/>
          <w:lang w:val="ro-RO"/>
        </w:rPr>
        <w:t>ui</w:t>
      </w:r>
      <w:r w:rsidR="00382192" w:rsidRPr="00237E07">
        <w:rPr>
          <w:rFonts w:ascii="Tahoma" w:hAnsi="Tahoma" w:cs="Tahoma"/>
          <w:bCs/>
          <w:color w:val="000000" w:themeColor="text1"/>
          <w:sz w:val="22"/>
          <w:szCs w:val="22"/>
          <w:lang w:val="ro-RO"/>
        </w:rPr>
        <w:t xml:space="preserve"> contribuției CfD</w:t>
      </w:r>
      <w:r w:rsidR="00382192">
        <w:rPr>
          <w:rFonts w:ascii="Tahoma" w:hAnsi="Tahoma" w:cs="Tahoma"/>
          <w:sz w:val="22"/>
          <w:szCs w:val="22"/>
          <w:shd w:val="clear" w:color="auto" w:fill="FFFFFF"/>
          <w:lang w:val="ro-RO"/>
        </w:rPr>
        <w:t xml:space="preserve"> </w:t>
      </w:r>
      <w:r w:rsidR="00D55D95">
        <w:rPr>
          <w:rFonts w:ascii="Tahoma" w:hAnsi="Tahoma" w:cs="Tahoma"/>
          <w:sz w:val="22"/>
          <w:szCs w:val="22"/>
          <w:shd w:val="clear" w:color="auto" w:fill="FFFFFF"/>
          <w:lang w:val="ro-RO"/>
        </w:rPr>
        <w:t xml:space="preserve">noua </w:t>
      </w:r>
      <w:r w:rsidR="009E2D53">
        <w:rPr>
          <w:rFonts w:ascii="Tahoma" w:hAnsi="Tahoma" w:cs="Tahoma"/>
          <w:sz w:val="22"/>
          <w:szCs w:val="22"/>
          <w:shd w:val="clear" w:color="auto" w:fill="FFFFFF"/>
          <w:lang w:val="ro-RO"/>
        </w:rPr>
        <w:t>valoare</w:t>
      </w:r>
      <w:r w:rsidR="00382192">
        <w:rPr>
          <w:rFonts w:ascii="Tahoma" w:hAnsi="Tahoma" w:cs="Tahoma"/>
          <w:sz w:val="22"/>
          <w:szCs w:val="22"/>
          <w:shd w:val="clear" w:color="auto" w:fill="FFFFFF"/>
          <w:lang w:val="ro-RO"/>
        </w:rPr>
        <w:t xml:space="preserve"> în vederea actualizării cuntumului SGB</w:t>
      </w:r>
      <w:bookmarkEnd w:id="6"/>
      <w:r w:rsidR="00237E07">
        <w:rPr>
          <w:rFonts w:ascii="Tahoma" w:hAnsi="Tahoma" w:cs="Tahoma"/>
          <w:bCs/>
          <w:color w:val="000000" w:themeColor="text1"/>
          <w:sz w:val="22"/>
          <w:szCs w:val="22"/>
          <w:lang w:val="ro-RO"/>
        </w:rPr>
        <w:t>.</w:t>
      </w:r>
    </w:p>
    <w:p w14:paraId="6EF2EDAD" w14:textId="71802176" w:rsidR="00237E07" w:rsidRPr="002901C2" w:rsidRDefault="00237E07" w:rsidP="00886087">
      <w:pPr>
        <w:pStyle w:val="ListParagraph"/>
        <w:numPr>
          <w:ilvl w:val="1"/>
          <w:numId w:val="36"/>
        </w:numPr>
        <w:spacing w:line="276" w:lineRule="auto"/>
        <w:ind w:right="-293"/>
        <w:jc w:val="both"/>
        <w:rPr>
          <w:rFonts w:ascii="Tahoma" w:hAnsi="Tahoma" w:cs="Tahoma"/>
          <w:bCs/>
          <w:color w:val="000000" w:themeColor="text1"/>
          <w:sz w:val="22"/>
          <w:szCs w:val="22"/>
          <w:lang w:val="ro-RO"/>
        </w:rPr>
      </w:pPr>
      <w:r>
        <w:rPr>
          <w:rFonts w:ascii="Tahoma" w:hAnsi="Tahoma" w:cs="Tahoma"/>
          <w:sz w:val="22"/>
          <w:szCs w:val="22"/>
          <w:lang w:val="ro-RO"/>
        </w:rPr>
        <w:t xml:space="preserve">În termen de 7 (șapte) zile lucrătoare de la primirea notificării, </w:t>
      </w:r>
      <w:r>
        <w:rPr>
          <w:rFonts w:ascii="Tahoma" w:hAnsi="Tahoma" w:cs="Tahoma"/>
          <w:bCs/>
          <w:color w:val="000000" w:themeColor="text1"/>
          <w:sz w:val="22"/>
          <w:szCs w:val="22"/>
          <w:lang w:val="ro-RO"/>
        </w:rPr>
        <w:t xml:space="preserve">plătitorul de contribuție CfD are obligația de a transmite </w:t>
      </w:r>
      <w:r w:rsidR="00793E75">
        <w:rPr>
          <w:rFonts w:ascii="Tahoma" w:hAnsi="Tahoma" w:cs="Tahoma"/>
          <w:bCs/>
          <w:color w:val="000000" w:themeColor="text1"/>
          <w:sz w:val="22"/>
          <w:szCs w:val="22"/>
          <w:lang w:val="ro-RO"/>
        </w:rPr>
        <w:t xml:space="preserve">la </w:t>
      </w:r>
      <w:r w:rsidR="003C5245">
        <w:rPr>
          <w:rFonts w:ascii="Tahoma" w:hAnsi="Tahoma" w:cs="Tahoma"/>
          <w:bCs/>
          <w:color w:val="000000" w:themeColor="text1"/>
          <w:sz w:val="22"/>
          <w:szCs w:val="22"/>
          <w:lang w:val="ro-RO"/>
        </w:rPr>
        <w:t>OPCOM S.A.</w:t>
      </w:r>
      <w:r w:rsidR="00793E75">
        <w:rPr>
          <w:rFonts w:ascii="Tahoma" w:hAnsi="Tahoma" w:cs="Tahoma"/>
          <w:bCs/>
          <w:color w:val="000000"/>
          <w:sz w:val="22"/>
          <w:szCs w:val="22"/>
          <w:lang w:val="ro-RO"/>
        </w:rPr>
        <w:t xml:space="preserve"> </w:t>
      </w:r>
      <w:r w:rsidR="002427F6">
        <w:rPr>
          <w:rFonts w:ascii="Tahoma" w:hAnsi="Tahoma" w:cs="Tahoma"/>
          <w:bCs/>
          <w:color w:val="000000" w:themeColor="text1"/>
          <w:sz w:val="22"/>
          <w:szCs w:val="22"/>
          <w:lang w:val="ro-RO"/>
        </w:rPr>
        <w:t xml:space="preserve">un act adițional </w:t>
      </w:r>
      <w:r w:rsidR="00793E75">
        <w:rPr>
          <w:rFonts w:ascii="Tahoma" w:hAnsi="Tahoma" w:cs="Tahoma"/>
          <w:bCs/>
          <w:color w:val="000000" w:themeColor="text1"/>
          <w:sz w:val="22"/>
          <w:szCs w:val="22"/>
          <w:lang w:val="ro-RO"/>
        </w:rPr>
        <w:t>la</w:t>
      </w:r>
      <w:r w:rsidR="004F192A">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SGB</w:t>
      </w:r>
      <w:r w:rsidR="004A011F">
        <w:rPr>
          <w:rFonts w:ascii="Tahoma" w:hAnsi="Tahoma" w:cs="Tahoma"/>
          <w:bCs/>
          <w:color w:val="000000" w:themeColor="text1"/>
          <w:sz w:val="22"/>
          <w:szCs w:val="22"/>
          <w:lang w:val="ro-RO"/>
        </w:rPr>
        <w:t>, pentru</w:t>
      </w:r>
      <w:r w:rsidR="009E2D53" w:rsidRPr="009E2D53">
        <w:rPr>
          <w:rFonts w:ascii="Tahoma" w:hAnsi="Tahoma" w:cs="Tahoma"/>
          <w:bCs/>
          <w:color w:val="000000" w:themeColor="text1"/>
          <w:sz w:val="22"/>
          <w:szCs w:val="22"/>
          <w:lang w:val="ro-RO"/>
        </w:rPr>
        <w:t xml:space="preserve"> </w:t>
      </w:r>
      <w:r w:rsidR="009E2D53">
        <w:rPr>
          <w:rFonts w:ascii="Tahoma" w:hAnsi="Tahoma" w:cs="Tahoma"/>
          <w:bCs/>
          <w:color w:val="000000" w:themeColor="text1"/>
          <w:sz w:val="22"/>
          <w:szCs w:val="22"/>
          <w:lang w:val="ro-RO"/>
        </w:rPr>
        <w:t>actualiza</w:t>
      </w:r>
      <w:r w:rsidR="004A011F">
        <w:rPr>
          <w:rFonts w:ascii="Tahoma" w:hAnsi="Tahoma" w:cs="Tahoma"/>
          <w:bCs/>
          <w:color w:val="000000" w:themeColor="text1"/>
          <w:sz w:val="22"/>
          <w:szCs w:val="22"/>
          <w:lang w:val="ro-RO"/>
        </w:rPr>
        <w:t>rea cuantumului acesteia</w:t>
      </w:r>
      <w:r w:rsidR="009E2D53">
        <w:rPr>
          <w:rFonts w:ascii="Tahoma" w:hAnsi="Tahoma" w:cs="Tahoma"/>
          <w:bCs/>
          <w:color w:val="000000" w:themeColor="text1"/>
          <w:sz w:val="22"/>
          <w:szCs w:val="22"/>
          <w:lang w:val="ro-RO"/>
        </w:rPr>
        <w:t xml:space="preserve"> la valoarea notificată</w:t>
      </w:r>
      <w:r>
        <w:rPr>
          <w:rFonts w:ascii="Tahoma" w:hAnsi="Tahoma" w:cs="Tahoma"/>
          <w:bCs/>
          <w:color w:val="000000" w:themeColor="text1"/>
          <w:sz w:val="22"/>
          <w:szCs w:val="22"/>
          <w:lang w:val="ro-RO"/>
        </w:rPr>
        <w:t>.</w:t>
      </w:r>
    </w:p>
    <w:p w14:paraId="517A8E20" w14:textId="5B90B1B0" w:rsidR="003404BD" w:rsidRPr="00E6327F" w:rsidRDefault="004F192A"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  </w:t>
      </w:r>
      <w:r w:rsidR="006632FA">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În cazul în care consumul total aferent consumatorilor deserviți de către plătitorul contribuției CfD înregistrează timp de 3 luni</w:t>
      </w:r>
      <w:r w:rsidR="003E6841">
        <w:rPr>
          <w:rFonts w:ascii="Tahoma" w:hAnsi="Tahoma" w:cs="Tahoma"/>
          <w:bCs/>
          <w:color w:val="000000" w:themeColor="text1"/>
          <w:sz w:val="22"/>
          <w:szCs w:val="22"/>
          <w:lang w:val="ro-RO"/>
        </w:rPr>
        <w:t xml:space="preserve"> consecutiv</w:t>
      </w:r>
      <w:r>
        <w:rPr>
          <w:rFonts w:ascii="Tahoma" w:hAnsi="Tahoma" w:cs="Tahoma"/>
          <w:bCs/>
          <w:color w:val="000000" w:themeColor="text1"/>
          <w:sz w:val="22"/>
          <w:szCs w:val="22"/>
          <w:lang w:val="ro-RO"/>
        </w:rPr>
        <w:t xml:space="preserve"> </w:t>
      </w:r>
      <w:r w:rsidR="00382192">
        <w:rPr>
          <w:rFonts w:ascii="Tahoma" w:hAnsi="Tahoma" w:cs="Tahoma"/>
          <w:bCs/>
          <w:color w:val="000000" w:themeColor="text1"/>
          <w:sz w:val="22"/>
          <w:szCs w:val="22"/>
          <w:lang w:val="ro-RO"/>
        </w:rPr>
        <w:t xml:space="preserve">o reducere medie </w:t>
      </w:r>
      <w:r w:rsidR="003E6841">
        <w:rPr>
          <w:rFonts w:ascii="Tahoma" w:hAnsi="Tahoma" w:cs="Tahoma"/>
          <w:bCs/>
          <w:color w:val="000000" w:themeColor="text1"/>
          <w:sz w:val="22"/>
          <w:szCs w:val="22"/>
          <w:lang w:val="ro-RO"/>
        </w:rPr>
        <w:t>a varia</w:t>
      </w:r>
      <w:r w:rsidR="00FD79F0">
        <w:rPr>
          <w:rFonts w:ascii="Tahoma" w:hAnsi="Tahoma" w:cs="Tahoma"/>
          <w:bCs/>
          <w:color w:val="000000" w:themeColor="text1"/>
          <w:sz w:val="22"/>
          <w:szCs w:val="22"/>
          <w:lang w:val="ro-RO"/>
        </w:rPr>
        <w:t>ț</w:t>
      </w:r>
      <w:r w:rsidR="003E6841">
        <w:rPr>
          <w:rFonts w:ascii="Tahoma" w:hAnsi="Tahoma" w:cs="Tahoma"/>
          <w:bCs/>
          <w:color w:val="000000" w:themeColor="text1"/>
          <w:sz w:val="22"/>
          <w:szCs w:val="22"/>
          <w:lang w:val="ro-RO"/>
        </w:rPr>
        <w:t xml:space="preserve">iilor lunare </w:t>
      </w:r>
      <w:r w:rsidR="00382192">
        <w:rPr>
          <w:rFonts w:ascii="Tahoma" w:hAnsi="Tahoma" w:cs="Tahoma"/>
          <w:bCs/>
          <w:color w:val="000000" w:themeColor="text1"/>
          <w:sz w:val="22"/>
          <w:szCs w:val="22"/>
          <w:lang w:val="ro-RO"/>
        </w:rPr>
        <w:t xml:space="preserve">mai </w:t>
      </w:r>
      <w:r w:rsidR="009A6604">
        <w:rPr>
          <w:rFonts w:ascii="Tahoma" w:hAnsi="Tahoma" w:cs="Tahoma"/>
          <w:bCs/>
          <w:color w:val="000000" w:themeColor="text1"/>
          <w:sz w:val="22"/>
          <w:szCs w:val="22"/>
          <w:lang w:val="ro-RO"/>
        </w:rPr>
        <w:t>mare</w:t>
      </w:r>
      <w:r w:rsidR="00382192">
        <w:rPr>
          <w:rFonts w:ascii="Tahoma" w:hAnsi="Tahoma" w:cs="Tahoma"/>
          <w:bCs/>
          <w:color w:val="000000" w:themeColor="text1"/>
          <w:sz w:val="22"/>
          <w:szCs w:val="22"/>
          <w:lang w:val="ro-RO"/>
        </w:rPr>
        <w:t xml:space="preserve"> </w:t>
      </w:r>
      <w:r>
        <w:rPr>
          <w:rFonts w:ascii="Tahoma" w:hAnsi="Tahoma" w:cs="Tahoma"/>
          <w:bCs/>
          <w:color w:val="000000" w:themeColor="text1"/>
          <w:sz w:val="22"/>
          <w:szCs w:val="22"/>
          <w:lang w:val="ro-RO"/>
        </w:rPr>
        <w:t xml:space="preserve">de 10 %, </w:t>
      </w:r>
      <w:r w:rsidR="00E6327F" w:rsidRPr="00237E07">
        <w:rPr>
          <w:rFonts w:ascii="Tahoma" w:hAnsi="Tahoma" w:cs="Tahoma"/>
          <w:bCs/>
          <w:color w:val="000000" w:themeColor="text1"/>
          <w:sz w:val="22"/>
          <w:szCs w:val="22"/>
          <w:lang w:val="ro-RO"/>
        </w:rPr>
        <w:t xml:space="preserve">plătitorul contribuției CfD </w:t>
      </w:r>
      <w:r w:rsidR="00E6327F">
        <w:rPr>
          <w:rFonts w:ascii="Tahoma" w:hAnsi="Tahoma" w:cs="Tahoma"/>
          <w:bCs/>
          <w:color w:val="000000" w:themeColor="text1"/>
          <w:sz w:val="22"/>
          <w:szCs w:val="22"/>
          <w:lang w:val="ro-RO"/>
        </w:rPr>
        <w:t>poate solicita diminuarea valorii SGB</w:t>
      </w:r>
      <w:r w:rsidR="00134777">
        <w:rPr>
          <w:rFonts w:ascii="Tahoma" w:hAnsi="Tahoma" w:cs="Tahoma"/>
          <w:bCs/>
          <w:color w:val="000000" w:themeColor="text1"/>
          <w:sz w:val="22"/>
          <w:szCs w:val="22"/>
          <w:lang w:val="ro-RO"/>
        </w:rPr>
        <w:t xml:space="preserve"> până la o valoare </w:t>
      </w:r>
      <w:r w:rsidR="005E3F00">
        <w:rPr>
          <w:rFonts w:ascii="Tahoma" w:hAnsi="Tahoma" w:cs="Tahoma"/>
          <w:bCs/>
          <w:color w:val="000000" w:themeColor="text1"/>
          <w:sz w:val="22"/>
          <w:szCs w:val="22"/>
          <w:lang w:val="ro-RO"/>
        </w:rPr>
        <w:t>recalculată</w:t>
      </w:r>
      <w:r w:rsidR="009E2D53">
        <w:rPr>
          <w:rFonts w:ascii="Tahoma" w:hAnsi="Tahoma" w:cs="Tahoma"/>
          <w:bCs/>
          <w:color w:val="000000" w:themeColor="text1"/>
          <w:sz w:val="22"/>
          <w:szCs w:val="22"/>
          <w:lang w:val="ro-RO"/>
        </w:rPr>
        <w:t xml:space="preserve"> </w:t>
      </w:r>
      <w:r w:rsidR="00233BDD">
        <w:rPr>
          <w:rFonts w:ascii="Tahoma" w:hAnsi="Tahoma" w:cs="Tahoma"/>
          <w:sz w:val="22"/>
          <w:szCs w:val="22"/>
          <w:shd w:val="clear" w:color="auto" w:fill="FFFFFF"/>
          <w:lang w:val="ro-RO"/>
        </w:rPr>
        <w:t>conform art. 5.2.3.</w:t>
      </w:r>
      <w:r w:rsidR="00E6327F">
        <w:rPr>
          <w:rFonts w:ascii="Tahoma" w:hAnsi="Tahoma" w:cs="Tahoma"/>
          <w:bCs/>
          <w:color w:val="000000" w:themeColor="text1"/>
          <w:sz w:val="22"/>
          <w:szCs w:val="22"/>
          <w:lang w:val="ro-RO"/>
        </w:rPr>
        <w:t>.</w:t>
      </w:r>
    </w:p>
    <w:p w14:paraId="633BBB1F" w14:textId="2A1BC264" w:rsidR="00AD2D3D" w:rsidRPr="005F5953" w:rsidRDefault="00242C8F"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sidRPr="00E37AC3">
        <w:rPr>
          <w:rFonts w:ascii="Tahoma" w:hAnsi="Tahoma" w:cs="Tahoma"/>
          <w:color w:val="000000"/>
          <w:sz w:val="22"/>
          <w:szCs w:val="22"/>
          <w:lang w:val="ro-RO"/>
        </w:rPr>
        <w:t xml:space="preserve">  </w:t>
      </w:r>
      <w:r w:rsidR="00A94766" w:rsidRPr="00E37AC3">
        <w:rPr>
          <w:rFonts w:ascii="Tahoma" w:hAnsi="Tahoma" w:cs="Tahoma"/>
          <w:color w:val="000000"/>
          <w:sz w:val="22"/>
          <w:szCs w:val="22"/>
          <w:lang w:val="ro-RO"/>
        </w:rPr>
        <w:t xml:space="preserve"> </w:t>
      </w:r>
      <w:r w:rsidRPr="00E37AC3">
        <w:rPr>
          <w:rFonts w:ascii="Tahoma" w:hAnsi="Tahoma" w:cs="Tahoma"/>
          <w:color w:val="000000"/>
          <w:sz w:val="22"/>
          <w:szCs w:val="22"/>
          <w:lang w:val="ro-RO"/>
        </w:rPr>
        <w:t>P</w:t>
      </w:r>
      <w:r w:rsidR="007C28B7" w:rsidRPr="00E37AC3">
        <w:rPr>
          <w:rFonts w:ascii="Tahoma" w:hAnsi="Tahoma" w:cs="Tahoma"/>
          <w:color w:val="000000"/>
          <w:sz w:val="22"/>
          <w:szCs w:val="22"/>
          <w:lang w:val="ro-RO"/>
        </w:rPr>
        <w:t xml:space="preserve">lătitorul contribuției CfD </w:t>
      </w:r>
      <w:r w:rsidR="00AD0549" w:rsidRPr="00E37AC3">
        <w:rPr>
          <w:rFonts w:ascii="Tahoma" w:hAnsi="Tahoma" w:cs="Tahoma"/>
          <w:color w:val="000000" w:themeColor="text1"/>
          <w:sz w:val="22"/>
          <w:szCs w:val="22"/>
          <w:lang w:val="ro-RO"/>
        </w:rPr>
        <w:t xml:space="preserve">poate solicita </w:t>
      </w:r>
      <w:r w:rsidR="003C2AE3" w:rsidRPr="00E37AC3">
        <w:rPr>
          <w:rFonts w:ascii="Tahoma" w:hAnsi="Tahoma" w:cs="Tahoma"/>
          <w:sz w:val="22"/>
          <w:szCs w:val="22"/>
          <w:lang w:val="ro-RO"/>
        </w:rPr>
        <w:t>Băncii garante,</w:t>
      </w:r>
      <w:r w:rsidR="003C2AE3" w:rsidRPr="00E37AC3">
        <w:rPr>
          <w:rFonts w:ascii="Tahoma" w:hAnsi="Tahoma" w:cs="Tahoma"/>
          <w:color w:val="000000" w:themeColor="text1"/>
          <w:sz w:val="22"/>
          <w:szCs w:val="22"/>
          <w:lang w:val="ro-RO"/>
        </w:rPr>
        <w:t xml:space="preserve"> </w:t>
      </w:r>
      <w:r w:rsidR="00AD0549" w:rsidRPr="00E37AC3">
        <w:rPr>
          <w:rFonts w:ascii="Tahoma" w:hAnsi="Tahoma" w:cs="Tahoma"/>
          <w:color w:val="000000" w:themeColor="text1"/>
          <w:sz w:val="22"/>
          <w:szCs w:val="22"/>
          <w:lang w:val="ro-RO"/>
        </w:rPr>
        <w:t xml:space="preserve">diminuarea valorii </w:t>
      </w:r>
      <w:r w:rsidR="007C28B7" w:rsidRPr="00E37AC3">
        <w:rPr>
          <w:rFonts w:ascii="Tahoma" w:hAnsi="Tahoma" w:cs="Tahoma"/>
          <w:color w:val="000000" w:themeColor="text1"/>
          <w:sz w:val="22"/>
          <w:szCs w:val="22"/>
          <w:lang w:val="ro-RO"/>
        </w:rPr>
        <w:t>SGB</w:t>
      </w:r>
      <w:r w:rsidR="00AC053D" w:rsidRPr="00E37AC3">
        <w:rPr>
          <w:rFonts w:ascii="Tahoma" w:hAnsi="Tahoma" w:cs="Tahoma"/>
          <w:color w:val="000000" w:themeColor="text1"/>
          <w:sz w:val="22"/>
          <w:szCs w:val="22"/>
          <w:lang w:val="ro-RO"/>
        </w:rPr>
        <w:t>,</w:t>
      </w:r>
      <w:r w:rsidR="00AD0549" w:rsidRPr="00E37AC3">
        <w:rPr>
          <w:rFonts w:ascii="Tahoma" w:hAnsi="Tahoma" w:cs="Tahoma"/>
          <w:color w:val="000000" w:themeColor="text1"/>
          <w:sz w:val="22"/>
          <w:szCs w:val="22"/>
          <w:lang w:val="ro-RO"/>
        </w:rPr>
        <w:t xml:space="preserve"> </w:t>
      </w:r>
      <w:r w:rsidR="00AC053D" w:rsidRPr="00E37AC3">
        <w:rPr>
          <w:rFonts w:ascii="Tahoma" w:hAnsi="Tahoma" w:cs="Tahoma"/>
          <w:color w:val="000000" w:themeColor="text1"/>
          <w:sz w:val="22"/>
          <w:szCs w:val="22"/>
          <w:lang w:val="ro-RO"/>
        </w:rPr>
        <w:t>iar</w:t>
      </w:r>
      <w:r w:rsidR="00AD0549" w:rsidRPr="00E37AC3">
        <w:rPr>
          <w:rFonts w:ascii="Tahoma" w:hAnsi="Tahoma" w:cs="Tahoma"/>
          <w:color w:val="000000" w:themeColor="text1"/>
          <w:sz w:val="22"/>
          <w:szCs w:val="22"/>
          <w:lang w:val="ro-RO"/>
        </w:rPr>
        <w:t xml:space="preserve"> în acest </w:t>
      </w:r>
      <w:r w:rsidR="00AC053D" w:rsidRPr="00E37AC3">
        <w:rPr>
          <w:rFonts w:ascii="Tahoma" w:hAnsi="Tahoma" w:cs="Tahoma"/>
          <w:color w:val="000000" w:themeColor="text1"/>
          <w:sz w:val="22"/>
          <w:szCs w:val="22"/>
          <w:lang w:val="ro-RO"/>
        </w:rPr>
        <w:t>caz</w:t>
      </w:r>
      <w:r w:rsidR="00514CA4" w:rsidRPr="00E37AC3">
        <w:rPr>
          <w:rFonts w:ascii="Tahoma" w:hAnsi="Tahoma" w:cs="Tahoma"/>
          <w:color w:val="000000" w:themeColor="text1"/>
          <w:sz w:val="22"/>
          <w:szCs w:val="22"/>
          <w:lang w:val="ro-RO"/>
        </w:rPr>
        <w:t>,</w:t>
      </w:r>
      <w:r w:rsidR="00AD0549" w:rsidRPr="00E37AC3">
        <w:rPr>
          <w:rFonts w:ascii="Tahoma" w:hAnsi="Tahoma" w:cs="Tahoma"/>
          <w:color w:val="000000" w:themeColor="text1"/>
          <w:sz w:val="22"/>
          <w:szCs w:val="22"/>
          <w:lang w:val="ro-RO"/>
        </w:rPr>
        <w:t xml:space="preserve"> are obliga</w:t>
      </w:r>
      <w:r w:rsidR="000C308E" w:rsidRPr="00E37AC3">
        <w:rPr>
          <w:rFonts w:ascii="Tahoma" w:hAnsi="Tahoma" w:cs="Tahoma"/>
          <w:color w:val="000000" w:themeColor="text1"/>
          <w:sz w:val="22"/>
          <w:szCs w:val="22"/>
          <w:lang w:val="ro-RO"/>
        </w:rPr>
        <w:t>ț</w:t>
      </w:r>
      <w:r w:rsidR="00AD0549" w:rsidRPr="00E37AC3">
        <w:rPr>
          <w:rFonts w:ascii="Tahoma" w:hAnsi="Tahoma" w:cs="Tahoma"/>
          <w:color w:val="000000" w:themeColor="text1"/>
          <w:sz w:val="22"/>
          <w:szCs w:val="22"/>
          <w:lang w:val="ro-RO"/>
        </w:rPr>
        <w:t>ia s</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 xml:space="preserve"> notifice aceast</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 xml:space="preserve"> inten</w:t>
      </w:r>
      <w:r w:rsidR="000C308E" w:rsidRPr="00E37AC3">
        <w:rPr>
          <w:rFonts w:ascii="Tahoma" w:hAnsi="Tahoma" w:cs="Tahoma"/>
          <w:color w:val="000000" w:themeColor="text1"/>
          <w:sz w:val="22"/>
          <w:szCs w:val="22"/>
          <w:lang w:val="ro-RO"/>
        </w:rPr>
        <w:t>ț</w:t>
      </w:r>
      <w:r w:rsidR="00AD0549" w:rsidRPr="00E37AC3">
        <w:rPr>
          <w:rFonts w:ascii="Tahoma" w:hAnsi="Tahoma" w:cs="Tahoma"/>
          <w:color w:val="000000" w:themeColor="text1"/>
          <w:sz w:val="22"/>
          <w:szCs w:val="22"/>
          <w:lang w:val="ro-RO"/>
        </w:rPr>
        <w:t xml:space="preserve">ie la </w:t>
      </w:r>
      <w:r w:rsidR="003C5245">
        <w:rPr>
          <w:rFonts w:ascii="Tahoma" w:hAnsi="Tahoma" w:cs="Tahoma"/>
          <w:color w:val="000000" w:themeColor="text1"/>
          <w:sz w:val="22"/>
          <w:szCs w:val="22"/>
          <w:lang w:val="ro-RO"/>
        </w:rPr>
        <w:t>OPCOM S.A.</w:t>
      </w:r>
      <w:r w:rsidR="00D90927" w:rsidRPr="00E37AC3">
        <w:rPr>
          <w:rFonts w:ascii="Tahoma" w:hAnsi="Tahoma" w:cs="Tahoma"/>
          <w:color w:val="000000" w:themeColor="text1"/>
          <w:sz w:val="22"/>
          <w:szCs w:val="22"/>
          <w:lang w:val="ro-RO"/>
        </w:rPr>
        <w:t xml:space="preserve">. </w:t>
      </w:r>
      <w:r w:rsidR="00AD0549" w:rsidRPr="00E37AC3">
        <w:rPr>
          <w:rFonts w:ascii="Tahoma" w:hAnsi="Tahoma" w:cs="Tahoma"/>
          <w:color w:val="000000" w:themeColor="text1"/>
          <w:sz w:val="22"/>
          <w:szCs w:val="22"/>
          <w:lang w:val="ro-RO"/>
        </w:rPr>
        <w:t xml:space="preserve">Diminuarea valorii </w:t>
      </w:r>
      <w:r w:rsidR="00D90927" w:rsidRPr="00E37AC3">
        <w:rPr>
          <w:rFonts w:ascii="Tahoma" w:hAnsi="Tahoma" w:cs="Tahoma"/>
          <w:color w:val="000000" w:themeColor="text1"/>
          <w:sz w:val="22"/>
          <w:szCs w:val="22"/>
          <w:lang w:val="ro-RO"/>
        </w:rPr>
        <w:t>SGB</w:t>
      </w:r>
      <w:r w:rsidR="00AD0549" w:rsidRPr="00E37AC3">
        <w:rPr>
          <w:rFonts w:ascii="Tahoma" w:hAnsi="Tahoma" w:cs="Tahoma"/>
          <w:color w:val="000000" w:themeColor="text1"/>
          <w:sz w:val="22"/>
          <w:szCs w:val="22"/>
          <w:lang w:val="ro-RO"/>
        </w:rPr>
        <w:t xml:space="preserve"> se realizeaz</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 xml:space="preserve"> de c</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tre Banca garant</w:t>
      </w:r>
      <w:r w:rsidR="003C2AE3" w:rsidRPr="00E37AC3">
        <w:rPr>
          <w:rFonts w:ascii="Tahoma" w:hAnsi="Tahoma" w:cs="Tahoma"/>
          <w:sz w:val="22"/>
          <w:szCs w:val="22"/>
          <w:lang w:val="ro-RO"/>
        </w:rPr>
        <w:t>ă</w:t>
      </w:r>
      <w:r w:rsidR="00AD0549" w:rsidRPr="00E37AC3">
        <w:rPr>
          <w:rFonts w:ascii="Tahoma" w:hAnsi="Tahoma" w:cs="Tahoma"/>
          <w:color w:val="000000" w:themeColor="text1"/>
          <w:sz w:val="22"/>
          <w:szCs w:val="22"/>
          <w:lang w:val="ro-RO"/>
        </w:rPr>
        <w:t xml:space="preserve"> numai în baza acordului scris al </w:t>
      </w:r>
      <w:r w:rsidR="003C5245">
        <w:rPr>
          <w:rFonts w:ascii="Tahoma" w:hAnsi="Tahoma" w:cs="Tahoma"/>
          <w:color w:val="000000" w:themeColor="text1"/>
          <w:sz w:val="22"/>
          <w:szCs w:val="22"/>
          <w:lang w:val="ro-RO"/>
        </w:rPr>
        <w:t>OPCOM S.A.</w:t>
      </w:r>
      <w:r w:rsidR="00210E0F">
        <w:rPr>
          <w:rFonts w:ascii="Tahoma" w:hAnsi="Tahoma" w:cs="Tahoma"/>
          <w:color w:val="000000" w:themeColor="text1"/>
          <w:sz w:val="22"/>
          <w:szCs w:val="22"/>
          <w:lang w:val="ro-RO"/>
        </w:rPr>
        <w:t>,</w:t>
      </w:r>
      <w:r w:rsidR="00AD0549" w:rsidRPr="00E37AC3">
        <w:rPr>
          <w:rFonts w:ascii="Tahoma" w:hAnsi="Tahoma" w:cs="Tahoma"/>
          <w:color w:val="000000" w:themeColor="text1"/>
          <w:sz w:val="22"/>
          <w:szCs w:val="22"/>
          <w:lang w:val="ro-RO"/>
        </w:rPr>
        <w:t xml:space="preserve"> </w:t>
      </w:r>
      <w:r w:rsidR="005A67B2" w:rsidRPr="00E37AC3">
        <w:rPr>
          <w:rFonts w:ascii="Tahoma" w:hAnsi="Tahoma" w:cs="Tahoma"/>
          <w:color w:val="000000" w:themeColor="text1"/>
          <w:sz w:val="22"/>
          <w:szCs w:val="22"/>
          <w:lang w:val="ro-RO"/>
        </w:rPr>
        <w:t>cu condiţia</w:t>
      </w:r>
      <w:r w:rsidR="00486D13" w:rsidRPr="00E37AC3">
        <w:rPr>
          <w:rFonts w:ascii="Tahoma" w:hAnsi="Tahoma" w:cs="Tahoma"/>
          <w:color w:val="000000" w:themeColor="text1"/>
          <w:sz w:val="22"/>
          <w:szCs w:val="22"/>
          <w:lang w:val="ro-RO"/>
        </w:rPr>
        <w:t xml:space="preserve"> ca</w:t>
      </w:r>
      <w:r w:rsidR="00AD0549" w:rsidRPr="00E37AC3">
        <w:rPr>
          <w:rFonts w:ascii="Tahoma" w:hAnsi="Tahoma" w:cs="Tahoma"/>
          <w:color w:val="000000" w:themeColor="text1"/>
          <w:sz w:val="22"/>
          <w:szCs w:val="22"/>
          <w:lang w:val="ro-RO"/>
        </w:rPr>
        <w:t xml:space="preserve"> valoarea r</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mas</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 xml:space="preserve"> dup</w:t>
      </w:r>
      <w:r w:rsidR="000C308E" w:rsidRPr="00E37AC3">
        <w:rPr>
          <w:rFonts w:ascii="Tahoma" w:hAnsi="Tahoma" w:cs="Tahoma"/>
          <w:color w:val="000000" w:themeColor="text1"/>
          <w:sz w:val="22"/>
          <w:szCs w:val="22"/>
          <w:lang w:val="ro-RO"/>
        </w:rPr>
        <w:t>ă</w:t>
      </w:r>
      <w:r w:rsidR="00AD0549" w:rsidRPr="00E37AC3">
        <w:rPr>
          <w:rFonts w:ascii="Tahoma" w:hAnsi="Tahoma" w:cs="Tahoma"/>
          <w:color w:val="000000" w:themeColor="text1"/>
          <w:sz w:val="22"/>
          <w:szCs w:val="22"/>
          <w:lang w:val="ro-RO"/>
        </w:rPr>
        <w:t xml:space="preserve"> diminuare</w:t>
      </w:r>
      <w:r w:rsidR="00647BA9" w:rsidRPr="00E37AC3">
        <w:rPr>
          <w:rFonts w:ascii="Tahoma" w:hAnsi="Tahoma" w:cs="Tahoma"/>
          <w:color w:val="000000" w:themeColor="text1"/>
          <w:sz w:val="22"/>
          <w:szCs w:val="22"/>
          <w:lang w:val="ro-RO"/>
        </w:rPr>
        <w:t>a</w:t>
      </w:r>
      <w:r w:rsidR="00AD0549" w:rsidRPr="00E37AC3">
        <w:rPr>
          <w:rFonts w:ascii="Tahoma" w:hAnsi="Tahoma" w:cs="Tahoma"/>
          <w:color w:val="000000" w:themeColor="text1"/>
          <w:sz w:val="22"/>
          <w:szCs w:val="22"/>
          <w:lang w:val="ro-RO"/>
        </w:rPr>
        <w:t xml:space="preserve"> cu valoarea solicitat</w:t>
      </w:r>
      <w:r w:rsidR="000C308E" w:rsidRPr="00E37AC3">
        <w:rPr>
          <w:rFonts w:ascii="Tahoma" w:hAnsi="Tahoma" w:cs="Tahoma"/>
          <w:color w:val="000000" w:themeColor="text1"/>
          <w:sz w:val="22"/>
          <w:szCs w:val="22"/>
          <w:lang w:val="ro-RO"/>
        </w:rPr>
        <w:t>ă</w:t>
      </w:r>
      <w:r w:rsidR="005E3F00">
        <w:rPr>
          <w:rFonts w:ascii="Tahoma" w:hAnsi="Tahoma" w:cs="Tahoma"/>
          <w:color w:val="000000" w:themeColor="text1"/>
          <w:sz w:val="22"/>
          <w:szCs w:val="22"/>
          <w:lang w:val="ro-RO"/>
        </w:rPr>
        <w:t xml:space="preserve"> să fie determinată în conformitate cu prevederile de la pct.</w:t>
      </w:r>
      <w:r w:rsidR="003C5245">
        <w:rPr>
          <w:rFonts w:ascii="Tahoma" w:hAnsi="Tahoma" w:cs="Tahoma"/>
          <w:color w:val="000000" w:themeColor="text1"/>
          <w:sz w:val="22"/>
          <w:szCs w:val="22"/>
          <w:lang w:val="ro-RO"/>
        </w:rPr>
        <w:t xml:space="preserve"> </w:t>
      </w:r>
      <w:r w:rsidR="009A6604">
        <w:rPr>
          <w:rFonts w:ascii="Tahoma" w:hAnsi="Tahoma" w:cs="Tahoma"/>
          <w:color w:val="000000" w:themeColor="text1"/>
          <w:sz w:val="22"/>
          <w:szCs w:val="22"/>
          <w:lang w:val="ro-RO"/>
        </w:rPr>
        <w:t>6.6</w:t>
      </w:r>
      <w:r w:rsidR="0089366F" w:rsidRPr="00E37AC3">
        <w:rPr>
          <w:rFonts w:ascii="Tahoma" w:hAnsi="Tahoma" w:cs="Tahoma"/>
          <w:sz w:val="22"/>
          <w:szCs w:val="22"/>
          <w:lang w:val="ro-RO"/>
        </w:rPr>
        <w:t>.</w:t>
      </w:r>
    </w:p>
    <w:p w14:paraId="38AC9269" w14:textId="05FD4768" w:rsidR="005F5953" w:rsidRPr="006A2265" w:rsidRDefault="00835AFC" w:rsidP="00886087">
      <w:pPr>
        <w:pStyle w:val="ListParagraph"/>
        <w:numPr>
          <w:ilvl w:val="1"/>
          <w:numId w:val="36"/>
        </w:numPr>
        <w:tabs>
          <w:tab w:val="left" w:pos="540"/>
        </w:tabs>
        <w:spacing w:before="240" w:line="276" w:lineRule="auto"/>
        <w:ind w:right="-293"/>
        <w:jc w:val="both"/>
        <w:rPr>
          <w:rFonts w:ascii="Tahoma" w:hAnsi="Tahoma" w:cs="Tahoma"/>
          <w:bCs/>
          <w:color w:val="000000" w:themeColor="text1"/>
          <w:sz w:val="22"/>
          <w:szCs w:val="22"/>
          <w:lang w:val="ro-RO"/>
        </w:rPr>
      </w:pPr>
      <w:r>
        <w:rPr>
          <w:rFonts w:ascii="Tahoma" w:hAnsi="Tahoma" w:cs="Tahoma"/>
          <w:color w:val="000000"/>
          <w:sz w:val="22"/>
          <w:szCs w:val="22"/>
          <w:lang w:val="ro-RO"/>
        </w:rPr>
        <w:t xml:space="preserve">   </w:t>
      </w:r>
      <w:r w:rsidRPr="00E37AC3">
        <w:rPr>
          <w:rFonts w:ascii="Tahoma" w:hAnsi="Tahoma" w:cs="Tahoma"/>
          <w:color w:val="000000"/>
          <w:sz w:val="22"/>
          <w:szCs w:val="22"/>
          <w:lang w:val="ro-RO"/>
        </w:rPr>
        <w:t xml:space="preserve">Plătitorul contribuției CfD </w:t>
      </w:r>
      <w:r w:rsidRPr="00E37AC3">
        <w:rPr>
          <w:rFonts w:ascii="Tahoma" w:hAnsi="Tahoma" w:cs="Tahoma"/>
          <w:color w:val="000000" w:themeColor="text1"/>
          <w:sz w:val="22"/>
          <w:szCs w:val="22"/>
          <w:lang w:val="ro-RO"/>
        </w:rPr>
        <w:t>poate solicita</w:t>
      </w:r>
      <w:r w:rsidRPr="00835AFC">
        <w:rPr>
          <w:rFonts w:ascii="Tahoma" w:hAnsi="Tahoma" w:cs="Tahoma"/>
          <w:color w:val="000000"/>
          <w:sz w:val="22"/>
          <w:szCs w:val="22"/>
          <w:lang w:val="ro-RO"/>
        </w:rPr>
        <w:t xml:space="preserve"> </w:t>
      </w:r>
      <w:r w:rsidRPr="00E37AC3">
        <w:rPr>
          <w:rFonts w:ascii="Tahoma" w:hAnsi="Tahoma" w:cs="Tahoma"/>
          <w:color w:val="000000"/>
          <w:sz w:val="22"/>
          <w:szCs w:val="22"/>
          <w:lang w:val="ro-RO"/>
        </w:rPr>
        <w:t>acordul pentru scoaterea de sub obligaţii a Băncii garante înainte de expirarea termenului de valabilitate a SGB</w:t>
      </w:r>
      <w:r>
        <w:rPr>
          <w:rFonts w:ascii="Tahoma" w:hAnsi="Tahoma" w:cs="Tahoma"/>
          <w:color w:val="000000"/>
          <w:sz w:val="22"/>
          <w:szCs w:val="22"/>
          <w:lang w:val="ro-RO"/>
        </w:rPr>
        <w:t xml:space="preserve">, în condițiile în care </w:t>
      </w:r>
      <w:r w:rsidR="00643BBC" w:rsidRPr="00E37AC3">
        <w:rPr>
          <w:rFonts w:ascii="Tahoma" w:hAnsi="Tahoma" w:cs="Tahoma"/>
          <w:color w:val="000000"/>
          <w:sz w:val="22"/>
          <w:szCs w:val="22"/>
          <w:lang w:val="ro-RO"/>
        </w:rPr>
        <w:t>Plătitorul contribuției CfD</w:t>
      </w:r>
      <w:r w:rsidR="00643BBC">
        <w:rPr>
          <w:rFonts w:ascii="Tahoma" w:hAnsi="Tahoma" w:cs="Tahoma"/>
          <w:color w:val="000000"/>
          <w:sz w:val="22"/>
          <w:szCs w:val="22"/>
          <w:lang w:val="ro-RO"/>
        </w:rPr>
        <w:t xml:space="preserve"> a transmis o altă SGB în cu</w:t>
      </w:r>
      <w:r w:rsidR="003A6DDF">
        <w:rPr>
          <w:rFonts w:ascii="Tahoma" w:hAnsi="Tahoma" w:cs="Tahoma"/>
          <w:color w:val="000000"/>
          <w:sz w:val="22"/>
          <w:szCs w:val="22"/>
          <w:lang w:val="ro-RO"/>
        </w:rPr>
        <w:t>a</w:t>
      </w:r>
      <w:r w:rsidR="00643BBC">
        <w:rPr>
          <w:rFonts w:ascii="Tahoma" w:hAnsi="Tahoma" w:cs="Tahoma"/>
          <w:color w:val="000000"/>
          <w:sz w:val="22"/>
          <w:szCs w:val="22"/>
          <w:lang w:val="ro-RO"/>
        </w:rPr>
        <w:t xml:space="preserve">ntumul stabilit de către </w:t>
      </w:r>
      <w:r w:rsidR="003C5245">
        <w:rPr>
          <w:rFonts w:ascii="Tahoma" w:hAnsi="Tahoma" w:cs="Tahoma"/>
          <w:color w:val="000000"/>
          <w:sz w:val="22"/>
          <w:szCs w:val="22"/>
          <w:lang w:val="ro-RO"/>
        </w:rPr>
        <w:t>OPCOM S.A.</w:t>
      </w:r>
      <w:r w:rsidR="00643BBC">
        <w:rPr>
          <w:rFonts w:ascii="Tahoma" w:hAnsi="Tahoma" w:cs="Tahoma"/>
          <w:color w:val="000000"/>
          <w:sz w:val="22"/>
          <w:szCs w:val="22"/>
          <w:lang w:val="ro-RO"/>
        </w:rPr>
        <w:t>.</w:t>
      </w:r>
    </w:p>
    <w:p w14:paraId="2E0801EE" w14:textId="77777777" w:rsidR="00363B90" w:rsidRPr="00E37AC3" w:rsidRDefault="00363B90" w:rsidP="00886087">
      <w:pPr>
        <w:spacing w:line="276" w:lineRule="auto"/>
        <w:ind w:right="-293"/>
        <w:jc w:val="both"/>
        <w:rPr>
          <w:rFonts w:ascii="Tahoma" w:hAnsi="Tahoma" w:cs="Tahoma"/>
          <w:b/>
          <w:bCs/>
          <w:sz w:val="22"/>
          <w:szCs w:val="22"/>
          <w:lang w:val="ro-RO"/>
        </w:rPr>
      </w:pPr>
    </w:p>
    <w:p w14:paraId="664A6F12" w14:textId="6180C0F9" w:rsidR="006101F7" w:rsidRPr="009A6604" w:rsidRDefault="0079471A" w:rsidP="009A6604">
      <w:pPr>
        <w:pStyle w:val="ListParagraph"/>
        <w:numPr>
          <w:ilvl w:val="0"/>
          <w:numId w:val="36"/>
        </w:numPr>
        <w:tabs>
          <w:tab w:val="left" w:pos="720"/>
        </w:tabs>
        <w:spacing w:after="240" w:line="276" w:lineRule="auto"/>
        <w:ind w:right="-293"/>
        <w:jc w:val="both"/>
        <w:rPr>
          <w:rFonts w:ascii="Tahoma" w:hAnsi="Tahoma" w:cs="Tahoma"/>
          <w:b/>
          <w:bCs/>
          <w:color w:val="000000"/>
          <w:sz w:val="22"/>
          <w:szCs w:val="22"/>
          <w:lang w:val="ro-RO"/>
        </w:rPr>
      </w:pPr>
      <w:r w:rsidRPr="009A6604">
        <w:rPr>
          <w:rFonts w:ascii="Tahoma" w:hAnsi="Tahoma" w:cs="Tahoma"/>
          <w:b/>
          <w:bCs/>
          <w:color w:val="000000"/>
          <w:sz w:val="22"/>
          <w:szCs w:val="22"/>
          <w:lang w:val="ro-RO"/>
        </w:rPr>
        <w:t xml:space="preserve">DREPTURILE </w:t>
      </w:r>
      <w:r w:rsidR="007C28B7" w:rsidRPr="009A6604">
        <w:rPr>
          <w:rFonts w:ascii="Tahoma" w:hAnsi="Tahoma" w:cs="Tahoma"/>
          <w:b/>
          <w:bCs/>
          <w:color w:val="000000"/>
          <w:sz w:val="22"/>
          <w:szCs w:val="22"/>
          <w:lang w:val="ro-RO"/>
        </w:rPr>
        <w:t>PLĂTITO</w:t>
      </w:r>
      <w:r w:rsidR="00D90927" w:rsidRPr="009A6604">
        <w:rPr>
          <w:rFonts w:ascii="Tahoma" w:hAnsi="Tahoma" w:cs="Tahoma"/>
          <w:b/>
          <w:bCs/>
          <w:color w:val="000000"/>
          <w:sz w:val="22"/>
          <w:szCs w:val="22"/>
          <w:lang w:val="ro-RO"/>
        </w:rPr>
        <w:t xml:space="preserve">RULUI </w:t>
      </w:r>
      <w:r w:rsidR="00C07473" w:rsidRPr="009A6604">
        <w:rPr>
          <w:rFonts w:ascii="Tahoma" w:hAnsi="Tahoma" w:cs="Tahoma"/>
          <w:b/>
          <w:bCs/>
          <w:color w:val="000000"/>
          <w:sz w:val="22"/>
          <w:szCs w:val="22"/>
          <w:lang w:val="ro-RO"/>
        </w:rPr>
        <w:t xml:space="preserve">DE </w:t>
      </w:r>
      <w:r w:rsidR="00D90927" w:rsidRPr="009A6604">
        <w:rPr>
          <w:rFonts w:ascii="Tahoma" w:hAnsi="Tahoma" w:cs="Tahoma"/>
          <w:b/>
          <w:bCs/>
          <w:color w:val="000000"/>
          <w:sz w:val="22"/>
          <w:szCs w:val="22"/>
          <w:lang w:val="ro-RO"/>
        </w:rPr>
        <w:t>CONTRIBUȚIE</w:t>
      </w:r>
      <w:r w:rsidR="00C07473" w:rsidRPr="009A6604">
        <w:rPr>
          <w:rFonts w:ascii="Tahoma" w:hAnsi="Tahoma" w:cs="Tahoma"/>
          <w:b/>
          <w:bCs/>
          <w:color w:val="000000"/>
          <w:sz w:val="22"/>
          <w:szCs w:val="22"/>
          <w:lang w:val="ro-RO"/>
        </w:rPr>
        <w:t xml:space="preserve"> </w:t>
      </w:r>
      <w:r w:rsidR="00D90927" w:rsidRPr="009A6604">
        <w:rPr>
          <w:rFonts w:ascii="Tahoma" w:hAnsi="Tahoma" w:cs="Tahoma"/>
          <w:b/>
          <w:bCs/>
          <w:color w:val="000000"/>
          <w:sz w:val="22"/>
          <w:szCs w:val="22"/>
          <w:lang w:val="ro-RO"/>
        </w:rPr>
        <w:t>CfD</w:t>
      </w:r>
    </w:p>
    <w:p w14:paraId="107A3105" w14:textId="77777777" w:rsidR="006E6ABB" w:rsidRPr="006E6ABB" w:rsidRDefault="006E6ABB" w:rsidP="00886087">
      <w:pPr>
        <w:pStyle w:val="ListParagraph"/>
        <w:tabs>
          <w:tab w:val="left" w:pos="720"/>
        </w:tabs>
        <w:spacing w:after="240" w:line="276" w:lineRule="auto"/>
        <w:ind w:left="564" w:right="-293"/>
        <w:jc w:val="both"/>
        <w:rPr>
          <w:rFonts w:ascii="Tahoma" w:hAnsi="Tahoma" w:cs="Tahoma"/>
          <w:b/>
          <w:bCs/>
          <w:color w:val="000000"/>
          <w:sz w:val="22"/>
          <w:szCs w:val="22"/>
          <w:lang w:val="ro-RO"/>
        </w:rPr>
      </w:pPr>
    </w:p>
    <w:p w14:paraId="5D318F87" w14:textId="4378E23C" w:rsidR="00A94766" w:rsidRPr="009A6604" w:rsidRDefault="006101F7" w:rsidP="009A6604">
      <w:pPr>
        <w:pStyle w:val="ListParagraph"/>
        <w:numPr>
          <w:ilvl w:val="1"/>
          <w:numId w:val="36"/>
        </w:numPr>
        <w:spacing w:line="276" w:lineRule="auto"/>
        <w:ind w:right="-293"/>
        <w:jc w:val="both"/>
        <w:rPr>
          <w:rFonts w:ascii="Tahoma" w:hAnsi="Tahoma" w:cs="Tahoma"/>
          <w:sz w:val="22"/>
          <w:szCs w:val="22"/>
          <w:lang w:val="ro-RO"/>
        </w:rPr>
      </w:pPr>
      <w:r w:rsidRPr="009A6604">
        <w:rPr>
          <w:rFonts w:ascii="Tahoma" w:hAnsi="Tahoma" w:cs="Tahoma"/>
          <w:color w:val="000000"/>
          <w:sz w:val="22"/>
          <w:szCs w:val="22"/>
          <w:lang w:val="ro-RO"/>
        </w:rPr>
        <w:t xml:space="preserve">Să solicite </w:t>
      </w:r>
      <w:r w:rsidR="003C5245">
        <w:rPr>
          <w:rFonts w:ascii="Tahoma" w:hAnsi="Tahoma" w:cs="Tahoma"/>
          <w:color w:val="000000"/>
          <w:sz w:val="22"/>
          <w:szCs w:val="22"/>
          <w:lang w:val="ro-RO"/>
        </w:rPr>
        <w:t>OPCOM S.A.</w:t>
      </w:r>
      <w:r w:rsidR="00210E0F" w:rsidRPr="009A6604">
        <w:rPr>
          <w:rFonts w:ascii="Tahoma" w:hAnsi="Tahoma" w:cs="Tahoma"/>
          <w:color w:val="000000"/>
          <w:sz w:val="22"/>
          <w:szCs w:val="22"/>
          <w:lang w:val="ro-RO"/>
        </w:rPr>
        <w:t xml:space="preserve"> </w:t>
      </w:r>
      <w:r w:rsidRPr="009A6604">
        <w:rPr>
          <w:rFonts w:ascii="Tahoma" w:hAnsi="Tahoma" w:cs="Tahoma"/>
          <w:color w:val="000000"/>
          <w:sz w:val="22"/>
          <w:szCs w:val="22"/>
          <w:lang w:val="ro-RO"/>
        </w:rPr>
        <w:t xml:space="preserve">acordul pentru diminuarea valorii </w:t>
      </w:r>
      <w:r w:rsidR="007C28B7" w:rsidRPr="009A6604">
        <w:rPr>
          <w:rFonts w:ascii="Tahoma" w:hAnsi="Tahoma" w:cs="Tahoma"/>
          <w:color w:val="000000"/>
          <w:sz w:val="22"/>
          <w:szCs w:val="22"/>
          <w:lang w:val="ro-RO"/>
        </w:rPr>
        <w:t>SGB</w:t>
      </w:r>
      <w:r w:rsidR="00624CA7">
        <w:rPr>
          <w:rFonts w:ascii="Tahoma" w:hAnsi="Tahoma" w:cs="Tahoma"/>
          <w:color w:val="000000"/>
          <w:sz w:val="22"/>
          <w:szCs w:val="22"/>
          <w:lang w:val="ro-RO"/>
        </w:rPr>
        <w:t>, în condițiile de la pct.6.6.</w:t>
      </w:r>
    </w:p>
    <w:p w14:paraId="5093F6C1" w14:textId="2258A2A8" w:rsidR="006101F7" w:rsidRPr="00E37AC3" w:rsidRDefault="00A94766" w:rsidP="009A6604">
      <w:pPr>
        <w:pStyle w:val="ListParagraph"/>
        <w:numPr>
          <w:ilvl w:val="1"/>
          <w:numId w:val="36"/>
        </w:numPr>
        <w:spacing w:line="276" w:lineRule="auto"/>
        <w:ind w:right="-293"/>
        <w:jc w:val="both"/>
        <w:rPr>
          <w:rFonts w:ascii="Tahoma" w:hAnsi="Tahoma" w:cs="Tahoma"/>
          <w:sz w:val="22"/>
          <w:szCs w:val="22"/>
          <w:lang w:val="ro-RO"/>
        </w:rPr>
      </w:pPr>
      <w:r w:rsidRPr="00E37AC3">
        <w:rPr>
          <w:rFonts w:ascii="Tahoma" w:hAnsi="Tahoma" w:cs="Tahoma"/>
          <w:color w:val="000000"/>
          <w:sz w:val="22"/>
          <w:szCs w:val="22"/>
          <w:lang w:val="ro-RO"/>
        </w:rPr>
        <w:t xml:space="preserve">Să solicite </w:t>
      </w:r>
      <w:r w:rsidR="003C5245">
        <w:rPr>
          <w:rFonts w:ascii="Tahoma" w:hAnsi="Tahoma" w:cs="Tahoma"/>
          <w:color w:val="000000"/>
          <w:sz w:val="22"/>
          <w:szCs w:val="22"/>
          <w:lang w:val="ro-RO"/>
        </w:rPr>
        <w:t>OPCOM S.A.</w:t>
      </w:r>
      <w:r w:rsidR="000B210C">
        <w:rPr>
          <w:rFonts w:ascii="Tahoma" w:hAnsi="Tahoma" w:cs="Tahoma"/>
          <w:bCs/>
          <w:color w:val="000000"/>
          <w:sz w:val="22"/>
          <w:szCs w:val="22"/>
          <w:lang w:val="ro-RO"/>
        </w:rPr>
        <w:t xml:space="preserve"> </w:t>
      </w:r>
      <w:r w:rsidRPr="00E37AC3">
        <w:rPr>
          <w:rFonts w:ascii="Tahoma" w:hAnsi="Tahoma" w:cs="Tahoma"/>
          <w:color w:val="000000"/>
          <w:sz w:val="22"/>
          <w:szCs w:val="22"/>
          <w:lang w:val="ro-RO"/>
        </w:rPr>
        <w:t>acordul pentru</w:t>
      </w:r>
      <w:r w:rsidR="006101F7" w:rsidRPr="00E37AC3">
        <w:rPr>
          <w:rFonts w:ascii="Tahoma" w:hAnsi="Tahoma" w:cs="Tahoma"/>
          <w:color w:val="000000"/>
          <w:sz w:val="22"/>
          <w:szCs w:val="22"/>
          <w:lang w:val="ro-RO"/>
        </w:rPr>
        <w:t xml:space="preserve"> scoaterea de sub obligaţii a Băncii garante înainte de ex</w:t>
      </w:r>
      <w:r w:rsidR="009A3777" w:rsidRPr="00E37AC3">
        <w:rPr>
          <w:rFonts w:ascii="Tahoma" w:hAnsi="Tahoma" w:cs="Tahoma"/>
          <w:color w:val="000000"/>
          <w:sz w:val="22"/>
          <w:szCs w:val="22"/>
          <w:lang w:val="ro-RO"/>
        </w:rPr>
        <w:t>pi</w:t>
      </w:r>
      <w:r w:rsidR="006101F7" w:rsidRPr="00E37AC3">
        <w:rPr>
          <w:rFonts w:ascii="Tahoma" w:hAnsi="Tahoma" w:cs="Tahoma"/>
          <w:color w:val="000000"/>
          <w:sz w:val="22"/>
          <w:szCs w:val="22"/>
          <w:lang w:val="ro-RO"/>
        </w:rPr>
        <w:t xml:space="preserve">rarea termenului de valabilitate a </w:t>
      </w:r>
      <w:r w:rsidR="007C28B7" w:rsidRPr="00E37AC3">
        <w:rPr>
          <w:rFonts w:ascii="Tahoma" w:hAnsi="Tahoma" w:cs="Tahoma"/>
          <w:color w:val="000000"/>
          <w:sz w:val="22"/>
          <w:szCs w:val="22"/>
          <w:lang w:val="ro-RO"/>
        </w:rPr>
        <w:t>SGB</w:t>
      </w:r>
      <w:r w:rsidR="005F5953">
        <w:rPr>
          <w:rFonts w:ascii="Tahoma" w:hAnsi="Tahoma" w:cs="Tahoma"/>
          <w:color w:val="000000"/>
          <w:sz w:val="22"/>
          <w:szCs w:val="22"/>
          <w:lang w:val="ro-RO"/>
        </w:rPr>
        <w:t xml:space="preserve">, în </w:t>
      </w:r>
      <w:r w:rsidR="00643BBC">
        <w:rPr>
          <w:rFonts w:ascii="Tahoma" w:hAnsi="Tahoma" w:cs="Tahoma"/>
          <w:color w:val="000000"/>
          <w:sz w:val="22"/>
          <w:szCs w:val="22"/>
          <w:lang w:val="ro-RO"/>
        </w:rPr>
        <w:t>condițiile de la pct.</w:t>
      </w:r>
      <w:r w:rsidR="00B932A1">
        <w:rPr>
          <w:rFonts w:ascii="Tahoma" w:hAnsi="Tahoma" w:cs="Tahoma"/>
          <w:color w:val="000000"/>
          <w:sz w:val="22"/>
          <w:szCs w:val="22"/>
          <w:lang w:val="ro-RO"/>
        </w:rPr>
        <w:t xml:space="preserve"> </w:t>
      </w:r>
      <w:r w:rsidR="00643BBC">
        <w:rPr>
          <w:rFonts w:ascii="Tahoma" w:hAnsi="Tahoma" w:cs="Tahoma"/>
          <w:color w:val="000000"/>
          <w:sz w:val="22"/>
          <w:szCs w:val="22"/>
          <w:lang w:val="ro-RO"/>
        </w:rPr>
        <w:t>6.8.</w:t>
      </w:r>
    </w:p>
    <w:p w14:paraId="576E358F" w14:textId="77777777" w:rsidR="006101F7" w:rsidRPr="006E6ABB" w:rsidRDefault="006101F7" w:rsidP="00886087">
      <w:pPr>
        <w:spacing w:line="276" w:lineRule="auto"/>
        <w:ind w:right="-293"/>
        <w:rPr>
          <w:rFonts w:ascii="Tahoma" w:hAnsi="Tahoma" w:cs="Tahoma"/>
          <w:sz w:val="22"/>
          <w:szCs w:val="22"/>
          <w:lang w:val="ro-RO"/>
        </w:rPr>
      </w:pPr>
    </w:p>
    <w:p w14:paraId="31C9AB99" w14:textId="650CA446" w:rsidR="000B7238" w:rsidRPr="006E6ABB" w:rsidRDefault="006101F7" w:rsidP="009A6604">
      <w:pPr>
        <w:pStyle w:val="ListParagraph"/>
        <w:numPr>
          <w:ilvl w:val="0"/>
          <w:numId w:val="36"/>
        </w:numPr>
        <w:tabs>
          <w:tab w:val="left" w:pos="720"/>
        </w:tabs>
        <w:spacing w:after="240" w:line="276" w:lineRule="auto"/>
        <w:ind w:right="-293"/>
        <w:jc w:val="both"/>
        <w:rPr>
          <w:rFonts w:ascii="Tahoma" w:hAnsi="Tahoma" w:cs="Tahoma"/>
          <w:b/>
          <w:bCs/>
          <w:color w:val="000000"/>
          <w:sz w:val="22"/>
          <w:szCs w:val="22"/>
          <w:lang w:val="ro-RO"/>
        </w:rPr>
      </w:pPr>
      <w:r w:rsidRPr="00E37AC3">
        <w:rPr>
          <w:rFonts w:ascii="Tahoma" w:hAnsi="Tahoma" w:cs="Tahoma"/>
          <w:b/>
          <w:color w:val="000000"/>
          <w:sz w:val="22"/>
          <w:szCs w:val="22"/>
          <w:lang w:val="ro-RO"/>
        </w:rPr>
        <w:t xml:space="preserve">OBLIGAŢIILE </w:t>
      </w:r>
      <w:r w:rsidR="00D90927" w:rsidRPr="00E37AC3">
        <w:rPr>
          <w:rFonts w:ascii="Tahoma" w:hAnsi="Tahoma" w:cs="Tahoma"/>
          <w:b/>
          <w:bCs/>
          <w:color w:val="000000"/>
          <w:sz w:val="22"/>
          <w:szCs w:val="22"/>
          <w:lang w:val="ro-RO"/>
        </w:rPr>
        <w:t xml:space="preserve">PLĂTITORULUI </w:t>
      </w:r>
      <w:r w:rsidR="00C07473">
        <w:rPr>
          <w:rFonts w:ascii="Tahoma" w:hAnsi="Tahoma" w:cs="Tahoma"/>
          <w:b/>
          <w:bCs/>
          <w:color w:val="000000"/>
          <w:sz w:val="22"/>
          <w:szCs w:val="22"/>
          <w:lang w:val="ro-RO"/>
        </w:rPr>
        <w:t xml:space="preserve">DE </w:t>
      </w:r>
      <w:r w:rsidR="00D90927" w:rsidRPr="00E37AC3">
        <w:rPr>
          <w:rFonts w:ascii="Tahoma" w:hAnsi="Tahoma" w:cs="Tahoma"/>
          <w:b/>
          <w:bCs/>
          <w:color w:val="000000"/>
          <w:sz w:val="22"/>
          <w:szCs w:val="22"/>
          <w:lang w:val="ro-RO"/>
        </w:rPr>
        <w:t>CONTRIBUȚIE CfD</w:t>
      </w:r>
    </w:p>
    <w:p w14:paraId="46F9F34F" w14:textId="5ECC4272" w:rsidR="00A94766" w:rsidRPr="009A6604" w:rsidRDefault="006101F7" w:rsidP="009A6604">
      <w:pPr>
        <w:pStyle w:val="ListParagraph"/>
        <w:numPr>
          <w:ilvl w:val="1"/>
          <w:numId w:val="36"/>
        </w:numPr>
        <w:spacing w:line="276" w:lineRule="auto"/>
        <w:ind w:right="-293"/>
        <w:jc w:val="both"/>
        <w:rPr>
          <w:rFonts w:ascii="Tahoma" w:hAnsi="Tahoma" w:cs="Tahoma"/>
          <w:color w:val="000000"/>
          <w:sz w:val="22"/>
          <w:szCs w:val="22"/>
          <w:lang w:val="ro-RO"/>
        </w:rPr>
      </w:pPr>
      <w:r w:rsidRPr="009A6604">
        <w:rPr>
          <w:rFonts w:ascii="Tahoma" w:hAnsi="Tahoma" w:cs="Tahoma"/>
          <w:color w:val="000000"/>
          <w:sz w:val="22"/>
          <w:szCs w:val="22"/>
          <w:lang w:val="ro-RO"/>
        </w:rPr>
        <w:t xml:space="preserve">Să </w:t>
      </w:r>
      <w:r w:rsidR="00A17BEF" w:rsidRPr="009A6604">
        <w:rPr>
          <w:rFonts w:ascii="Tahoma" w:hAnsi="Tahoma" w:cs="Tahoma"/>
          <w:color w:val="000000"/>
          <w:sz w:val="22"/>
          <w:szCs w:val="22"/>
          <w:lang w:val="ro-RO"/>
        </w:rPr>
        <w:t xml:space="preserve">constituie </w:t>
      </w:r>
      <w:r w:rsidR="006632FA" w:rsidRPr="009A6604">
        <w:rPr>
          <w:rFonts w:ascii="Tahoma" w:hAnsi="Tahoma" w:cs="Tahoma"/>
          <w:color w:val="000000"/>
          <w:sz w:val="22"/>
          <w:szCs w:val="22"/>
          <w:lang w:val="ro-RO"/>
        </w:rPr>
        <w:t xml:space="preserve">și să </w:t>
      </w:r>
      <w:r w:rsidR="003D1D37" w:rsidRPr="009A6604">
        <w:rPr>
          <w:rFonts w:ascii="Tahoma" w:hAnsi="Tahoma" w:cs="Tahoma"/>
          <w:color w:val="000000"/>
          <w:sz w:val="22"/>
          <w:szCs w:val="22"/>
          <w:lang w:val="ro-RO"/>
        </w:rPr>
        <w:t>transmită</w:t>
      </w:r>
      <w:r w:rsidR="006632FA" w:rsidRPr="009A6604">
        <w:rPr>
          <w:rFonts w:ascii="Tahoma" w:hAnsi="Tahoma" w:cs="Tahoma"/>
          <w:color w:val="000000"/>
          <w:sz w:val="22"/>
          <w:szCs w:val="22"/>
          <w:lang w:val="ro-RO"/>
        </w:rPr>
        <w:t xml:space="preserve"> la </w:t>
      </w:r>
      <w:r w:rsidR="003C5245">
        <w:rPr>
          <w:rFonts w:ascii="Tahoma" w:hAnsi="Tahoma" w:cs="Tahoma"/>
          <w:color w:val="000000"/>
          <w:sz w:val="22"/>
          <w:szCs w:val="22"/>
          <w:lang w:val="ro-RO"/>
        </w:rPr>
        <w:t>OPCOM S.A.</w:t>
      </w:r>
      <w:r w:rsidR="006632FA" w:rsidRPr="009A6604">
        <w:rPr>
          <w:rFonts w:ascii="Tahoma" w:hAnsi="Tahoma" w:cs="Tahoma"/>
          <w:color w:val="000000"/>
          <w:sz w:val="22"/>
          <w:szCs w:val="22"/>
          <w:lang w:val="ro-RO"/>
        </w:rPr>
        <w:t xml:space="preserve"> </w:t>
      </w:r>
      <w:r w:rsidR="00A17BEF" w:rsidRPr="009A6604">
        <w:rPr>
          <w:rFonts w:ascii="Tahoma" w:hAnsi="Tahoma" w:cs="Tahoma"/>
          <w:color w:val="000000"/>
          <w:sz w:val="22"/>
          <w:szCs w:val="22"/>
          <w:lang w:val="ro-RO"/>
        </w:rPr>
        <w:t>SGB</w:t>
      </w:r>
      <w:r w:rsidR="003126D2" w:rsidRPr="009A6604">
        <w:rPr>
          <w:rFonts w:ascii="Tahoma" w:hAnsi="Tahoma" w:cs="Tahoma"/>
          <w:color w:val="000000"/>
          <w:sz w:val="22"/>
          <w:szCs w:val="22"/>
          <w:lang w:val="ro-RO"/>
        </w:rPr>
        <w:t>,</w:t>
      </w:r>
      <w:r w:rsidR="00A17BEF" w:rsidRPr="009A6604">
        <w:rPr>
          <w:rFonts w:ascii="Tahoma" w:hAnsi="Tahoma" w:cs="Tahoma"/>
          <w:color w:val="000000"/>
          <w:sz w:val="22"/>
          <w:szCs w:val="22"/>
          <w:lang w:val="ro-RO"/>
        </w:rPr>
        <w:t xml:space="preserve"> </w:t>
      </w:r>
      <w:r w:rsidR="00D90448" w:rsidRPr="009A6604">
        <w:rPr>
          <w:rFonts w:ascii="Tahoma" w:hAnsi="Tahoma" w:cs="Tahoma"/>
          <w:color w:val="000000"/>
          <w:sz w:val="22"/>
          <w:szCs w:val="22"/>
          <w:lang w:val="ro-RO"/>
        </w:rPr>
        <w:t>în</w:t>
      </w:r>
      <w:r w:rsidR="00A17BEF" w:rsidRPr="009A6604">
        <w:rPr>
          <w:rFonts w:ascii="Tahoma" w:hAnsi="Tahoma" w:cs="Tahoma"/>
          <w:color w:val="000000"/>
          <w:sz w:val="22"/>
          <w:szCs w:val="22"/>
          <w:lang w:val="ro-RO"/>
        </w:rPr>
        <w:t xml:space="preserve"> </w:t>
      </w:r>
      <w:r w:rsidR="00D90448" w:rsidRPr="009A6604">
        <w:rPr>
          <w:rFonts w:ascii="Tahoma" w:hAnsi="Tahoma" w:cs="Tahoma"/>
          <w:bCs/>
          <w:color w:val="000000" w:themeColor="text1"/>
          <w:sz w:val="22"/>
          <w:szCs w:val="22"/>
          <w:lang w:val="ro-RO"/>
        </w:rPr>
        <w:t>cuantumul stabilit la pct. 5.</w:t>
      </w:r>
      <w:r w:rsidR="003D1D37" w:rsidRPr="009A6604">
        <w:rPr>
          <w:rFonts w:ascii="Tahoma" w:hAnsi="Tahoma" w:cs="Tahoma"/>
          <w:bCs/>
          <w:color w:val="000000" w:themeColor="text1"/>
          <w:sz w:val="22"/>
          <w:szCs w:val="22"/>
          <w:lang w:val="ro-RO"/>
        </w:rPr>
        <w:t xml:space="preserve">2 </w:t>
      </w:r>
      <w:r w:rsidR="00D90448" w:rsidRPr="009A6604">
        <w:rPr>
          <w:rFonts w:ascii="Tahoma" w:hAnsi="Tahoma" w:cs="Tahoma"/>
          <w:bCs/>
          <w:color w:val="000000" w:themeColor="text1"/>
          <w:sz w:val="22"/>
          <w:szCs w:val="22"/>
          <w:lang w:val="ro-RO"/>
        </w:rPr>
        <w:t>și la termenul prevăzut la pct. 5.4.</w:t>
      </w:r>
      <w:r w:rsidR="00A7672E">
        <w:rPr>
          <w:rFonts w:ascii="Tahoma" w:hAnsi="Tahoma" w:cs="Tahoma"/>
          <w:bCs/>
          <w:color w:val="000000" w:themeColor="text1"/>
          <w:sz w:val="22"/>
          <w:szCs w:val="22"/>
          <w:lang w:val="ro-RO"/>
        </w:rPr>
        <w:t>, respectiv pct. 5.8.</w:t>
      </w:r>
    </w:p>
    <w:p w14:paraId="64355960" w14:textId="61955CBF" w:rsidR="006101F7" w:rsidRDefault="00A94766" w:rsidP="009A6604">
      <w:pPr>
        <w:numPr>
          <w:ilvl w:val="1"/>
          <w:numId w:val="36"/>
        </w:numPr>
        <w:spacing w:line="276" w:lineRule="auto"/>
        <w:ind w:right="-293"/>
        <w:jc w:val="both"/>
        <w:rPr>
          <w:rFonts w:ascii="Tahoma" w:hAnsi="Tahoma" w:cs="Tahoma"/>
          <w:color w:val="000000"/>
          <w:sz w:val="22"/>
          <w:szCs w:val="22"/>
          <w:lang w:val="ro-RO"/>
        </w:rPr>
      </w:pPr>
      <w:r w:rsidRPr="00E37AC3">
        <w:rPr>
          <w:rFonts w:ascii="Tahoma" w:hAnsi="Tahoma" w:cs="Tahoma"/>
          <w:color w:val="000000"/>
          <w:sz w:val="22"/>
          <w:szCs w:val="22"/>
          <w:lang w:val="ro-RO"/>
        </w:rPr>
        <w:lastRenderedPageBreak/>
        <w:t>Să</w:t>
      </w:r>
      <w:r w:rsidR="00C07473">
        <w:rPr>
          <w:rFonts w:ascii="Tahoma" w:hAnsi="Tahoma" w:cs="Tahoma"/>
          <w:color w:val="000000"/>
          <w:sz w:val="22"/>
          <w:szCs w:val="22"/>
          <w:lang w:val="ro-RO"/>
        </w:rPr>
        <w:t xml:space="preserve"> </w:t>
      </w:r>
      <w:r w:rsidR="003D1D37">
        <w:rPr>
          <w:rFonts w:ascii="Tahoma" w:hAnsi="Tahoma" w:cs="Tahoma"/>
          <w:color w:val="000000"/>
          <w:sz w:val="22"/>
          <w:szCs w:val="22"/>
          <w:lang w:val="ro-RO"/>
        </w:rPr>
        <w:t>transmită</w:t>
      </w:r>
      <w:r w:rsidR="005D5EE3">
        <w:rPr>
          <w:rFonts w:ascii="Tahoma" w:hAnsi="Tahoma" w:cs="Tahoma"/>
          <w:color w:val="000000"/>
          <w:sz w:val="22"/>
          <w:szCs w:val="22"/>
          <w:lang w:val="ro-RO"/>
        </w:rPr>
        <w:t xml:space="preserve"> la </w:t>
      </w:r>
      <w:r w:rsidR="003C5245">
        <w:rPr>
          <w:rFonts w:ascii="Tahoma" w:hAnsi="Tahoma" w:cs="Tahoma"/>
          <w:color w:val="000000"/>
          <w:sz w:val="22"/>
          <w:szCs w:val="22"/>
          <w:lang w:val="ro-RO"/>
        </w:rPr>
        <w:t>OPCOM S.A.</w:t>
      </w:r>
      <w:r w:rsidR="005D5EE3">
        <w:rPr>
          <w:rFonts w:ascii="Tahoma" w:hAnsi="Tahoma" w:cs="Tahoma"/>
          <w:color w:val="000000"/>
          <w:sz w:val="22"/>
          <w:szCs w:val="22"/>
          <w:lang w:val="ro-RO"/>
        </w:rPr>
        <w:t xml:space="preserve"> </w:t>
      </w:r>
      <w:r w:rsidR="00624F31" w:rsidRPr="00E37AC3">
        <w:rPr>
          <w:rFonts w:ascii="Tahoma" w:hAnsi="Tahoma" w:cs="Tahoma"/>
          <w:color w:val="000000"/>
          <w:sz w:val="22"/>
          <w:szCs w:val="22"/>
          <w:lang w:val="ro-RO"/>
        </w:rPr>
        <w:t>la termen</w:t>
      </w:r>
      <w:r w:rsidR="008F0E2E">
        <w:rPr>
          <w:rFonts w:ascii="Tahoma" w:hAnsi="Tahoma" w:cs="Tahoma"/>
          <w:color w:val="000000"/>
          <w:sz w:val="22"/>
          <w:szCs w:val="22"/>
          <w:lang w:val="ro-RO"/>
        </w:rPr>
        <w:t xml:space="preserve">, </w:t>
      </w:r>
      <w:r w:rsidR="003126D2">
        <w:rPr>
          <w:rFonts w:ascii="Tahoma" w:hAnsi="Tahoma" w:cs="Tahoma"/>
          <w:color w:val="000000"/>
          <w:sz w:val="22"/>
          <w:szCs w:val="22"/>
          <w:lang w:val="ro-RO"/>
        </w:rPr>
        <w:t xml:space="preserve">actele adiționale privind </w:t>
      </w:r>
      <w:r w:rsidR="00D90448">
        <w:rPr>
          <w:rFonts w:ascii="Tahoma" w:hAnsi="Tahoma" w:cs="Tahoma"/>
          <w:color w:val="000000"/>
          <w:sz w:val="22"/>
          <w:szCs w:val="22"/>
          <w:lang w:val="ro-RO"/>
        </w:rPr>
        <w:t>reîntregirea/</w:t>
      </w:r>
      <w:r w:rsidR="00C07473">
        <w:rPr>
          <w:rFonts w:ascii="Tahoma" w:hAnsi="Tahoma" w:cs="Tahoma"/>
          <w:color w:val="000000"/>
          <w:sz w:val="22"/>
          <w:szCs w:val="22"/>
          <w:lang w:val="ro-RO"/>
        </w:rPr>
        <w:t xml:space="preserve"> </w:t>
      </w:r>
      <w:r w:rsidR="00624F31" w:rsidRPr="00E37AC3">
        <w:rPr>
          <w:rFonts w:ascii="Tahoma" w:hAnsi="Tahoma" w:cs="Tahoma"/>
          <w:color w:val="000000"/>
          <w:sz w:val="22"/>
          <w:szCs w:val="22"/>
          <w:lang w:val="ro-RO"/>
        </w:rPr>
        <w:t xml:space="preserve">actualizarea </w:t>
      </w:r>
      <w:r w:rsidR="008F0E2E">
        <w:rPr>
          <w:rFonts w:ascii="Tahoma" w:hAnsi="Tahoma" w:cs="Tahoma"/>
          <w:color w:val="000000"/>
          <w:sz w:val="22"/>
          <w:szCs w:val="22"/>
          <w:lang w:val="ro-RO"/>
        </w:rPr>
        <w:t xml:space="preserve">valorii </w:t>
      </w:r>
      <w:r w:rsidR="00624F31" w:rsidRPr="00E37AC3">
        <w:rPr>
          <w:rFonts w:ascii="Tahoma" w:hAnsi="Tahoma" w:cs="Tahoma"/>
          <w:color w:val="000000"/>
          <w:sz w:val="22"/>
          <w:szCs w:val="22"/>
          <w:lang w:val="ro-RO"/>
        </w:rPr>
        <w:t>SGB</w:t>
      </w:r>
      <w:r w:rsidR="00624F31">
        <w:rPr>
          <w:rFonts w:ascii="Tahoma" w:hAnsi="Tahoma" w:cs="Tahoma"/>
          <w:color w:val="000000"/>
          <w:sz w:val="22"/>
          <w:szCs w:val="22"/>
          <w:lang w:val="ro-RO"/>
        </w:rPr>
        <w:t xml:space="preserve"> </w:t>
      </w:r>
      <w:r w:rsidR="00D90448">
        <w:rPr>
          <w:rFonts w:ascii="Tahoma" w:hAnsi="Tahoma" w:cs="Tahoma"/>
          <w:color w:val="000000"/>
          <w:sz w:val="22"/>
          <w:szCs w:val="22"/>
          <w:lang w:val="ro-RO"/>
        </w:rPr>
        <w:t xml:space="preserve">și </w:t>
      </w:r>
      <w:r w:rsidR="00624F31">
        <w:rPr>
          <w:rFonts w:ascii="Tahoma" w:hAnsi="Tahoma" w:cs="Tahoma"/>
          <w:color w:val="000000"/>
          <w:sz w:val="22"/>
          <w:szCs w:val="22"/>
          <w:lang w:val="ro-RO"/>
        </w:rPr>
        <w:t>să</w:t>
      </w:r>
      <w:r w:rsidR="00624F31" w:rsidRPr="00E37AC3">
        <w:rPr>
          <w:rFonts w:ascii="Tahoma" w:hAnsi="Tahoma" w:cs="Tahoma"/>
          <w:color w:val="000000"/>
          <w:sz w:val="22"/>
          <w:szCs w:val="22"/>
          <w:lang w:val="ro-RO"/>
        </w:rPr>
        <w:t xml:space="preserve"> </w:t>
      </w:r>
      <w:r w:rsidR="005B49FC" w:rsidRPr="00E37AC3">
        <w:rPr>
          <w:rFonts w:ascii="Tahoma" w:hAnsi="Tahoma" w:cs="Tahoma"/>
          <w:color w:val="000000"/>
          <w:sz w:val="22"/>
          <w:szCs w:val="22"/>
          <w:lang w:val="ro-RO"/>
        </w:rPr>
        <w:t xml:space="preserve">ia măsuri pentru </w:t>
      </w:r>
      <w:r w:rsidR="006101F7" w:rsidRPr="00E37AC3">
        <w:rPr>
          <w:rFonts w:ascii="Tahoma" w:hAnsi="Tahoma" w:cs="Tahoma"/>
          <w:color w:val="000000"/>
          <w:sz w:val="22"/>
          <w:szCs w:val="22"/>
          <w:lang w:val="ro-RO"/>
        </w:rPr>
        <w:t xml:space="preserve">prelungirea termenului de valabilitate a </w:t>
      </w:r>
      <w:r w:rsidR="000B7238" w:rsidRPr="00E37AC3">
        <w:rPr>
          <w:rFonts w:ascii="Tahoma" w:hAnsi="Tahoma" w:cs="Tahoma"/>
          <w:color w:val="000000"/>
          <w:sz w:val="22"/>
          <w:szCs w:val="22"/>
          <w:lang w:val="ro-RO"/>
        </w:rPr>
        <w:t>SGB</w:t>
      </w:r>
      <w:r w:rsidR="00DA7C2F" w:rsidRPr="00E37AC3">
        <w:rPr>
          <w:rFonts w:ascii="Tahoma" w:hAnsi="Tahoma" w:cs="Tahoma"/>
          <w:color w:val="000000"/>
          <w:sz w:val="22"/>
          <w:szCs w:val="22"/>
          <w:lang w:val="ro-RO"/>
        </w:rPr>
        <w:t xml:space="preserve"> sau pentru emiterea unei noi </w:t>
      </w:r>
      <w:r w:rsidR="003D542C">
        <w:rPr>
          <w:rFonts w:ascii="Tahoma" w:hAnsi="Tahoma" w:cs="Tahoma"/>
          <w:color w:val="000000"/>
          <w:sz w:val="22"/>
          <w:szCs w:val="22"/>
          <w:lang w:val="ro-RO"/>
        </w:rPr>
        <w:t>SGB</w:t>
      </w:r>
      <w:r w:rsidR="008B7FBD">
        <w:rPr>
          <w:rFonts w:ascii="Tahoma" w:hAnsi="Tahoma" w:cs="Tahoma"/>
          <w:color w:val="000000"/>
          <w:sz w:val="22"/>
          <w:szCs w:val="22"/>
          <w:lang w:val="ro-RO"/>
        </w:rPr>
        <w:t>, după caz.</w:t>
      </w:r>
      <w:r w:rsidR="006101F7" w:rsidRPr="00E37AC3">
        <w:rPr>
          <w:rFonts w:ascii="Tahoma" w:hAnsi="Tahoma" w:cs="Tahoma"/>
          <w:color w:val="000000"/>
          <w:sz w:val="22"/>
          <w:szCs w:val="22"/>
          <w:lang w:val="ro-RO"/>
        </w:rPr>
        <w:t xml:space="preserve"> </w:t>
      </w:r>
    </w:p>
    <w:p w14:paraId="016CAC58" w14:textId="77777777" w:rsidR="00981E28" w:rsidRPr="009F1FB0" w:rsidRDefault="00981E28" w:rsidP="00886087">
      <w:pPr>
        <w:spacing w:line="276" w:lineRule="auto"/>
        <w:ind w:left="426" w:right="-293"/>
        <w:jc w:val="both"/>
        <w:rPr>
          <w:rFonts w:ascii="Tahoma" w:hAnsi="Tahoma" w:cs="Tahoma"/>
          <w:color w:val="000000"/>
          <w:sz w:val="22"/>
          <w:szCs w:val="22"/>
          <w:lang w:val="ro-RO"/>
        </w:rPr>
      </w:pPr>
    </w:p>
    <w:p w14:paraId="5511BFEB" w14:textId="459200EC" w:rsidR="006101F7" w:rsidRPr="006E6ABB" w:rsidRDefault="006101F7" w:rsidP="009A6604">
      <w:pPr>
        <w:pStyle w:val="ListParagraph"/>
        <w:numPr>
          <w:ilvl w:val="0"/>
          <w:numId w:val="36"/>
        </w:numPr>
        <w:tabs>
          <w:tab w:val="left" w:pos="720"/>
        </w:tabs>
        <w:spacing w:after="240" w:line="276" w:lineRule="auto"/>
        <w:ind w:right="-293"/>
        <w:jc w:val="both"/>
        <w:rPr>
          <w:rFonts w:ascii="Tahoma" w:hAnsi="Tahoma" w:cs="Tahoma"/>
          <w:b/>
          <w:color w:val="000000"/>
          <w:sz w:val="22"/>
          <w:szCs w:val="22"/>
          <w:lang w:val="ro-RO"/>
        </w:rPr>
      </w:pPr>
      <w:r w:rsidRPr="00E37AC3">
        <w:rPr>
          <w:rFonts w:ascii="Tahoma" w:hAnsi="Tahoma" w:cs="Tahoma"/>
          <w:b/>
          <w:color w:val="000000"/>
          <w:sz w:val="22"/>
          <w:szCs w:val="22"/>
          <w:lang w:val="ro-RO"/>
        </w:rPr>
        <w:t xml:space="preserve">DREPTURILE </w:t>
      </w:r>
      <w:r w:rsidR="003C5245">
        <w:rPr>
          <w:rFonts w:ascii="Tahoma" w:hAnsi="Tahoma" w:cs="Tahoma"/>
          <w:b/>
          <w:color w:val="000000"/>
          <w:sz w:val="22"/>
          <w:szCs w:val="22"/>
          <w:lang w:val="ro-RO"/>
        </w:rPr>
        <w:t>OPCOM S.A.</w:t>
      </w:r>
      <w:r w:rsidR="000B210C">
        <w:rPr>
          <w:rFonts w:ascii="Tahoma" w:hAnsi="Tahoma" w:cs="Tahoma"/>
          <w:bCs/>
          <w:color w:val="000000" w:themeColor="text1"/>
          <w:sz w:val="22"/>
          <w:szCs w:val="22"/>
          <w:lang w:val="ro-RO"/>
        </w:rPr>
        <w:t xml:space="preserve"> </w:t>
      </w:r>
      <w:r w:rsidRPr="00E37AC3">
        <w:rPr>
          <w:rFonts w:ascii="Tahoma" w:hAnsi="Tahoma" w:cs="Tahoma"/>
          <w:b/>
          <w:color w:val="000000"/>
          <w:sz w:val="22"/>
          <w:szCs w:val="22"/>
          <w:lang w:val="ro-RO"/>
        </w:rPr>
        <w:t xml:space="preserve"> </w:t>
      </w:r>
    </w:p>
    <w:p w14:paraId="0AF55E1A" w14:textId="28BA64B3" w:rsidR="00614F21" w:rsidRPr="00E37AC3" w:rsidRDefault="00624F31" w:rsidP="009A6604">
      <w:pPr>
        <w:numPr>
          <w:ilvl w:val="1"/>
          <w:numId w:val="36"/>
        </w:numPr>
        <w:spacing w:line="276" w:lineRule="auto"/>
        <w:ind w:right="-293"/>
        <w:jc w:val="both"/>
        <w:rPr>
          <w:rFonts w:ascii="Tahoma" w:hAnsi="Tahoma" w:cs="Tahoma"/>
          <w:color w:val="000000"/>
          <w:sz w:val="22"/>
          <w:szCs w:val="22"/>
          <w:lang w:val="ro-RO"/>
        </w:rPr>
      </w:pPr>
      <w:r>
        <w:rPr>
          <w:rFonts w:ascii="Tahoma" w:hAnsi="Tahoma" w:cs="Tahoma"/>
          <w:color w:val="000000"/>
          <w:sz w:val="22"/>
          <w:szCs w:val="22"/>
          <w:lang w:val="ro-RO"/>
        </w:rPr>
        <w:t xml:space="preserve">Să primească de la </w:t>
      </w:r>
      <w:r w:rsidRPr="00E37AC3">
        <w:rPr>
          <w:rFonts w:ascii="Tahoma" w:hAnsi="Tahoma" w:cs="Tahoma"/>
          <w:color w:val="000000"/>
          <w:sz w:val="22"/>
          <w:szCs w:val="22"/>
          <w:lang w:val="ro-RO"/>
        </w:rPr>
        <w:t>plătitorul contribuției CfD</w:t>
      </w:r>
      <w:r w:rsidR="003D542C">
        <w:rPr>
          <w:rFonts w:ascii="Tahoma" w:hAnsi="Tahoma" w:cs="Tahoma"/>
          <w:color w:val="000000"/>
          <w:sz w:val="22"/>
          <w:szCs w:val="22"/>
          <w:lang w:val="ro-RO"/>
        </w:rPr>
        <w:t>,</w:t>
      </w:r>
      <w:r w:rsidRPr="00E37AC3">
        <w:rPr>
          <w:rFonts w:ascii="Tahoma" w:hAnsi="Tahoma" w:cs="Tahoma"/>
          <w:color w:val="000000"/>
          <w:sz w:val="22"/>
          <w:szCs w:val="22"/>
          <w:lang w:val="ro-RO"/>
        </w:rPr>
        <w:t xml:space="preserve"> </w:t>
      </w:r>
      <w:r>
        <w:rPr>
          <w:rFonts w:ascii="Tahoma" w:hAnsi="Tahoma" w:cs="Tahoma"/>
          <w:color w:val="000000"/>
          <w:sz w:val="22"/>
          <w:szCs w:val="22"/>
          <w:lang w:val="ro-RO"/>
        </w:rPr>
        <w:t>SGB</w:t>
      </w:r>
      <w:r w:rsidR="003126D2">
        <w:rPr>
          <w:rFonts w:ascii="Tahoma" w:hAnsi="Tahoma" w:cs="Tahoma"/>
          <w:color w:val="000000"/>
          <w:sz w:val="22"/>
          <w:szCs w:val="22"/>
          <w:lang w:val="ro-RO"/>
        </w:rPr>
        <w:t xml:space="preserve"> </w:t>
      </w:r>
      <w:r w:rsidR="00614F21">
        <w:rPr>
          <w:rFonts w:ascii="Tahoma" w:hAnsi="Tahoma" w:cs="Tahoma"/>
          <w:color w:val="000000"/>
          <w:sz w:val="22"/>
          <w:szCs w:val="22"/>
          <w:lang w:val="ro-RO"/>
        </w:rPr>
        <w:t xml:space="preserve">în </w:t>
      </w:r>
      <w:r w:rsidR="00614F21" w:rsidRPr="00E37AC3">
        <w:rPr>
          <w:rFonts w:ascii="Tahoma" w:hAnsi="Tahoma" w:cs="Tahoma"/>
          <w:bCs/>
          <w:color w:val="000000" w:themeColor="text1"/>
          <w:sz w:val="22"/>
          <w:szCs w:val="22"/>
          <w:lang w:val="ro-RO"/>
        </w:rPr>
        <w:t>cuantumul stabilit la pct.</w:t>
      </w:r>
      <w:r w:rsidR="00B932A1">
        <w:rPr>
          <w:rFonts w:ascii="Tahoma" w:hAnsi="Tahoma" w:cs="Tahoma"/>
          <w:bCs/>
          <w:color w:val="000000" w:themeColor="text1"/>
          <w:sz w:val="22"/>
          <w:szCs w:val="22"/>
          <w:lang w:val="ro-RO"/>
        </w:rPr>
        <w:t xml:space="preserve"> </w:t>
      </w:r>
      <w:r w:rsidR="00614F21" w:rsidRPr="00E37AC3">
        <w:rPr>
          <w:rFonts w:ascii="Tahoma" w:hAnsi="Tahoma" w:cs="Tahoma"/>
          <w:bCs/>
          <w:color w:val="000000" w:themeColor="text1"/>
          <w:sz w:val="22"/>
          <w:szCs w:val="22"/>
          <w:lang w:val="ro-RO"/>
        </w:rPr>
        <w:t>5.</w:t>
      </w:r>
      <w:r w:rsidR="004E4D13">
        <w:rPr>
          <w:rFonts w:ascii="Tahoma" w:hAnsi="Tahoma" w:cs="Tahoma"/>
          <w:bCs/>
          <w:color w:val="000000" w:themeColor="text1"/>
          <w:sz w:val="22"/>
          <w:szCs w:val="22"/>
          <w:lang w:val="ro-RO"/>
        </w:rPr>
        <w:t xml:space="preserve">2 </w:t>
      </w:r>
      <w:r w:rsidR="00614F21">
        <w:rPr>
          <w:rFonts w:ascii="Tahoma" w:hAnsi="Tahoma" w:cs="Tahoma"/>
          <w:bCs/>
          <w:color w:val="000000" w:themeColor="text1"/>
          <w:sz w:val="22"/>
          <w:szCs w:val="22"/>
          <w:lang w:val="ro-RO"/>
        </w:rPr>
        <w:t xml:space="preserve">și </w:t>
      </w:r>
      <w:r w:rsidR="00614F21" w:rsidRPr="00E37AC3">
        <w:rPr>
          <w:rFonts w:ascii="Tahoma" w:hAnsi="Tahoma" w:cs="Tahoma"/>
          <w:bCs/>
          <w:color w:val="000000" w:themeColor="text1"/>
          <w:sz w:val="22"/>
          <w:szCs w:val="22"/>
          <w:lang w:val="ro-RO"/>
        </w:rPr>
        <w:t xml:space="preserve">la termenul </w:t>
      </w:r>
      <w:r w:rsidR="00614F21">
        <w:rPr>
          <w:rFonts w:ascii="Tahoma" w:hAnsi="Tahoma" w:cs="Tahoma"/>
          <w:bCs/>
          <w:color w:val="000000" w:themeColor="text1"/>
          <w:sz w:val="22"/>
          <w:szCs w:val="22"/>
          <w:lang w:val="ro-RO"/>
        </w:rPr>
        <w:t xml:space="preserve">prevăzut </w:t>
      </w:r>
      <w:r w:rsidR="00614F21" w:rsidRPr="00E37AC3">
        <w:rPr>
          <w:rFonts w:ascii="Tahoma" w:hAnsi="Tahoma" w:cs="Tahoma"/>
          <w:bCs/>
          <w:color w:val="000000" w:themeColor="text1"/>
          <w:sz w:val="22"/>
          <w:szCs w:val="22"/>
          <w:lang w:val="ro-RO"/>
        </w:rPr>
        <w:t>la pct.</w:t>
      </w:r>
      <w:r w:rsidR="00B932A1">
        <w:rPr>
          <w:rFonts w:ascii="Tahoma" w:hAnsi="Tahoma" w:cs="Tahoma"/>
          <w:bCs/>
          <w:color w:val="000000" w:themeColor="text1"/>
          <w:sz w:val="22"/>
          <w:szCs w:val="22"/>
          <w:lang w:val="ro-RO"/>
        </w:rPr>
        <w:t xml:space="preserve"> </w:t>
      </w:r>
      <w:r w:rsidR="00614F21" w:rsidRPr="00E37AC3">
        <w:rPr>
          <w:rFonts w:ascii="Tahoma" w:hAnsi="Tahoma" w:cs="Tahoma"/>
          <w:bCs/>
          <w:color w:val="000000" w:themeColor="text1"/>
          <w:sz w:val="22"/>
          <w:szCs w:val="22"/>
          <w:lang w:val="ro-RO"/>
        </w:rPr>
        <w:t>5.</w:t>
      </w:r>
      <w:r w:rsidR="00614F21">
        <w:rPr>
          <w:rFonts w:ascii="Tahoma" w:hAnsi="Tahoma" w:cs="Tahoma"/>
          <w:bCs/>
          <w:color w:val="000000" w:themeColor="text1"/>
          <w:sz w:val="22"/>
          <w:szCs w:val="22"/>
          <w:lang w:val="ro-RO"/>
        </w:rPr>
        <w:t>4.</w:t>
      </w:r>
      <w:r w:rsidR="00B35BE2">
        <w:rPr>
          <w:rFonts w:ascii="Tahoma" w:hAnsi="Tahoma" w:cs="Tahoma"/>
          <w:bCs/>
          <w:color w:val="000000" w:themeColor="text1"/>
          <w:sz w:val="22"/>
          <w:szCs w:val="22"/>
          <w:lang w:val="ro-RO"/>
        </w:rPr>
        <w:t>, respectiv pct. 5.8.</w:t>
      </w:r>
    </w:p>
    <w:p w14:paraId="775B9FFE" w14:textId="73C3B204" w:rsidR="00962A7A" w:rsidRDefault="008F0E2E" w:rsidP="009A6604">
      <w:pPr>
        <w:pStyle w:val="ListParagraph"/>
        <w:numPr>
          <w:ilvl w:val="1"/>
          <w:numId w:val="36"/>
        </w:numPr>
        <w:spacing w:line="276" w:lineRule="auto"/>
        <w:ind w:right="-293"/>
        <w:jc w:val="both"/>
        <w:rPr>
          <w:rFonts w:ascii="Tahoma" w:hAnsi="Tahoma" w:cs="Tahoma"/>
          <w:color w:val="000000"/>
          <w:sz w:val="22"/>
          <w:szCs w:val="22"/>
          <w:lang w:val="ro-RO"/>
        </w:rPr>
      </w:pPr>
      <w:r w:rsidRPr="00E37AC3">
        <w:rPr>
          <w:rFonts w:ascii="Tahoma" w:hAnsi="Tahoma" w:cs="Tahoma"/>
          <w:color w:val="000000"/>
          <w:sz w:val="22"/>
          <w:szCs w:val="22"/>
          <w:lang w:val="ro-RO"/>
        </w:rPr>
        <w:t>Să</w:t>
      </w:r>
      <w:r>
        <w:rPr>
          <w:rFonts w:ascii="Tahoma" w:hAnsi="Tahoma" w:cs="Tahoma"/>
          <w:color w:val="000000"/>
          <w:sz w:val="22"/>
          <w:szCs w:val="22"/>
          <w:lang w:val="ro-RO"/>
        </w:rPr>
        <w:t xml:space="preserve"> primească de la </w:t>
      </w:r>
      <w:r w:rsidRPr="00E37AC3">
        <w:rPr>
          <w:rFonts w:ascii="Tahoma" w:hAnsi="Tahoma" w:cs="Tahoma"/>
          <w:color w:val="000000"/>
          <w:sz w:val="22"/>
          <w:szCs w:val="22"/>
          <w:lang w:val="ro-RO"/>
        </w:rPr>
        <w:t>plătitorul contribuției CfD la termen</w:t>
      </w:r>
      <w:r w:rsidR="004C282D">
        <w:rPr>
          <w:rFonts w:ascii="Tahoma" w:hAnsi="Tahoma" w:cs="Tahoma"/>
          <w:color w:val="000000"/>
          <w:sz w:val="22"/>
          <w:szCs w:val="22"/>
          <w:lang w:val="ro-RO"/>
        </w:rPr>
        <w:t xml:space="preserve">, </w:t>
      </w:r>
      <w:r>
        <w:rPr>
          <w:rFonts w:ascii="Tahoma" w:hAnsi="Tahoma" w:cs="Tahoma"/>
          <w:color w:val="000000"/>
          <w:sz w:val="22"/>
          <w:szCs w:val="22"/>
          <w:lang w:val="ro-RO"/>
        </w:rPr>
        <w:t>actele adiționale privind reîntregirea/</w:t>
      </w:r>
      <w:r w:rsidR="008B7FBD">
        <w:rPr>
          <w:rFonts w:ascii="Tahoma" w:hAnsi="Tahoma" w:cs="Tahoma"/>
          <w:color w:val="000000"/>
          <w:sz w:val="22"/>
          <w:szCs w:val="22"/>
          <w:lang w:val="ro-RO"/>
        </w:rPr>
        <w:t xml:space="preserve"> </w:t>
      </w:r>
      <w:r w:rsidRPr="00E37AC3">
        <w:rPr>
          <w:rFonts w:ascii="Tahoma" w:hAnsi="Tahoma" w:cs="Tahoma"/>
          <w:color w:val="000000"/>
          <w:sz w:val="22"/>
          <w:szCs w:val="22"/>
          <w:lang w:val="ro-RO"/>
        </w:rPr>
        <w:t>actualizarea SGB</w:t>
      </w:r>
      <w:r w:rsidR="00624F31">
        <w:rPr>
          <w:rFonts w:ascii="Tahoma" w:hAnsi="Tahoma" w:cs="Tahoma"/>
          <w:color w:val="000000"/>
          <w:sz w:val="22"/>
          <w:szCs w:val="22"/>
          <w:lang w:val="ro-RO"/>
        </w:rPr>
        <w:t xml:space="preserve">. </w:t>
      </w:r>
    </w:p>
    <w:p w14:paraId="4D95D2C2" w14:textId="1F044EBF" w:rsidR="006101F7" w:rsidRPr="006E6ABB" w:rsidRDefault="006101F7" w:rsidP="009A6604">
      <w:pPr>
        <w:pStyle w:val="ListParagraph"/>
        <w:numPr>
          <w:ilvl w:val="1"/>
          <w:numId w:val="36"/>
        </w:numPr>
        <w:spacing w:line="276" w:lineRule="auto"/>
        <w:ind w:right="-293"/>
        <w:jc w:val="both"/>
        <w:rPr>
          <w:rFonts w:ascii="Tahoma" w:hAnsi="Tahoma" w:cs="Tahoma"/>
          <w:color w:val="000000"/>
          <w:sz w:val="22"/>
          <w:szCs w:val="22"/>
          <w:lang w:val="ro-RO"/>
        </w:rPr>
      </w:pPr>
      <w:r w:rsidRPr="00E37AC3">
        <w:rPr>
          <w:rFonts w:ascii="Tahoma" w:hAnsi="Tahoma" w:cs="Tahoma"/>
          <w:color w:val="000000"/>
          <w:sz w:val="22"/>
          <w:szCs w:val="22"/>
          <w:lang w:val="ro-RO"/>
        </w:rPr>
        <w:t xml:space="preserve">Să monitorizeze valoarea şi perioada de valabilitate a </w:t>
      </w:r>
      <w:r w:rsidR="00530F24" w:rsidRPr="00E37AC3">
        <w:rPr>
          <w:rFonts w:ascii="Tahoma" w:hAnsi="Tahoma" w:cs="Tahoma"/>
          <w:color w:val="000000"/>
          <w:sz w:val="22"/>
          <w:szCs w:val="22"/>
          <w:lang w:val="ro-RO"/>
        </w:rPr>
        <w:t>SGB</w:t>
      </w:r>
      <w:r w:rsidR="00166BF3" w:rsidRPr="00E37AC3">
        <w:rPr>
          <w:rFonts w:ascii="Tahoma" w:hAnsi="Tahoma" w:cs="Tahoma"/>
          <w:color w:val="000000"/>
          <w:sz w:val="22"/>
          <w:szCs w:val="22"/>
          <w:lang w:val="ro-RO"/>
        </w:rPr>
        <w:t xml:space="preserve"> emisă </w:t>
      </w:r>
      <w:r w:rsidR="00530F24" w:rsidRPr="00E37AC3">
        <w:rPr>
          <w:rFonts w:ascii="Tahoma" w:hAnsi="Tahoma" w:cs="Tahoma"/>
          <w:color w:val="000000"/>
          <w:sz w:val="22"/>
          <w:szCs w:val="22"/>
          <w:lang w:val="ro-RO"/>
        </w:rPr>
        <w:t>de banca garantă</w:t>
      </w:r>
      <w:r w:rsidRPr="00E37AC3">
        <w:rPr>
          <w:rFonts w:ascii="Tahoma" w:hAnsi="Tahoma" w:cs="Tahoma"/>
          <w:color w:val="000000"/>
          <w:sz w:val="22"/>
          <w:szCs w:val="22"/>
          <w:lang w:val="ro-RO"/>
        </w:rPr>
        <w:t xml:space="preserve"> în favoarea </w:t>
      </w:r>
      <w:r w:rsidR="003C5245">
        <w:rPr>
          <w:rFonts w:ascii="Tahoma" w:hAnsi="Tahoma" w:cs="Tahoma"/>
          <w:color w:val="000000"/>
          <w:sz w:val="22"/>
          <w:szCs w:val="22"/>
          <w:lang w:val="ro-RO"/>
        </w:rPr>
        <w:t>OPCOM S.A</w:t>
      </w:r>
      <w:r w:rsidR="00B75410" w:rsidRPr="00E37AC3">
        <w:rPr>
          <w:rFonts w:ascii="Tahoma" w:hAnsi="Tahoma" w:cs="Tahoma"/>
          <w:color w:val="000000"/>
          <w:sz w:val="22"/>
          <w:szCs w:val="22"/>
          <w:lang w:val="ro-RO"/>
        </w:rPr>
        <w:t>.</w:t>
      </w:r>
    </w:p>
    <w:p w14:paraId="7CA153C3" w14:textId="32D67871" w:rsidR="00E37AC3" w:rsidRPr="006E6ABB" w:rsidRDefault="006101F7" w:rsidP="009A6604">
      <w:pPr>
        <w:pStyle w:val="ListParagraph"/>
        <w:numPr>
          <w:ilvl w:val="1"/>
          <w:numId w:val="36"/>
        </w:numPr>
        <w:spacing w:line="276" w:lineRule="auto"/>
        <w:ind w:right="-293"/>
        <w:jc w:val="both"/>
        <w:rPr>
          <w:rFonts w:ascii="Tahoma" w:hAnsi="Tahoma" w:cs="Tahoma"/>
          <w:color w:val="000000"/>
          <w:sz w:val="22"/>
          <w:szCs w:val="22"/>
          <w:lang w:val="ro-RO"/>
        </w:rPr>
      </w:pPr>
      <w:r w:rsidRPr="00E37AC3">
        <w:rPr>
          <w:rFonts w:ascii="Tahoma" w:hAnsi="Tahoma" w:cs="Tahoma"/>
          <w:color w:val="000000"/>
          <w:sz w:val="22"/>
          <w:szCs w:val="22"/>
          <w:lang w:val="ro-RO"/>
        </w:rPr>
        <w:t xml:space="preserve">Să transmită cererea de executare a </w:t>
      </w:r>
      <w:r w:rsidR="00BF4C75" w:rsidRPr="00E37AC3">
        <w:rPr>
          <w:rFonts w:ascii="Tahoma" w:hAnsi="Tahoma" w:cs="Tahoma"/>
          <w:color w:val="000000"/>
          <w:sz w:val="22"/>
          <w:szCs w:val="22"/>
          <w:lang w:val="ro-RO"/>
        </w:rPr>
        <w:t>SGB</w:t>
      </w:r>
      <w:r w:rsidRPr="00E37AC3">
        <w:rPr>
          <w:rFonts w:ascii="Tahoma" w:hAnsi="Tahoma" w:cs="Tahoma"/>
          <w:color w:val="000000"/>
          <w:sz w:val="22"/>
          <w:szCs w:val="22"/>
          <w:lang w:val="ro-RO"/>
        </w:rPr>
        <w:t xml:space="preserve"> </w:t>
      </w:r>
      <w:r w:rsidR="00BF4C75" w:rsidRPr="00E37AC3">
        <w:rPr>
          <w:rFonts w:ascii="Tahoma" w:hAnsi="Tahoma" w:cs="Tahoma"/>
          <w:color w:val="000000"/>
          <w:sz w:val="22"/>
          <w:szCs w:val="22"/>
          <w:lang w:val="ro-RO"/>
        </w:rPr>
        <w:t xml:space="preserve">către </w:t>
      </w:r>
      <w:r w:rsidR="00E37AC3" w:rsidRPr="00E37AC3">
        <w:rPr>
          <w:rFonts w:ascii="Tahoma" w:hAnsi="Tahoma" w:cs="Tahoma"/>
          <w:color w:val="000000"/>
          <w:sz w:val="22"/>
          <w:szCs w:val="22"/>
          <w:lang w:val="ro-RO"/>
        </w:rPr>
        <w:t>B</w:t>
      </w:r>
      <w:r w:rsidR="00BF4C75" w:rsidRPr="00E37AC3">
        <w:rPr>
          <w:rFonts w:ascii="Tahoma" w:hAnsi="Tahoma" w:cs="Tahoma"/>
          <w:color w:val="000000"/>
          <w:sz w:val="22"/>
          <w:szCs w:val="22"/>
          <w:lang w:val="ro-RO"/>
        </w:rPr>
        <w:t>anca garantă</w:t>
      </w:r>
      <w:r w:rsidRPr="00E37AC3">
        <w:rPr>
          <w:rFonts w:ascii="Tahoma" w:hAnsi="Tahoma" w:cs="Tahoma"/>
          <w:color w:val="000000"/>
          <w:sz w:val="22"/>
          <w:szCs w:val="22"/>
          <w:lang w:val="ro-RO"/>
        </w:rPr>
        <w:t xml:space="preserve">, în </w:t>
      </w:r>
      <w:r w:rsidR="009B4D6F" w:rsidRPr="00E37AC3">
        <w:rPr>
          <w:rFonts w:ascii="Tahoma" w:hAnsi="Tahoma" w:cs="Tahoma"/>
          <w:bCs/>
          <w:color w:val="000000" w:themeColor="text1"/>
          <w:sz w:val="22"/>
          <w:szCs w:val="22"/>
          <w:lang w:val="ro-RO"/>
        </w:rPr>
        <w:t>cazul neîndeplinirii obligațiilor de plată</w:t>
      </w:r>
      <w:r w:rsidR="009B4D6F" w:rsidRPr="00E37AC3">
        <w:rPr>
          <w:rFonts w:ascii="Tahoma" w:hAnsi="Tahoma" w:cs="Tahoma"/>
          <w:color w:val="000000"/>
          <w:sz w:val="22"/>
          <w:szCs w:val="22"/>
          <w:lang w:val="ro-RO"/>
        </w:rPr>
        <w:t xml:space="preserve"> </w:t>
      </w:r>
      <w:r w:rsidR="00E37AC3" w:rsidRPr="00E37AC3">
        <w:rPr>
          <w:rFonts w:ascii="Tahoma" w:hAnsi="Tahoma" w:cs="Tahoma"/>
          <w:color w:val="000000"/>
          <w:sz w:val="22"/>
          <w:szCs w:val="22"/>
          <w:lang w:val="ro-RO"/>
        </w:rPr>
        <w:t>conform prevederilor de la pct.</w:t>
      </w:r>
      <w:r w:rsidR="00B932A1">
        <w:rPr>
          <w:rFonts w:ascii="Tahoma" w:hAnsi="Tahoma" w:cs="Tahoma"/>
          <w:color w:val="000000"/>
          <w:sz w:val="22"/>
          <w:szCs w:val="22"/>
          <w:lang w:val="ro-RO"/>
        </w:rPr>
        <w:t xml:space="preserve"> </w:t>
      </w:r>
      <w:r w:rsidR="00E6733B">
        <w:rPr>
          <w:rFonts w:ascii="Tahoma" w:hAnsi="Tahoma" w:cs="Tahoma"/>
          <w:color w:val="000000"/>
          <w:sz w:val="22"/>
          <w:szCs w:val="22"/>
          <w:lang w:val="ro-RO"/>
        </w:rPr>
        <w:t>6</w:t>
      </w:r>
      <w:r w:rsidR="00E37AC3" w:rsidRPr="00E37AC3">
        <w:rPr>
          <w:rFonts w:ascii="Tahoma" w:hAnsi="Tahoma" w:cs="Tahoma"/>
          <w:color w:val="000000"/>
          <w:sz w:val="22"/>
          <w:szCs w:val="22"/>
          <w:lang w:val="ro-RO"/>
        </w:rPr>
        <w:t>.</w:t>
      </w:r>
      <w:r w:rsidR="00E6733B">
        <w:rPr>
          <w:rFonts w:ascii="Tahoma" w:hAnsi="Tahoma" w:cs="Tahoma"/>
          <w:color w:val="000000"/>
          <w:sz w:val="22"/>
          <w:szCs w:val="22"/>
          <w:lang w:val="ro-RO"/>
        </w:rPr>
        <w:t>1</w:t>
      </w:r>
      <w:r w:rsidR="00E37AC3" w:rsidRPr="00E37AC3">
        <w:rPr>
          <w:rFonts w:ascii="Tahoma" w:hAnsi="Tahoma" w:cs="Tahoma"/>
          <w:color w:val="000000"/>
          <w:sz w:val="22"/>
          <w:szCs w:val="22"/>
          <w:lang w:val="ro-RO"/>
        </w:rPr>
        <w:t>.</w:t>
      </w:r>
      <w:r w:rsidR="009B4D6F" w:rsidRPr="00E37AC3">
        <w:rPr>
          <w:rFonts w:ascii="Tahoma" w:hAnsi="Tahoma" w:cs="Tahoma"/>
          <w:color w:val="000000"/>
          <w:sz w:val="22"/>
          <w:szCs w:val="22"/>
          <w:lang w:val="ro-RO"/>
        </w:rPr>
        <w:t xml:space="preserve"> </w:t>
      </w:r>
    </w:p>
    <w:p w14:paraId="2811352D" w14:textId="670A4FF8" w:rsidR="006101F7" w:rsidRDefault="006101F7" w:rsidP="009A6604">
      <w:pPr>
        <w:pStyle w:val="ListParagraph"/>
        <w:numPr>
          <w:ilvl w:val="1"/>
          <w:numId w:val="36"/>
        </w:numPr>
        <w:spacing w:line="276" w:lineRule="auto"/>
        <w:ind w:right="-293"/>
        <w:jc w:val="both"/>
        <w:rPr>
          <w:rFonts w:ascii="Tahoma" w:hAnsi="Tahoma" w:cs="Tahoma"/>
          <w:color w:val="000000"/>
          <w:sz w:val="22"/>
          <w:szCs w:val="22"/>
          <w:lang w:val="ro-RO"/>
        </w:rPr>
      </w:pPr>
      <w:r w:rsidRPr="00E37AC3">
        <w:rPr>
          <w:rFonts w:ascii="Tahoma" w:hAnsi="Tahoma" w:cs="Tahoma"/>
          <w:color w:val="000000"/>
          <w:sz w:val="22"/>
          <w:szCs w:val="22"/>
          <w:lang w:val="ro-RO"/>
        </w:rPr>
        <w:t xml:space="preserve">Să refuze diminuarea valorii </w:t>
      </w:r>
      <w:r w:rsidR="00BF4C75" w:rsidRPr="00E37AC3">
        <w:rPr>
          <w:rFonts w:ascii="Tahoma" w:hAnsi="Tahoma" w:cs="Tahoma"/>
          <w:color w:val="000000"/>
          <w:sz w:val="22"/>
          <w:szCs w:val="22"/>
          <w:lang w:val="ro-RO"/>
        </w:rPr>
        <w:t>SGB</w:t>
      </w:r>
      <w:r w:rsidRPr="00E37AC3">
        <w:rPr>
          <w:rFonts w:ascii="Tahoma" w:hAnsi="Tahoma" w:cs="Tahoma"/>
          <w:color w:val="000000"/>
          <w:sz w:val="22"/>
          <w:szCs w:val="22"/>
          <w:lang w:val="ro-RO"/>
        </w:rPr>
        <w:t>, so</w:t>
      </w:r>
      <w:r w:rsidR="00166BF3" w:rsidRPr="00E37AC3">
        <w:rPr>
          <w:rFonts w:ascii="Tahoma" w:hAnsi="Tahoma" w:cs="Tahoma"/>
          <w:color w:val="000000"/>
          <w:sz w:val="22"/>
          <w:szCs w:val="22"/>
          <w:lang w:val="ro-RO"/>
        </w:rPr>
        <w:t xml:space="preserve">licitată de </w:t>
      </w:r>
      <w:r w:rsidR="00BF4C75" w:rsidRPr="00E37AC3">
        <w:rPr>
          <w:rFonts w:ascii="Tahoma" w:hAnsi="Tahoma" w:cs="Tahoma"/>
          <w:color w:val="000000"/>
          <w:sz w:val="22"/>
          <w:szCs w:val="22"/>
          <w:lang w:val="ro-RO"/>
        </w:rPr>
        <w:t xml:space="preserve">plătitorul contribuției CfD </w:t>
      </w:r>
      <w:r w:rsidRPr="00E37AC3">
        <w:rPr>
          <w:rFonts w:ascii="Tahoma" w:hAnsi="Tahoma" w:cs="Tahoma"/>
          <w:color w:val="000000"/>
          <w:sz w:val="22"/>
          <w:szCs w:val="22"/>
          <w:lang w:val="ro-RO"/>
        </w:rPr>
        <w:t xml:space="preserve">dacă valoarea rezultată după </w:t>
      </w:r>
      <w:r w:rsidR="00B36EAC" w:rsidRPr="00E37AC3">
        <w:rPr>
          <w:rFonts w:ascii="Tahoma" w:hAnsi="Tahoma" w:cs="Tahoma"/>
          <w:color w:val="000000"/>
          <w:sz w:val="22"/>
          <w:szCs w:val="22"/>
          <w:lang w:val="ro-RO"/>
        </w:rPr>
        <w:t>reducer</w:t>
      </w:r>
      <w:r w:rsidR="00052910" w:rsidRPr="00E37AC3">
        <w:rPr>
          <w:rFonts w:ascii="Tahoma" w:hAnsi="Tahoma" w:cs="Tahoma"/>
          <w:color w:val="000000"/>
          <w:sz w:val="22"/>
          <w:szCs w:val="22"/>
          <w:lang w:val="ro-RO"/>
        </w:rPr>
        <w:t>e</w:t>
      </w:r>
      <w:r w:rsidR="00B36EAC" w:rsidRPr="00E37AC3">
        <w:rPr>
          <w:rFonts w:ascii="Tahoma" w:hAnsi="Tahoma" w:cs="Tahoma"/>
          <w:color w:val="000000"/>
          <w:sz w:val="22"/>
          <w:szCs w:val="22"/>
          <w:lang w:val="ro-RO"/>
        </w:rPr>
        <w:t xml:space="preserve">a solicitată </w:t>
      </w:r>
      <w:r w:rsidRPr="00E37AC3">
        <w:rPr>
          <w:rFonts w:ascii="Tahoma" w:hAnsi="Tahoma" w:cs="Tahoma"/>
          <w:color w:val="000000"/>
          <w:sz w:val="22"/>
          <w:szCs w:val="22"/>
          <w:lang w:val="ro-RO"/>
        </w:rPr>
        <w:t xml:space="preserve">nu acoperă </w:t>
      </w:r>
      <w:r w:rsidR="00EF1D6F">
        <w:rPr>
          <w:rFonts w:ascii="Tahoma" w:hAnsi="Tahoma" w:cs="Tahoma"/>
          <w:color w:val="000000"/>
          <w:sz w:val="22"/>
          <w:szCs w:val="22"/>
          <w:lang w:val="ro-RO"/>
        </w:rPr>
        <w:t>valoarea recalculată</w:t>
      </w:r>
      <w:r w:rsidR="001144FA">
        <w:rPr>
          <w:rFonts w:ascii="Tahoma" w:hAnsi="Tahoma" w:cs="Tahoma"/>
          <w:color w:val="000000"/>
          <w:sz w:val="22"/>
          <w:szCs w:val="22"/>
          <w:lang w:val="ro-RO"/>
        </w:rPr>
        <w:t xml:space="preserve"> conform pct.</w:t>
      </w:r>
      <w:r w:rsidR="00B932A1">
        <w:rPr>
          <w:rFonts w:ascii="Tahoma" w:hAnsi="Tahoma" w:cs="Tahoma"/>
          <w:color w:val="000000"/>
          <w:sz w:val="22"/>
          <w:szCs w:val="22"/>
          <w:lang w:val="ro-RO"/>
        </w:rPr>
        <w:t xml:space="preserve"> </w:t>
      </w:r>
      <w:r w:rsidR="001144FA">
        <w:rPr>
          <w:rFonts w:ascii="Tahoma" w:hAnsi="Tahoma" w:cs="Tahoma"/>
          <w:color w:val="000000"/>
          <w:sz w:val="22"/>
          <w:szCs w:val="22"/>
          <w:lang w:val="ro-RO"/>
        </w:rPr>
        <w:t>6.6.</w:t>
      </w:r>
      <w:r w:rsidRPr="00E37AC3">
        <w:rPr>
          <w:rFonts w:ascii="Tahoma" w:hAnsi="Tahoma" w:cs="Tahoma"/>
          <w:color w:val="000000"/>
          <w:sz w:val="22"/>
          <w:szCs w:val="22"/>
          <w:lang w:val="ro-RO"/>
        </w:rPr>
        <w:t xml:space="preserve">, respectiv să refuze scoaterea de sub obligaţii a Băncii garante înainte de </w:t>
      </w:r>
      <w:r w:rsidR="009A3777" w:rsidRPr="00E37AC3">
        <w:rPr>
          <w:rFonts w:ascii="Tahoma" w:hAnsi="Tahoma" w:cs="Tahoma"/>
          <w:color w:val="000000"/>
          <w:sz w:val="22"/>
          <w:szCs w:val="22"/>
          <w:lang w:val="ro-RO"/>
        </w:rPr>
        <w:t>expi</w:t>
      </w:r>
      <w:r w:rsidRPr="00E37AC3">
        <w:rPr>
          <w:rFonts w:ascii="Tahoma" w:hAnsi="Tahoma" w:cs="Tahoma"/>
          <w:color w:val="000000"/>
          <w:sz w:val="22"/>
          <w:szCs w:val="22"/>
          <w:lang w:val="ro-RO"/>
        </w:rPr>
        <w:t xml:space="preserve">rarea termenului de valabilitate a </w:t>
      </w:r>
      <w:r w:rsidR="008674AB" w:rsidRPr="00E37AC3">
        <w:rPr>
          <w:rFonts w:ascii="Tahoma" w:hAnsi="Tahoma" w:cs="Tahoma"/>
          <w:color w:val="000000"/>
          <w:sz w:val="22"/>
          <w:szCs w:val="22"/>
          <w:lang w:val="ro-RO"/>
        </w:rPr>
        <w:t>SGB</w:t>
      </w:r>
      <w:r w:rsidRPr="00E37AC3">
        <w:rPr>
          <w:rFonts w:ascii="Tahoma" w:hAnsi="Tahoma" w:cs="Tahoma"/>
          <w:color w:val="000000"/>
          <w:sz w:val="22"/>
          <w:szCs w:val="22"/>
          <w:lang w:val="ro-RO"/>
        </w:rPr>
        <w:t>, în ca</w:t>
      </w:r>
      <w:r w:rsidR="00166BF3" w:rsidRPr="00E37AC3">
        <w:rPr>
          <w:rFonts w:ascii="Tahoma" w:hAnsi="Tahoma" w:cs="Tahoma"/>
          <w:color w:val="000000"/>
          <w:sz w:val="22"/>
          <w:szCs w:val="22"/>
          <w:lang w:val="ro-RO"/>
        </w:rPr>
        <w:t xml:space="preserve">zul în care </w:t>
      </w:r>
      <w:r w:rsidR="003A6DDF" w:rsidRPr="00E37AC3">
        <w:rPr>
          <w:rFonts w:ascii="Tahoma" w:hAnsi="Tahoma" w:cs="Tahoma"/>
          <w:color w:val="000000"/>
          <w:sz w:val="22"/>
          <w:szCs w:val="22"/>
          <w:lang w:val="ro-RO"/>
        </w:rPr>
        <w:t>plătitorul</w:t>
      </w:r>
      <w:r w:rsidR="003A6DDF">
        <w:rPr>
          <w:rFonts w:ascii="Tahoma" w:hAnsi="Tahoma" w:cs="Tahoma"/>
          <w:color w:val="000000"/>
          <w:sz w:val="22"/>
          <w:szCs w:val="22"/>
          <w:lang w:val="ro-RO"/>
        </w:rPr>
        <w:t xml:space="preserve"> de</w:t>
      </w:r>
      <w:r w:rsidR="003A6DDF" w:rsidRPr="00E37AC3">
        <w:rPr>
          <w:rFonts w:ascii="Tahoma" w:hAnsi="Tahoma" w:cs="Tahoma"/>
          <w:color w:val="000000"/>
          <w:sz w:val="22"/>
          <w:szCs w:val="22"/>
          <w:lang w:val="ro-RO"/>
        </w:rPr>
        <w:t xml:space="preserve"> contribuție CfD </w:t>
      </w:r>
      <w:r w:rsidR="008E6907" w:rsidRPr="00E37AC3">
        <w:rPr>
          <w:rFonts w:ascii="Tahoma" w:hAnsi="Tahoma" w:cs="Tahoma"/>
          <w:color w:val="000000"/>
          <w:sz w:val="22"/>
          <w:szCs w:val="22"/>
          <w:lang w:val="ro-RO"/>
        </w:rPr>
        <w:t xml:space="preserve">nu </w:t>
      </w:r>
      <w:r w:rsidR="003A6DDF">
        <w:rPr>
          <w:rFonts w:ascii="Tahoma" w:hAnsi="Tahoma" w:cs="Tahoma"/>
          <w:color w:val="000000"/>
          <w:sz w:val="22"/>
          <w:szCs w:val="22"/>
          <w:lang w:val="ro-RO"/>
        </w:rPr>
        <w:t>a transmis o nouă SGB</w:t>
      </w:r>
      <w:r w:rsidR="002231C7" w:rsidRPr="00E37AC3">
        <w:rPr>
          <w:rFonts w:ascii="Tahoma" w:hAnsi="Tahoma" w:cs="Tahoma"/>
          <w:color w:val="000000"/>
          <w:sz w:val="22"/>
          <w:szCs w:val="22"/>
          <w:lang w:val="ro-RO"/>
        </w:rPr>
        <w:t>.</w:t>
      </w:r>
    </w:p>
    <w:p w14:paraId="3003145C" w14:textId="77777777" w:rsidR="009F1FB0" w:rsidRPr="009F1FB0" w:rsidRDefault="009F1FB0" w:rsidP="00886087">
      <w:pPr>
        <w:pStyle w:val="ListParagraph"/>
        <w:spacing w:line="276" w:lineRule="auto"/>
        <w:ind w:left="426" w:right="-293"/>
        <w:jc w:val="both"/>
        <w:rPr>
          <w:rFonts w:ascii="Tahoma" w:hAnsi="Tahoma" w:cs="Tahoma"/>
          <w:color w:val="000000"/>
          <w:sz w:val="22"/>
          <w:szCs w:val="22"/>
          <w:lang w:val="ro-RO"/>
        </w:rPr>
      </w:pPr>
    </w:p>
    <w:p w14:paraId="70863BEC" w14:textId="56062FF0" w:rsidR="00166BF3" w:rsidRPr="009F1FB0" w:rsidRDefault="009A6604" w:rsidP="00886087">
      <w:pPr>
        <w:tabs>
          <w:tab w:val="left" w:pos="284"/>
        </w:tabs>
        <w:spacing w:after="240" w:line="276" w:lineRule="auto"/>
        <w:ind w:left="-142" w:right="-293" w:firstLine="142"/>
        <w:jc w:val="both"/>
        <w:rPr>
          <w:rFonts w:ascii="Tahoma" w:hAnsi="Tahoma" w:cs="Tahoma"/>
          <w:b/>
          <w:color w:val="000000"/>
          <w:sz w:val="22"/>
          <w:szCs w:val="22"/>
          <w:lang w:val="ro-RO"/>
        </w:rPr>
      </w:pPr>
      <w:r>
        <w:rPr>
          <w:rFonts w:ascii="Tahoma" w:hAnsi="Tahoma" w:cs="Tahoma"/>
          <w:b/>
          <w:color w:val="000000"/>
          <w:sz w:val="22"/>
          <w:szCs w:val="22"/>
          <w:lang w:val="ro-RO"/>
        </w:rPr>
        <w:t>10</w:t>
      </w:r>
      <w:r w:rsidR="006101F7" w:rsidRPr="00E37AC3">
        <w:rPr>
          <w:rFonts w:ascii="Tahoma" w:hAnsi="Tahoma" w:cs="Tahoma"/>
          <w:b/>
          <w:color w:val="000000"/>
          <w:sz w:val="22"/>
          <w:szCs w:val="22"/>
          <w:lang w:val="ro-RO"/>
        </w:rPr>
        <w:t xml:space="preserve">. OBLIGAȚIILE </w:t>
      </w:r>
      <w:r w:rsidR="003C5245">
        <w:rPr>
          <w:rFonts w:ascii="Tahoma" w:hAnsi="Tahoma" w:cs="Tahoma"/>
          <w:b/>
          <w:color w:val="000000"/>
          <w:sz w:val="22"/>
          <w:szCs w:val="22"/>
          <w:lang w:val="ro-RO"/>
        </w:rPr>
        <w:t>OPCOM S.A.</w:t>
      </w:r>
    </w:p>
    <w:p w14:paraId="5984FEBD" w14:textId="276909A8" w:rsidR="000A5316" w:rsidRPr="009A6604" w:rsidRDefault="006101F7" w:rsidP="009A6604">
      <w:pPr>
        <w:pStyle w:val="ListParagraph"/>
        <w:numPr>
          <w:ilvl w:val="1"/>
          <w:numId w:val="50"/>
        </w:numPr>
        <w:spacing w:line="276" w:lineRule="auto"/>
        <w:ind w:left="720" w:right="-293" w:hanging="810"/>
        <w:jc w:val="both"/>
        <w:rPr>
          <w:rFonts w:ascii="Tahoma" w:hAnsi="Tahoma" w:cs="Tahoma"/>
          <w:color w:val="000000"/>
          <w:sz w:val="22"/>
          <w:szCs w:val="22"/>
          <w:lang w:val="ro-RO"/>
        </w:rPr>
      </w:pPr>
      <w:r w:rsidRPr="009A6604">
        <w:rPr>
          <w:rFonts w:ascii="Tahoma" w:hAnsi="Tahoma" w:cs="Tahoma"/>
          <w:color w:val="000000"/>
          <w:sz w:val="22"/>
          <w:szCs w:val="22"/>
          <w:lang w:val="ro-RO"/>
        </w:rPr>
        <w:t xml:space="preserve">Să transmită la Banca </w:t>
      </w:r>
      <w:r w:rsidR="00D90927" w:rsidRPr="009A6604">
        <w:rPr>
          <w:rFonts w:ascii="Tahoma" w:hAnsi="Tahoma" w:cs="Tahoma"/>
          <w:color w:val="000000"/>
          <w:sz w:val="22"/>
          <w:szCs w:val="22"/>
          <w:lang w:val="ro-RO"/>
        </w:rPr>
        <w:t>garantă</w:t>
      </w:r>
      <w:r w:rsidRPr="009A6604">
        <w:rPr>
          <w:rFonts w:ascii="Tahoma" w:hAnsi="Tahoma" w:cs="Tahoma"/>
          <w:color w:val="000000"/>
          <w:sz w:val="22"/>
          <w:szCs w:val="22"/>
          <w:lang w:val="ro-RO"/>
        </w:rPr>
        <w:t xml:space="preserve"> acordul său pentru diminuarea valorii </w:t>
      </w:r>
      <w:r w:rsidR="008674AB" w:rsidRPr="009A6604">
        <w:rPr>
          <w:rFonts w:ascii="Tahoma" w:hAnsi="Tahoma" w:cs="Tahoma"/>
          <w:color w:val="000000"/>
          <w:sz w:val="22"/>
          <w:szCs w:val="22"/>
          <w:lang w:val="ro-RO"/>
        </w:rPr>
        <w:t>SGB</w:t>
      </w:r>
      <w:r w:rsidR="008E6907" w:rsidRPr="00B35BE2">
        <w:rPr>
          <w:rFonts w:ascii="Tahoma" w:hAnsi="Tahoma" w:cs="Tahoma"/>
          <w:sz w:val="22"/>
          <w:szCs w:val="22"/>
          <w:lang w:val="ro-RO"/>
        </w:rPr>
        <w:t xml:space="preserve"> </w:t>
      </w:r>
      <w:r w:rsidRPr="009A6604">
        <w:rPr>
          <w:rFonts w:ascii="Tahoma" w:hAnsi="Tahoma" w:cs="Tahoma"/>
          <w:color w:val="000000"/>
          <w:sz w:val="22"/>
          <w:szCs w:val="22"/>
          <w:lang w:val="ro-RO"/>
        </w:rPr>
        <w:t>dacă valoarea rezultată după reducere</w:t>
      </w:r>
      <w:r w:rsidR="008E6907" w:rsidRPr="009A6604">
        <w:rPr>
          <w:rFonts w:ascii="Tahoma" w:hAnsi="Tahoma" w:cs="Tahoma"/>
          <w:color w:val="000000"/>
          <w:sz w:val="22"/>
          <w:szCs w:val="22"/>
          <w:lang w:val="ro-RO"/>
        </w:rPr>
        <w:t>a</w:t>
      </w:r>
      <w:r w:rsidRPr="009A6604">
        <w:rPr>
          <w:rFonts w:ascii="Tahoma" w:hAnsi="Tahoma" w:cs="Tahoma"/>
          <w:color w:val="000000"/>
          <w:sz w:val="22"/>
          <w:szCs w:val="22"/>
          <w:lang w:val="ro-RO"/>
        </w:rPr>
        <w:t xml:space="preserve"> </w:t>
      </w:r>
      <w:r w:rsidR="008E6907" w:rsidRPr="00BE761C">
        <w:rPr>
          <w:rFonts w:ascii="Tahoma" w:hAnsi="Tahoma" w:cs="Tahoma"/>
          <w:sz w:val="22"/>
          <w:szCs w:val="22"/>
          <w:lang w:val="ro-RO"/>
        </w:rPr>
        <w:t xml:space="preserve">solicitată </w:t>
      </w:r>
      <w:r w:rsidRPr="009A6604">
        <w:rPr>
          <w:rFonts w:ascii="Tahoma" w:hAnsi="Tahoma" w:cs="Tahoma"/>
          <w:color w:val="000000"/>
          <w:sz w:val="22"/>
          <w:szCs w:val="22"/>
          <w:lang w:val="ro-RO"/>
        </w:rPr>
        <w:t xml:space="preserve">acoperă </w:t>
      </w:r>
      <w:r w:rsidR="001144FA">
        <w:rPr>
          <w:rFonts w:ascii="Tahoma" w:hAnsi="Tahoma" w:cs="Tahoma"/>
          <w:color w:val="000000"/>
          <w:sz w:val="22"/>
          <w:szCs w:val="22"/>
          <w:lang w:val="ro-RO"/>
        </w:rPr>
        <w:t>valoarea recalculată conform pct.</w:t>
      </w:r>
      <w:r w:rsidR="00B932A1">
        <w:rPr>
          <w:rFonts w:ascii="Tahoma" w:hAnsi="Tahoma" w:cs="Tahoma"/>
          <w:color w:val="000000"/>
          <w:sz w:val="22"/>
          <w:szCs w:val="22"/>
          <w:lang w:val="ro-RO"/>
        </w:rPr>
        <w:t xml:space="preserve"> </w:t>
      </w:r>
      <w:r w:rsidR="001144FA">
        <w:rPr>
          <w:rFonts w:ascii="Tahoma" w:hAnsi="Tahoma" w:cs="Tahoma"/>
          <w:color w:val="000000"/>
          <w:sz w:val="22"/>
          <w:szCs w:val="22"/>
          <w:lang w:val="ro-RO"/>
        </w:rPr>
        <w:t>6.6.</w:t>
      </w:r>
      <w:r w:rsidR="000A5316" w:rsidRPr="009A6604">
        <w:rPr>
          <w:rFonts w:ascii="Tahoma" w:hAnsi="Tahoma" w:cs="Tahoma"/>
          <w:color w:val="000000"/>
          <w:sz w:val="22"/>
          <w:szCs w:val="22"/>
          <w:lang w:val="ro-RO"/>
        </w:rPr>
        <w:t>.</w:t>
      </w:r>
    </w:p>
    <w:p w14:paraId="261B0F4C" w14:textId="4669F09E" w:rsidR="006101F7" w:rsidRPr="009A6604" w:rsidRDefault="000A5316" w:rsidP="009A6604">
      <w:pPr>
        <w:pStyle w:val="ListParagraph"/>
        <w:numPr>
          <w:ilvl w:val="1"/>
          <w:numId w:val="50"/>
        </w:numPr>
        <w:spacing w:line="276" w:lineRule="auto"/>
        <w:ind w:left="720" w:right="-293" w:hanging="810"/>
        <w:jc w:val="both"/>
        <w:rPr>
          <w:rFonts w:ascii="Tahoma" w:hAnsi="Tahoma" w:cs="Tahoma"/>
          <w:color w:val="000000"/>
          <w:sz w:val="22"/>
          <w:szCs w:val="22"/>
          <w:lang w:val="ro-RO"/>
        </w:rPr>
      </w:pPr>
      <w:r w:rsidRPr="009A6604">
        <w:rPr>
          <w:rFonts w:ascii="Tahoma" w:hAnsi="Tahoma" w:cs="Tahoma"/>
          <w:color w:val="000000"/>
          <w:sz w:val="22"/>
          <w:szCs w:val="22"/>
          <w:lang w:val="ro-RO"/>
        </w:rPr>
        <w:t xml:space="preserve">Să transmită la Banca garantă acordul său </w:t>
      </w:r>
      <w:r w:rsidR="006101F7" w:rsidRPr="009A6604">
        <w:rPr>
          <w:rFonts w:ascii="Tahoma" w:hAnsi="Tahoma" w:cs="Tahoma"/>
          <w:color w:val="000000"/>
          <w:sz w:val="22"/>
          <w:szCs w:val="22"/>
          <w:lang w:val="ro-RO"/>
        </w:rPr>
        <w:t>pentru scoaterea de sub obligaţii a Băncii garante înainte de ex</w:t>
      </w:r>
      <w:r w:rsidR="00166BF3" w:rsidRPr="009A6604">
        <w:rPr>
          <w:rFonts w:ascii="Tahoma" w:hAnsi="Tahoma" w:cs="Tahoma"/>
          <w:color w:val="000000"/>
          <w:sz w:val="22"/>
          <w:szCs w:val="22"/>
          <w:lang w:val="ro-RO"/>
        </w:rPr>
        <w:t>pirarea</w:t>
      </w:r>
      <w:r w:rsidR="006101F7" w:rsidRPr="009A6604">
        <w:rPr>
          <w:rFonts w:ascii="Tahoma" w:hAnsi="Tahoma" w:cs="Tahoma"/>
          <w:color w:val="000000"/>
          <w:sz w:val="22"/>
          <w:szCs w:val="22"/>
          <w:lang w:val="ro-RO"/>
        </w:rPr>
        <w:t xml:space="preserve"> termenului de valabilitate a </w:t>
      </w:r>
      <w:r w:rsidR="00D90927" w:rsidRPr="009A6604">
        <w:rPr>
          <w:rFonts w:ascii="Tahoma" w:hAnsi="Tahoma" w:cs="Tahoma"/>
          <w:color w:val="000000"/>
          <w:sz w:val="22"/>
          <w:szCs w:val="22"/>
          <w:lang w:val="ro-RO"/>
        </w:rPr>
        <w:t>SGB</w:t>
      </w:r>
      <w:r w:rsidR="006101F7" w:rsidRPr="009A6604">
        <w:rPr>
          <w:rFonts w:ascii="Tahoma" w:hAnsi="Tahoma" w:cs="Tahoma"/>
          <w:color w:val="000000"/>
          <w:sz w:val="22"/>
          <w:szCs w:val="22"/>
          <w:lang w:val="ro-RO"/>
        </w:rPr>
        <w:t xml:space="preserve">, </w:t>
      </w:r>
      <w:r w:rsidR="00624CA7">
        <w:rPr>
          <w:rFonts w:ascii="Tahoma" w:hAnsi="Tahoma" w:cs="Tahoma"/>
          <w:color w:val="000000"/>
          <w:sz w:val="22"/>
          <w:szCs w:val="22"/>
          <w:lang w:val="ro-RO"/>
        </w:rPr>
        <w:t xml:space="preserve">în condițiile în care </w:t>
      </w:r>
      <w:r w:rsidR="00624CA7" w:rsidRPr="00E37AC3">
        <w:rPr>
          <w:rFonts w:ascii="Tahoma" w:hAnsi="Tahoma" w:cs="Tahoma"/>
          <w:color w:val="000000"/>
          <w:sz w:val="22"/>
          <w:szCs w:val="22"/>
          <w:lang w:val="ro-RO"/>
        </w:rPr>
        <w:t>Plătitorul contribuției CfD</w:t>
      </w:r>
      <w:r w:rsidR="00624CA7">
        <w:rPr>
          <w:rFonts w:ascii="Tahoma" w:hAnsi="Tahoma" w:cs="Tahoma"/>
          <w:color w:val="000000"/>
          <w:sz w:val="22"/>
          <w:szCs w:val="22"/>
          <w:lang w:val="ro-RO"/>
        </w:rPr>
        <w:t xml:space="preserve"> a transmis o altă SGB în cuantumul stabilit de către </w:t>
      </w:r>
      <w:r w:rsidR="003C5245">
        <w:rPr>
          <w:rFonts w:ascii="Tahoma" w:hAnsi="Tahoma" w:cs="Tahoma"/>
          <w:color w:val="000000"/>
          <w:sz w:val="22"/>
          <w:szCs w:val="22"/>
          <w:lang w:val="ro-RO"/>
        </w:rPr>
        <w:t>OPCOM S.A</w:t>
      </w:r>
      <w:r w:rsidR="00624CA7">
        <w:rPr>
          <w:rFonts w:ascii="Tahoma" w:hAnsi="Tahoma" w:cs="Tahoma"/>
          <w:color w:val="000000"/>
          <w:sz w:val="22"/>
          <w:szCs w:val="22"/>
          <w:lang w:val="ro-RO"/>
        </w:rPr>
        <w:t>.</w:t>
      </w:r>
    </w:p>
    <w:p w14:paraId="714F28F9" w14:textId="77777777" w:rsidR="005E3F00" w:rsidRPr="00BE761C" w:rsidRDefault="005E3F00" w:rsidP="00886087">
      <w:pPr>
        <w:spacing w:before="120" w:line="276" w:lineRule="auto"/>
        <w:ind w:right="-293"/>
        <w:rPr>
          <w:rFonts w:ascii="Tahoma" w:hAnsi="Tahoma" w:cs="Tahoma"/>
          <w:sz w:val="22"/>
          <w:szCs w:val="22"/>
          <w:lang w:val="ro-RO"/>
        </w:rPr>
      </w:pPr>
    </w:p>
    <w:p w14:paraId="325DAFC4" w14:textId="77777777" w:rsidR="005E3F00" w:rsidRPr="00BE761C" w:rsidRDefault="005E3F00" w:rsidP="00886087">
      <w:pPr>
        <w:spacing w:before="120" w:line="276" w:lineRule="auto"/>
        <w:ind w:right="-293"/>
        <w:jc w:val="right"/>
        <w:rPr>
          <w:rFonts w:ascii="Tahoma" w:hAnsi="Tahoma" w:cs="Tahoma"/>
          <w:sz w:val="22"/>
          <w:szCs w:val="22"/>
          <w:lang w:val="ro-RO"/>
        </w:rPr>
      </w:pPr>
    </w:p>
    <w:p w14:paraId="20290704" w14:textId="77777777" w:rsidR="00962A7A" w:rsidRPr="00BE761C" w:rsidRDefault="00962A7A" w:rsidP="00886087">
      <w:pPr>
        <w:spacing w:before="120" w:line="276" w:lineRule="auto"/>
        <w:ind w:right="-293"/>
        <w:jc w:val="right"/>
        <w:rPr>
          <w:rFonts w:ascii="Tahoma" w:hAnsi="Tahoma" w:cs="Tahoma"/>
          <w:sz w:val="22"/>
          <w:szCs w:val="22"/>
          <w:lang w:val="ro-RO"/>
        </w:rPr>
      </w:pPr>
    </w:p>
    <w:p w14:paraId="35C896E1" w14:textId="77777777" w:rsidR="00044891" w:rsidRPr="00BE761C" w:rsidRDefault="00044891" w:rsidP="00886087">
      <w:pPr>
        <w:spacing w:before="120" w:line="276" w:lineRule="auto"/>
        <w:ind w:right="-293"/>
        <w:jc w:val="right"/>
        <w:rPr>
          <w:rFonts w:ascii="Tahoma" w:hAnsi="Tahoma" w:cs="Tahoma"/>
          <w:sz w:val="22"/>
          <w:szCs w:val="22"/>
          <w:lang w:val="ro-RO"/>
        </w:rPr>
      </w:pPr>
    </w:p>
    <w:p w14:paraId="1DB30AC1" w14:textId="77777777" w:rsidR="00044891" w:rsidRPr="00BE761C" w:rsidRDefault="00044891" w:rsidP="00886087">
      <w:pPr>
        <w:spacing w:before="120" w:line="276" w:lineRule="auto"/>
        <w:ind w:right="-293"/>
        <w:jc w:val="right"/>
        <w:rPr>
          <w:rFonts w:ascii="Tahoma" w:hAnsi="Tahoma" w:cs="Tahoma"/>
          <w:sz w:val="22"/>
          <w:szCs w:val="22"/>
          <w:lang w:val="ro-RO"/>
        </w:rPr>
      </w:pPr>
    </w:p>
    <w:p w14:paraId="1DE5031D" w14:textId="77777777" w:rsidR="00044891" w:rsidRPr="00BE761C" w:rsidRDefault="00044891" w:rsidP="00886087">
      <w:pPr>
        <w:spacing w:before="120" w:line="276" w:lineRule="auto"/>
        <w:ind w:right="-293"/>
        <w:jc w:val="right"/>
        <w:rPr>
          <w:rFonts w:ascii="Tahoma" w:hAnsi="Tahoma" w:cs="Tahoma"/>
          <w:sz w:val="22"/>
          <w:szCs w:val="22"/>
          <w:lang w:val="ro-RO"/>
        </w:rPr>
      </w:pPr>
    </w:p>
    <w:p w14:paraId="44F54EC2" w14:textId="77777777" w:rsidR="00044891" w:rsidRPr="00BE761C" w:rsidRDefault="00044891" w:rsidP="00886087">
      <w:pPr>
        <w:spacing w:before="120" w:line="276" w:lineRule="auto"/>
        <w:ind w:right="-293"/>
        <w:jc w:val="right"/>
        <w:rPr>
          <w:rFonts w:ascii="Tahoma" w:hAnsi="Tahoma" w:cs="Tahoma"/>
          <w:sz w:val="22"/>
          <w:szCs w:val="22"/>
          <w:lang w:val="ro-RO"/>
        </w:rPr>
      </w:pPr>
    </w:p>
    <w:p w14:paraId="214D08F7" w14:textId="77777777" w:rsidR="00044891" w:rsidRPr="00BE761C" w:rsidRDefault="00044891" w:rsidP="00886087">
      <w:pPr>
        <w:spacing w:before="120" w:line="276" w:lineRule="auto"/>
        <w:ind w:right="-293"/>
        <w:jc w:val="right"/>
        <w:rPr>
          <w:rFonts w:ascii="Tahoma" w:hAnsi="Tahoma" w:cs="Tahoma"/>
          <w:sz w:val="22"/>
          <w:szCs w:val="22"/>
          <w:lang w:val="ro-RO"/>
        </w:rPr>
      </w:pPr>
    </w:p>
    <w:p w14:paraId="5C6926A1" w14:textId="77777777" w:rsidR="00044891" w:rsidRPr="00BE761C" w:rsidRDefault="00044891" w:rsidP="00886087">
      <w:pPr>
        <w:spacing w:before="120" w:line="276" w:lineRule="auto"/>
        <w:ind w:right="-293"/>
        <w:jc w:val="right"/>
        <w:rPr>
          <w:rFonts w:ascii="Tahoma" w:hAnsi="Tahoma" w:cs="Tahoma"/>
          <w:sz w:val="22"/>
          <w:szCs w:val="22"/>
          <w:lang w:val="ro-RO"/>
        </w:rPr>
      </w:pPr>
    </w:p>
    <w:p w14:paraId="7E3590B4" w14:textId="77777777" w:rsidR="00044891" w:rsidRPr="00BE761C" w:rsidRDefault="00044891" w:rsidP="00886087">
      <w:pPr>
        <w:spacing w:before="120" w:line="276" w:lineRule="auto"/>
        <w:ind w:right="-293"/>
        <w:jc w:val="right"/>
        <w:rPr>
          <w:rFonts w:ascii="Tahoma" w:hAnsi="Tahoma" w:cs="Tahoma"/>
          <w:sz w:val="22"/>
          <w:szCs w:val="22"/>
          <w:lang w:val="ro-RO"/>
        </w:rPr>
      </w:pPr>
    </w:p>
    <w:p w14:paraId="77A48480" w14:textId="77777777" w:rsidR="00044891" w:rsidRPr="00BE761C" w:rsidRDefault="00044891" w:rsidP="00886087">
      <w:pPr>
        <w:spacing w:before="120" w:line="276" w:lineRule="auto"/>
        <w:ind w:right="-293"/>
        <w:jc w:val="right"/>
        <w:rPr>
          <w:rFonts w:ascii="Tahoma" w:hAnsi="Tahoma" w:cs="Tahoma"/>
          <w:sz w:val="22"/>
          <w:szCs w:val="22"/>
          <w:lang w:val="ro-RO"/>
        </w:rPr>
      </w:pPr>
    </w:p>
    <w:p w14:paraId="2439F3BD" w14:textId="77777777" w:rsidR="00423F7A" w:rsidRPr="00BE761C" w:rsidRDefault="00423F7A" w:rsidP="00886087">
      <w:pPr>
        <w:spacing w:before="120" w:line="276" w:lineRule="auto"/>
        <w:ind w:right="-293"/>
        <w:jc w:val="right"/>
        <w:rPr>
          <w:rFonts w:ascii="Tahoma" w:hAnsi="Tahoma" w:cs="Tahoma"/>
          <w:sz w:val="22"/>
          <w:szCs w:val="22"/>
          <w:lang w:val="ro-RO"/>
        </w:rPr>
      </w:pPr>
    </w:p>
    <w:p w14:paraId="627710C0" w14:textId="77777777" w:rsidR="00044891" w:rsidRPr="00BE761C" w:rsidRDefault="00F206F4" w:rsidP="009A5B30">
      <w:pPr>
        <w:spacing w:before="120" w:line="276" w:lineRule="auto"/>
        <w:ind w:right="-293"/>
        <w:jc w:val="right"/>
        <w:rPr>
          <w:rFonts w:ascii="Tahoma" w:hAnsi="Tahoma" w:cs="Tahoma"/>
          <w:sz w:val="22"/>
          <w:szCs w:val="22"/>
          <w:lang w:val="fr-FR"/>
        </w:rPr>
      </w:pPr>
      <w:proofErr w:type="spellStart"/>
      <w:r w:rsidRPr="00BE761C">
        <w:rPr>
          <w:rFonts w:ascii="Tahoma" w:hAnsi="Tahoma" w:cs="Tahoma"/>
          <w:sz w:val="22"/>
          <w:szCs w:val="22"/>
          <w:lang w:val="fr-FR"/>
        </w:rPr>
        <w:lastRenderedPageBreak/>
        <w:t>Anexa</w:t>
      </w:r>
      <w:proofErr w:type="spellEnd"/>
      <w:r w:rsidRPr="00BE761C">
        <w:rPr>
          <w:rFonts w:ascii="Tahoma" w:hAnsi="Tahoma" w:cs="Tahoma"/>
          <w:sz w:val="22"/>
          <w:szCs w:val="22"/>
          <w:lang w:val="fr-FR"/>
        </w:rPr>
        <w:t xml:space="preserve"> 1</w:t>
      </w:r>
    </w:p>
    <w:p w14:paraId="39EF862E" w14:textId="54ABEB84" w:rsidR="00962A7A" w:rsidRPr="00BE761C" w:rsidRDefault="00F206F4" w:rsidP="009A5B30">
      <w:pPr>
        <w:spacing w:before="120" w:line="276" w:lineRule="auto"/>
        <w:ind w:right="-293"/>
        <w:jc w:val="right"/>
        <w:rPr>
          <w:rFonts w:ascii="Tahoma" w:hAnsi="Tahoma" w:cs="Tahoma"/>
          <w:sz w:val="22"/>
          <w:szCs w:val="22"/>
          <w:lang w:val="fr-FR"/>
        </w:rPr>
      </w:pPr>
      <w:r w:rsidRPr="00BE761C">
        <w:rPr>
          <w:rFonts w:ascii="Tahoma" w:hAnsi="Tahoma" w:cs="Tahoma"/>
          <w:sz w:val="22"/>
          <w:szCs w:val="22"/>
          <w:lang w:val="fr-FR"/>
        </w:rPr>
        <w:t xml:space="preserve"> </w:t>
      </w:r>
    </w:p>
    <w:p w14:paraId="56E48E4E" w14:textId="4FE525F9" w:rsidR="00F206F4" w:rsidRPr="00044891" w:rsidRDefault="00F206F4" w:rsidP="009A5B30">
      <w:pPr>
        <w:pStyle w:val="NormalWeb"/>
        <w:spacing w:before="0" w:beforeAutospacing="0" w:after="0" w:afterAutospacing="0" w:line="276" w:lineRule="auto"/>
        <w:jc w:val="both"/>
        <w:rPr>
          <w:rFonts w:ascii="Tahoma" w:hAnsi="Tahoma" w:cs="Tahoma"/>
          <w:b/>
          <w:sz w:val="20"/>
          <w:szCs w:val="20"/>
          <w:u w:val="single"/>
        </w:rPr>
      </w:pPr>
      <w:bookmarkStart w:id="7" w:name="_Hlk75525145"/>
      <w:bookmarkStart w:id="8" w:name="_Hlk75530263"/>
      <w:bookmarkStart w:id="9" w:name="_Hlk75533991"/>
      <w:r w:rsidRPr="00044891">
        <w:rPr>
          <w:rFonts w:ascii="Tahoma" w:hAnsi="Tahoma" w:cs="Tahoma"/>
          <w:b/>
          <w:sz w:val="20"/>
          <w:szCs w:val="20"/>
          <w:u w:val="single"/>
        </w:rPr>
        <w:t>MODEL SCRISOARE DE GARANTIE BANCARA EMISA IN FAVOAREA OPCOM</w:t>
      </w:r>
      <w:r w:rsidR="00044891">
        <w:rPr>
          <w:rFonts w:ascii="Tahoma" w:hAnsi="Tahoma" w:cs="Tahoma"/>
          <w:b/>
          <w:sz w:val="20"/>
          <w:szCs w:val="20"/>
          <w:u w:val="single"/>
        </w:rPr>
        <w:t xml:space="preserve"> </w:t>
      </w:r>
      <w:r w:rsidRPr="00044891">
        <w:rPr>
          <w:rFonts w:ascii="Tahoma" w:hAnsi="Tahoma" w:cs="Tahoma"/>
          <w:b/>
          <w:sz w:val="20"/>
          <w:szCs w:val="20"/>
          <w:u w:val="single"/>
        </w:rPr>
        <w:t xml:space="preserve">PENTRU GARANTAREA OBLIGATIILOR DE PLATA IN CADRUL CONTRACTELOR-CADRU PENTRU COLECTAREA CONTRIBUTIEI CfD </w:t>
      </w:r>
    </w:p>
    <w:bookmarkEnd w:id="7"/>
    <w:bookmarkEnd w:id="8"/>
    <w:p w14:paraId="02893015" w14:textId="77777777" w:rsidR="00F206F4" w:rsidRPr="009A5B30" w:rsidRDefault="00F206F4" w:rsidP="009A5B30">
      <w:pPr>
        <w:pStyle w:val="NormalWeb"/>
        <w:spacing w:before="0" w:beforeAutospacing="0" w:after="0" w:afterAutospacing="0" w:line="276" w:lineRule="auto"/>
        <w:rPr>
          <w:rFonts w:ascii="Tahoma" w:hAnsi="Tahoma" w:cs="Tahoma"/>
          <w:b/>
          <w:sz w:val="22"/>
          <w:szCs w:val="22"/>
        </w:rPr>
      </w:pPr>
    </w:p>
    <w:p w14:paraId="64063433" w14:textId="77777777" w:rsidR="00F206F4" w:rsidRPr="009A5B30" w:rsidRDefault="00F206F4" w:rsidP="009A5B30">
      <w:pPr>
        <w:pStyle w:val="NormalWeb"/>
        <w:spacing w:before="0" w:beforeAutospacing="0" w:after="0" w:afterAutospacing="0" w:line="276" w:lineRule="auto"/>
        <w:rPr>
          <w:rFonts w:ascii="Tahoma" w:hAnsi="Tahoma" w:cs="Tahoma"/>
          <w:b/>
          <w:sz w:val="22"/>
          <w:szCs w:val="22"/>
        </w:rPr>
      </w:pPr>
    </w:p>
    <w:p w14:paraId="5D0D6690" w14:textId="77777777" w:rsidR="00F206F4" w:rsidRPr="009A5B30" w:rsidRDefault="00F206F4" w:rsidP="009A5B30">
      <w:pPr>
        <w:pStyle w:val="NormalWeb"/>
        <w:spacing w:before="0" w:beforeAutospacing="0" w:after="0" w:afterAutospacing="0" w:line="276" w:lineRule="auto"/>
        <w:rPr>
          <w:rFonts w:ascii="Tahoma" w:hAnsi="Tahoma" w:cs="Tahoma"/>
          <w:b/>
          <w:sz w:val="22"/>
          <w:szCs w:val="22"/>
        </w:rPr>
      </w:pPr>
      <w:bookmarkStart w:id="10" w:name="_Hlk84323056"/>
      <w:r w:rsidRPr="009A5B30">
        <w:rPr>
          <w:rFonts w:ascii="Tahoma" w:hAnsi="Tahoma" w:cs="Tahoma"/>
          <w:b/>
          <w:sz w:val="22"/>
          <w:szCs w:val="22"/>
        </w:rPr>
        <w:t>Catre: Societatea Operatorul Pieței de Energie Electrică și de Gaze Naturale OPCOM S.A.</w:t>
      </w:r>
    </w:p>
    <w:p w14:paraId="66249194" w14:textId="77777777" w:rsidR="00F206F4" w:rsidRPr="009A5B30" w:rsidRDefault="00F206F4" w:rsidP="009A5B30">
      <w:pPr>
        <w:spacing w:line="276" w:lineRule="auto"/>
        <w:ind w:left="567" w:right="-29"/>
        <w:jc w:val="both"/>
        <w:rPr>
          <w:rFonts w:ascii="Tahoma" w:hAnsi="Tahoma" w:cs="Tahoma"/>
          <w:bCs/>
          <w:sz w:val="22"/>
          <w:szCs w:val="22"/>
          <w:lang w:val="it-IT"/>
        </w:rPr>
      </w:pPr>
      <w:r w:rsidRPr="009A5B30">
        <w:rPr>
          <w:rFonts w:ascii="Tahoma" w:hAnsi="Tahoma" w:cs="Tahoma"/>
          <w:noProof/>
          <w:sz w:val="22"/>
          <w:szCs w:val="22"/>
          <w:lang w:val="pt-BR"/>
        </w:rPr>
        <w:t xml:space="preserve"> Blvd. Hristo Botev nr. 16-18, sector3, Bucuresti</w:t>
      </w:r>
    </w:p>
    <w:bookmarkEnd w:id="10"/>
    <w:p w14:paraId="23F1D0DB" w14:textId="77777777" w:rsidR="00F206F4" w:rsidRPr="009A5B30" w:rsidRDefault="00F206F4" w:rsidP="009A5B30">
      <w:pPr>
        <w:pStyle w:val="NormalWeb"/>
        <w:spacing w:before="0" w:beforeAutospacing="0" w:after="0" w:afterAutospacing="0" w:line="276" w:lineRule="auto"/>
        <w:rPr>
          <w:rFonts w:ascii="Tahoma" w:hAnsi="Tahoma" w:cs="Tahoma"/>
          <w:sz w:val="22"/>
          <w:szCs w:val="22"/>
        </w:rPr>
      </w:pPr>
    </w:p>
    <w:p w14:paraId="0EE61F3A" w14:textId="77777777" w:rsidR="00F206F4" w:rsidRPr="009A5B30" w:rsidRDefault="00F206F4" w:rsidP="009A5B30">
      <w:pPr>
        <w:pStyle w:val="NormalWeb"/>
        <w:spacing w:before="0" w:beforeAutospacing="0" w:after="0" w:afterAutospacing="0" w:line="276" w:lineRule="auto"/>
        <w:rPr>
          <w:rFonts w:ascii="Tahoma" w:hAnsi="Tahoma" w:cs="Tahoma"/>
          <w:sz w:val="22"/>
          <w:szCs w:val="22"/>
        </w:rPr>
      </w:pPr>
    </w:p>
    <w:p w14:paraId="2D48BA5B" w14:textId="77777777" w:rsidR="00F206F4" w:rsidRPr="009A5B30" w:rsidRDefault="00F206F4" w:rsidP="009A5B30">
      <w:pPr>
        <w:pStyle w:val="HTMLPreformatted"/>
        <w:spacing w:line="276" w:lineRule="auto"/>
        <w:rPr>
          <w:rFonts w:ascii="Tahoma" w:hAnsi="Tahoma" w:cs="Tahoma"/>
          <w:b/>
          <w:bCs/>
          <w:sz w:val="22"/>
          <w:szCs w:val="22"/>
        </w:rPr>
      </w:pPr>
      <w:bookmarkStart w:id="11" w:name="_Hlk84402185"/>
      <w:r w:rsidRPr="009A5B30">
        <w:rPr>
          <w:rFonts w:ascii="Tahoma" w:hAnsi="Tahoma" w:cs="Tahoma"/>
          <w:b/>
          <w:bCs/>
          <w:sz w:val="22"/>
          <w:szCs w:val="22"/>
        </w:rPr>
        <w:t>Scrisoare de Garantie Bancara de Plata nr. ... („Garantia”)</w:t>
      </w:r>
    </w:p>
    <w:p w14:paraId="5A21F712" w14:textId="77777777" w:rsidR="00F206F4" w:rsidRPr="009A5B30" w:rsidRDefault="00F206F4" w:rsidP="009A5B30">
      <w:pPr>
        <w:pStyle w:val="rvps4"/>
        <w:tabs>
          <w:tab w:val="left" w:pos="720"/>
        </w:tabs>
        <w:spacing w:line="276" w:lineRule="auto"/>
        <w:rPr>
          <w:rFonts w:ascii="Tahoma" w:hAnsi="Tahoma" w:cs="Tahoma"/>
          <w:sz w:val="22"/>
          <w:szCs w:val="22"/>
          <w:lang w:val="it-IT"/>
        </w:rPr>
      </w:pPr>
    </w:p>
    <w:p w14:paraId="6410485A" w14:textId="77777777" w:rsidR="00F206F4" w:rsidRPr="00BE761C" w:rsidRDefault="00F206F4" w:rsidP="009A5B30">
      <w:pPr>
        <w:pStyle w:val="rvps4"/>
        <w:tabs>
          <w:tab w:val="left" w:pos="720"/>
        </w:tabs>
        <w:spacing w:line="276" w:lineRule="auto"/>
        <w:rPr>
          <w:rStyle w:val="rvts22"/>
          <w:rFonts w:ascii="Tahoma" w:eastAsia="Calibri" w:hAnsi="Tahoma" w:cs="Tahoma"/>
          <w:sz w:val="22"/>
          <w:szCs w:val="22"/>
          <w:lang w:val="fr-FR"/>
        </w:rPr>
      </w:pPr>
    </w:p>
    <w:p w14:paraId="5FB4843A" w14:textId="77777777" w:rsidR="00F206F4" w:rsidRPr="009A5B30" w:rsidRDefault="00F206F4" w:rsidP="009A5B30">
      <w:pPr>
        <w:pStyle w:val="rvps4"/>
        <w:tabs>
          <w:tab w:val="left" w:pos="720"/>
        </w:tabs>
        <w:spacing w:line="276" w:lineRule="auto"/>
        <w:rPr>
          <w:rStyle w:val="rvts22"/>
          <w:rFonts w:ascii="Tahoma" w:eastAsia="Calibri" w:hAnsi="Tahoma" w:cs="Tahoma"/>
          <w:bCs/>
          <w:sz w:val="22"/>
          <w:szCs w:val="22"/>
          <w:lang w:val="it-IT"/>
        </w:rPr>
      </w:pPr>
      <w:bookmarkStart w:id="12" w:name="_Hlk75525137"/>
      <w:r w:rsidRPr="009A5B30">
        <w:rPr>
          <w:rStyle w:val="rvts22"/>
          <w:rFonts w:ascii="Tahoma" w:eastAsia="Calibri" w:hAnsi="Tahoma" w:cs="Tahoma"/>
          <w:b/>
          <w:sz w:val="22"/>
          <w:szCs w:val="22"/>
          <w:lang w:val="it-IT"/>
        </w:rPr>
        <w:t>Garant:</w:t>
      </w:r>
      <w:r w:rsidRPr="009A5B30">
        <w:rPr>
          <w:rStyle w:val="rvts22"/>
          <w:rFonts w:ascii="Tahoma" w:eastAsia="Calibri" w:hAnsi="Tahoma" w:cs="Tahoma"/>
          <w:sz w:val="22"/>
          <w:szCs w:val="22"/>
          <w:lang w:val="it-IT"/>
        </w:rPr>
        <w:t xml:space="preserve"> </w:t>
      </w:r>
      <w:r w:rsidRPr="009A5B30">
        <w:rPr>
          <w:rStyle w:val="rvts22"/>
          <w:rFonts w:ascii="Tahoma" w:eastAsia="Calibri" w:hAnsi="Tahoma" w:cs="Tahoma"/>
          <w:b/>
          <w:sz w:val="22"/>
          <w:szCs w:val="22"/>
          <w:lang w:val="ro-RO"/>
        </w:rPr>
        <w:t xml:space="preserve"> </w:t>
      </w:r>
      <w:r w:rsidRPr="009A5B30">
        <w:rPr>
          <w:rStyle w:val="rvts22"/>
          <w:rFonts w:ascii="Tahoma" w:eastAsia="Calibri" w:hAnsi="Tahoma" w:cs="Tahoma"/>
          <w:bCs/>
          <w:sz w:val="22"/>
          <w:szCs w:val="22"/>
          <w:lang w:val="ro-RO"/>
        </w:rPr>
        <w:t>..... numele bancii emitente .....</w:t>
      </w:r>
      <w:r w:rsidRPr="009A5B30">
        <w:rPr>
          <w:rStyle w:val="rvts22"/>
          <w:rFonts w:ascii="Tahoma" w:eastAsia="Calibri" w:hAnsi="Tahoma" w:cs="Tahoma"/>
          <w:bCs/>
          <w:sz w:val="22"/>
          <w:szCs w:val="22"/>
          <w:lang w:val="it-IT"/>
        </w:rPr>
        <w:t xml:space="preserve"> </w:t>
      </w:r>
    </w:p>
    <w:p w14:paraId="2B41959D" w14:textId="77777777" w:rsidR="00F206F4" w:rsidRPr="004323EC" w:rsidRDefault="00F206F4" w:rsidP="009A5B30">
      <w:pPr>
        <w:pStyle w:val="rvps4"/>
        <w:tabs>
          <w:tab w:val="left" w:pos="720"/>
        </w:tabs>
        <w:spacing w:line="276" w:lineRule="auto"/>
        <w:rPr>
          <w:rFonts w:ascii="Tahoma" w:eastAsia="Calibri" w:hAnsi="Tahoma" w:cs="Tahoma"/>
          <w:spacing w:val="-1"/>
          <w:sz w:val="22"/>
          <w:szCs w:val="22"/>
          <w:bdr w:val="none" w:sz="0" w:space="0" w:color="auto" w:frame="1"/>
          <w:lang w:val="it-IT"/>
        </w:rPr>
      </w:pPr>
      <w:bookmarkStart w:id="13" w:name="_Hlk83309911"/>
      <w:r w:rsidRPr="004323EC">
        <w:rPr>
          <w:rFonts w:ascii="Tahoma" w:hAnsi="Tahoma" w:cs="Tahoma"/>
          <w:spacing w:val="-1"/>
          <w:sz w:val="22"/>
          <w:szCs w:val="22"/>
          <w:bdr w:val="none" w:sz="0" w:space="0" w:color="auto" w:frame="1"/>
          <w:lang w:val="it-IT"/>
        </w:rPr>
        <w:t>….. adresa bancii emitente ……</w:t>
      </w:r>
    </w:p>
    <w:bookmarkEnd w:id="13"/>
    <w:p w14:paraId="0E157B22" w14:textId="77777777" w:rsidR="00F206F4" w:rsidRPr="004323EC" w:rsidRDefault="00F206F4" w:rsidP="009A5B30">
      <w:pPr>
        <w:pStyle w:val="rvps4"/>
        <w:tabs>
          <w:tab w:val="left" w:pos="720"/>
        </w:tabs>
        <w:spacing w:line="276" w:lineRule="auto"/>
        <w:rPr>
          <w:rFonts w:ascii="Tahoma" w:hAnsi="Tahoma" w:cs="Tahoma"/>
          <w:spacing w:val="-1"/>
          <w:sz w:val="22"/>
          <w:szCs w:val="22"/>
          <w:bdr w:val="none" w:sz="0" w:space="0" w:color="auto" w:frame="1"/>
          <w:lang w:val="it-IT"/>
        </w:rPr>
      </w:pPr>
    </w:p>
    <w:p w14:paraId="69218BAF" w14:textId="77777777" w:rsidR="00F206F4" w:rsidRPr="004323EC" w:rsidRDefault="00F206F4" w:rsidP="009A5B30">
      <w:pPr>
        <w:pStyle w:val="rvps4"/>
        <w:tabs>
          <w:tab w:val="left" w:pos="720"/>
        </w:tabs>
        <w:spacing w:line="276" w:lineRule="auto"/>
        <w:rPr>
          <w:rFonts w:ascii="Tahoma" w:hAnsi="Tahoma" w:cs="Tahoma"/>
          <w:b/>
          <w:sz w:val="22"/>
          <w:szCs w:val="22"/>
          <w:lang w:val="it-IT"/>
        </w:rPr>
      </w:pPr>
      <w:bookmarkStart w:id="14" w:name="_Hlk75529430"/>
      <w:bookmarkStart w:id="15" w:name="_Hlk75530279"/>
      <w:r w:rsidRPr="004323EC">
        <w:rPr>
          <w:rFonts w:ascii="Tahoma" w:hAnsi="Tahoma" w:cs="Tahoma"/>
          <w:b/>
          <w:spacing w:val="-1"/>
          <w:sz w:val="22"/>
          <w:szCs w:val="22"/>
          <w:bdr w:val="none" w:sz="0" w:space="0" w:color="auto" w:frame="1"/>
          <w:lang w:val="it-IT"/>
        </w:rPr>
        <w:t>Ordonator:</w:t>
      </w:r>
      <w:r w:rsidRPr="004323EC">
        <w:rPr>
          <w:rFonts w:ascii="Tahoma" w:hAnsi="Tahoma" w:cs="Tahoma"/>
          <w:spacing w:val="-1"/>
          <w:sz w:val="22"/>
          <w:szCs w:val="22"/>
          <w:bdr w:val="none" w:sz="0" w:space="0" w:color="auto" w:frame="1"/>
          <w:lang w:val="it-IT"/>
        </w:rPr>
        <w:t xml:space="preserve"> </w:t>
      </w:r>
      <w:r w:rsidRPr="004323EC">
        <w:rPr>
          <w:rFonts w:ascii="Tahoma" w:hAnsi="Tahoma" w:cs="Tahoma"/>
          <w:b/>
          <w:sz w:val="22"/>
          <w:szCs w:val="22"/>
          <w:lang w:val="it-IT"/>
        </w:rPr>
        <w:t>…</w:t>
      </w:r>
    </w:p>
    <w:p w14:paraId="46F8AB97" w14:textId="77777777" w:rsidR="00F206F4" w:rsidRPr="009A5B30" w:rsidRDefault="00F206F4" w:rsidP="009A5B3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Style w:val="rvts22"/>
          <w:rFonts w:ascii="Tahoma" w:hAnsi="Tahoma" w:cs="Tahoma"/>
          <w:i/>
          <w:sz w:val="22"/>
          <w:szCs w:val="22"/>
          <w:lang w:val="it-IT"/>
        </w:rPr>
      </w:pPr>
      <w:r w:rsidRPr="009A5B30">
        <w:rPr>
          <w:rStyle w:val="rvts22"/>
          <w:rFonts w:ascii="Tahoma" w:hAnsi="Tahoma" w:cs="Tahoma"/>
          <w:i/>
          <w:sz w:val="22"/>
          <w:szCs w:val="22"/>
          <w:lang w:val="it-IT"/>
        </w:rPr>
        <w:t>(denumire, adresa, C.U.I.)</w:t>
      </w:r>
    </w:p>
    <w:bookmarkEnd w:id="14"/>
    <w:p w14:paraId="4CDB92BA" w14:textId="77777777" w:rsidR="00F206F4" w:rsidRPr="004323EC" w:rsidRDefault="00F206F4" w:rsidP="009A5B30">
      <w:pPr>
        <w:pStyle w:val="rvps4"/>
        <w:tabs>
          <w:tab w:val="left" w:pos="720"/>
        </w:tabs>
        <w:spacing w:line="276" w:lineRule="auto"/>
        <w:rPr>
          <w:rFonts w:ascii="Tahoma" w:eastAsia="Calibri" w:hAnsi="Tahoma" w:cs="Tahoma"/>
          <w:spacing w:val="-1"/>
          <w:sz w:val="22"/>
          <w:szCs w:val="22"/>
          <w:bdr w:val="none" w:sz="0" w:space="0" w:color="auto" w:frame="1"/>
          <w:lang w:val="it-IT"/>
        </w:rPr>
      </w:pPr>
    </w:p>
    <w:p w14:paraId="1E98BF5E" w14:textId="2B43D4AE" w:rsidR="00F206F4" w:rsidRPr="004323EC" w:rsidRDefault="00F206F4" w:rsidP="009A5B30">
      <w:pPr>
        <w:pStyle w:val="rvps4"/>
        <w:tabs>
          <w:tab w:val="left" w:pos="720"/>
        </w:tabs>
        <w:spacing w:line="276" w:lineRule="auto"/>
        <w:rPr>
          <w:rFonts w:ascii="Tahoma" w:hAnsi="Tahoma" w:cs="Tahoma"/>
          <w:b/>
          <w:sz w:val="22"/>
          <w:szCs w:val="22"/>
          <w:lang w:val="it-IT"/>
        </w:rPr>
      </w:pPr>
      <w:bookmarkStart w:id="16" w:name="_Hlk75529409"/>
      <w:r w:rsidRPr="004323EC">
        <w:rPr>
          <w:rFonts w:ascii="Tahoma" w:hAnsi="Tahoma" w:cs="Tahoma"/>
          <w:spacing w:val="-1"/>
          <w:sz w:val="22"/>
          <w:szCs w:val="22"/>
          <w:bdr w:val="none" w:sz="0" w:space="0" w:color="auto" w:frame="1"/>
          <w:lang w:val="it-IT"/>
        </w:rPr>
        <w:t>[</w:t>
      </w:r>
      <w:r w:rsidRPr="004323EC">
        <w:rPr>
          <w:rFonts w:ascii="Tahoma" w:hAnsi="Tahoma" w:cs="Tahoma"/>
          <w:b/>
          <w:spacing w:val="-1"/>
          <w:sz w:val="22"/>
          <w:szCs w:val="22"/>
          <w:bdr w:val="none" w:sz="0" w:space="0" w:color="auto" w:frame="1"/>
          <w:lang w:val="it-IT"/>
        </w:rPr>
        <w:t>Partea care da instruc</w:t>
      </w:r>
      <w:r w:rsidR="00B932A1" w:rsidRPr="004323EC">
        <w:rPr>
          <w:rFonts w:ascii="Tahoma" w:hAnsi="Tahoma" w:cs="Tahoma"/>
          <w:b/>
          <w:spacing w:val="-1"/>
          <w:sz w:val="22"/>
          <w:szCs w:val="22"/>
          <w:bdr w:val="none" w:sz="0" w:space="0" w:color="auto" w:frame="1"/>
          <w:lang w:val="it-IT"/>
        </w:rPr>
        <w:t>ț</w:t>
      </w:r>
      <w:r w:rsidRPr="004323EC">
        <w:rPr>
          <w:rFonts w:ascii="Tahoma" w:hAnsi="Tahoma" w:cs="Tahoma"/>
          <w:b/>
          <w:spacing w:val="-1"/>
          <w:sz w:val="22"/>
          <w:szCs w:val="22"/>
          <w:bdr w:val="none" w:sz="0" w:space="0" w:color="auto" w:frame="1"/>
          <w:lang w:val="it-IT"/>
        </w:rPr>
        <w:t>iuni:</w:t>
      </w:r>
      <w:r w:rsidRPr="004323EC">
        <w:rPr>
          <w:rFonts w:ascii="Tahoma" w:hAnsi="Tahoma" w:cs="Tahoma"/>
          <w:spacing w:val="-1"/>
          <w:sz w:val="22"/>
          <w:szCs w:val="22"/>
          <w:bdr w:val="none" w:sz="0" w:space="0" w:color="auto" w:frame="1"/>
          <w:lang w:val="it-IT"/>
        </w:rPr>
        <w:t xml:space="preserve"> </w:t>
      </w:r>
      <w:r w:rsidRPr="004323EC">
        <w:rPr>
          <w:rFonts w:ascii="Tahoma" w:hAnsi="Tahoma" w:cs="Tahoma"/>
          <w:b/>
          <w:sz w:val="22"/>
          <w:szCs w:val="22"/>
          <w:lang w:val="it-IT"/>
        </w:rPr>
        <w:t>…</w:t>
      </w:r>
    </w:p>
    <w:p w14:paraId="64F22BCC" w14:textId="77777777" w:rsidR="00F206F4" w:rsidRPr="009A5B30" w:rsidRDefault="00F206F4" w:rsidP="009A5B3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Tahoma" w:hAnsi="Tahoma" w:cs="Tahoma"/>
          <w:i/>
          <w:sz w:val="22"/>
          <w:szCs w:val="22"/>
          <w:lang w:val="it-IT"/>
        </w:rPr>
      </w:pPr>
      <w:r w:rsidRPr="009A5B30">
        <w:rPr>
          <w:rStyle w:val="rvts22"/>
          <w:rFonts w:ascii="Tahoma" w:hAnsi="Tahoma" w:cs="Tahoma"/>
          <w:i/>
          <w:sz w:val="22"/>
          <w:szCs w:val="22"/>
          <w:lang w:val="it-IT"/>
        </w:rPr>
        <w:t>(denumire, adresa, C.U.I.)</w:t>
      </w:r>
      <w:r w:rsidRPr="009A5B30">
        <w:rPr>
          <w:rStyle w:val="rvts22"/>
          <w:rFonts w:ascii="Tahoma" w:hAnsi="Tahoma" w:cs="Tahoma"/>
          <w:sz w:val="22"/>
          <w:szCs w:val="22"/>
          <w:lang w:val="it-IT"/>
        </w:rPr>
        <w:t>]</w:t>
      </w:r>
      <w:r w:rsidRPr="009A5B30">
        <w:rPr>
          <w:rStyle w:val="EndnoteReference"/>
          <w:rFonts w:ascii="Tahoma" w:hAnsi="Tahoma" w:cs="Tahoma"/>
          <w:sz w:val="22"/>
          <w:szCs w:val="22"/>
          <w:lang w:val="it-IT"/>
        </w:rPr>
        <w:endnoteReference w:id="1"/>
      </w:r>
    </w:p>
    <w:bookmarkEnd w:id="11"/>
    <w:bookmarkEnd w:id="16"/>
    <w:p w14:paraId="39872938" w14:textId="77777777" w:rsidR="00F206F4" w:rsidRPr="004323EC" w:rsidRDefault="00F206F4" w:rsidP="009A5B30">
      <w:pPr>
        <w:pStyle w:val="rvps4"/>
        <w:tabs>
          <w:tab w:val="left" w:pos="720"/>
        </w:tabs>
        <w:spacing w:line="276" w:lineRule="auto"/>
        <w:rPr>
          <w:rFonts w:ascii="Tahoma" w:hAnsi="Tahoma" w:cs="Tahoma"/>
          <w:spacing w:val="-1"/>
          <w:sz w:val="22"/>
          <w:szCs w:val="22"/>
          <w:bdr w:val="none" w:sz="0" w:space="0" w:color="auto" w:frame="1"/>
          <w:lang w:val="it-IT"/>
        </w:rPr>
      </w:pPr>
    </w:p>
    <w:p w14:paraId="114529B4" w14:textId="6442D2C7" w:rsidR="00F206F4" w:rsidRPr="004323EC" w:rsidRDefault="00F206F4" w:rsidP="009A5B30">
      <w:pPr>
        <w:pStyle w:val="rvps4"/>
        <w:tabs>
          <w:tab w:val="left" w:pos="720"/>
        </w:tabs>
        <w:spacing w:line="276" w:lineRule="auto"/>
        <w:rPr>
          <w:rFonts w:ascii="Tahoma" w:hAnsi="Tahoma" w:cs="Tahoma"/>
          <w:sz w:val="22"/>
          <w:szCs w:val="22"/>
          <w:lang w:val="it-IT"/>
        </w:rPr>
      </w:pPr>
      <w:bookmarkStart w:id="17" w:name="_Hlk75529421"/>
      <w:r w:rsidRPr="004323EC">
        <w:rPr>
          <w:rFonts w:ascii="Tahoma" w:hAnsi="Tahoma" w:cs="Tahoma"/>
          <w:b/>
          <w:spacing w:val="-1"/>
          <w:sz w:val="22"/>
          <w:szCs w:val="22"/>
          <w:bdr w:val="none" w:sz="0" w:space="0" w:color="auto" w:frame="1"/>
          <w:lang w:val="it-IT"/>
        </w:rPr>
        <w:t>Beneficiar:</w:t>
      </w:r>
      <w:r w:rsidRPr="004323EC">
        <w:rPr>
          <w:rFonts w:ascii="Tahoma" w:hAnsi="Tahoma" w:cs="Tahoma"/>
          <w:spacing w:val="-1"/>
          <w:sz w:val="22"/>
          <w:szCs w:val="22"/>
          <w:bdr w:val="none" w:sz="0" w:space="0" w:color="auto" w:frame="1"/>
          <w:lang w:val="it-IT"/>
        </w:rPr>
        <w:t xml:space="preserve"> </w:t>
      </w:r>
      <w:r w:rsidRPr="004323EC">
        <w:rPr>
          <w:rFonts w:ascii="Tahoma" w:hAnsi="Tahoma" w:cs="Tahoma"/>
          <w:sz w:val="22"/>
          <w:szCs w:val="22"/>
          <w:lang w:val="it-IT"/>
        </w:rPr>
        <w:t xml:space="preserve">Societatea Operatorul Pietei de Energie Electrica si de Gaze Naturale </w:t>
      </w:r>
      <w:r w:rsidR="003C5245" w:rsidRPr="004323EC">
        <w:rPr>
          <w:rFonts w:ascii="Tahoma" w:hAnsi="Tahoma" w:cs="Tahoma"/>
          <w:sz w:val="22"/>
          <w:szCs w:val="22"/>
          <w:lang w:val="it-IT"/>
        </w:rPr>
        <w:t>OPCOM S.A.</w:t>
      </w:r>
    </w:p>
    <w:p w14:paraId="255DA87F" w14:textId="729D05A4" w:rsidR="00F206F4" w:rsidRPr="009A5B30"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9"/>
        <w:jc w:val="both"/>
        <w:rPr>
          <w:rFonts w:ascii="Tahoma" w:hAnsi="Tahoma" w:cs="Tahoma"/>
          <w:bCs/>
          <w:sz w:val="22"/>
          <w:szCs w:val="22"/>
          <w:lang w:val="it-IT"/>
        </w:rPr>
      </w:pPr>
      <w:r w:rsidRPr="009A5B30">
        <w:rPr>
          <w:rFonts w:ascii="Tahoma" w:hAnsi="Tahoma" w:cs="Tahoma"/>
          <w:noProof/>
          <w:sz w:val="22"/>
          <w:szCs w:val="22"/>
          <w:lang w:val="pt-BR"/>
        </w:rPr>
        <w:t>Blvd. Hristo Botev nr. 16-18, sector</w:t>
      </w:r>
      <w:r w:rsidR="00B932A1">
        <w:rPr>
          <w:rFonts w:ascii="Tahoma" w:hAnsi="Tahoma" w:cs="Tahoma"/>
          <w:noProof/>
          <w:sz w:val="22"/>
          <w:szCs w:val="22"/>
          <w:lang w:val="pt-BR"/>
        </w:rPr>
        <w:t xml:space="preserve"> </w:t>
      </w:r>
      <w:r w:rsidRPr="009A5B30">
        <w:rPr>
          <w:rFonts w:ascii="Tahoma" w:hAnsi="Tahoma" w:cs="Tahoma"/>
          <w:noProof/>
          <w:sz w:val="22"/>
          <w:szCs w:val="22"/>
          <w:lang w:val="pt-BR"/>
        </w:rPr>
        <w:t>3, Bucuresti</w:t>
      </w:r>
    </w:p>
    <w:bookmarkEnd w:id="12"/>
    <w:bookmarkEnd w:id="15"/>
    <w:bookmarkEnd w:id="17"/>
    <w:p w14:paraId="1515DC44" w14:textId="77777777" w:rsidR="00F206F4" w:rsidRPr="009A5B30" w:rsidRDefault="00F206F4" w:rsidP="009A5B30">
      <w:pPr>
        <w:pStyle w:val="rvps4"/>
        <w:tabs>
          <w:tab w:val="left" w:pos="720"/>
        </w:tabs>
        <w:spacing w:line="276" w:lineRule="auto"/>
        <w:rPr>
          <w:rStyle w:val="rvts22"/>
          <w:rFonts w:ascii="Tahoma" w:eastAsia="Calibri" w:hAnsi="Tahoma" w:cs="Tahoma"/>
          <w:sz w:val="22"/>
          <w:szCs w:val="22"/>
        </w:rPr>
      </w:pPr>
    </w:p>
    <w:p w14:paraId="02AFE52A" w14:textId="19B862DB" w:rsidR="00F206F4" w:rsidRPr="009A5B30" w:rsidRDefault="00F206F4" w:rsidP="009A5B30">
      <w:pPr>
        <w:pStyle w:val="rvps4"/>
        <w:tabs>
          <w:tab w:val="left" w:pos="720"/>
        </w:tabs>
        <w:spacing w:line="276" w:lineRule="auto"/>
        <w:rPr>
          <w:rStyle w:val="rvts22"/>
          <w:rFonts w:ascii="Tahoma" w:eastAsia="Calibri" w:hAnsi="Tahoma" w:cs="Tahoma"/>
          <w:sz w:val="22"/>
          <w:szCs w:val="22"/>
          <w:lang w:val="it-IT"/>
        </w:rPr>
      </w:pPr>
      <w:r w:rsidRPr="009A5B30">
        <w:rPr>
          <w:rStyle w:val="rvts22"/>
          <w:rFonts w:ascii="Tahoma" w:eastAsia="Calibri" w:hAnsi="Tahoma" w:cs="Tahoma"/>
          <w:b/>
          <w:sz w:val="22"/>
          <w:szCs w:val="22"/>
          <w:lang w:val="it-IT"/>
        </w:rPr>
        <w:t>Rela</w:t>
      </w:r>
      <w:r w:rsidR="00B932A1">
        <w:rPr>
          <w:rStyle w:val="rvts22"/>
          <w:rFonts w:ascii="Tahoma" w:eastAsia="Calibri" w:hAnsi="Tahoma" w:cs="Tahoma"/>
          <w:b/>
          <w:sz w:val="22"/>
          <w:szCs w:val="22"/>
          <w:lang w:val="it-IT"/>
        </w:rPr>
        <w:t>ț</w:t>
      </w:r>
      <w:r w:rsidRPr="009A5B30">
        <w:rPr>
          <w:rStyle w:val="rvts22"/>
          <w:rFonts w:ascii="Tahoma" w:eastAsia="Calibri" w:hAnsi="Tahoma" w:cs="Tahoma"/>
          <w:b/>
          <w:sz w:val="22"/>
          <w:szCs w:val="22"/>
          <w:lang w:val="it-IT"/>
        </w:rPr>
        <w:t>ia de baza:</w:t>
      </w:r>
      <w:r w:rsidRPr="009A5B30">
        <w:rPr>
          <w:rStyle w:val="rvts22"/>
          <w:rFonts w:ascii="Tahoma" w:eastAsia="Calibri" w:hAnsi="Tahoma" w:cs="Tahoma"/>
          <w:sz w:val="22"/>
          <w:szCs w:val="22"/>
          <w:lang w:val="it-IT"/>
        </w:rPr>
        <w:t xml:space="preserve"> </w:t>
      </w:r>
      <w:bookmarkStart w:id="18" w:name="OLE_LINK1"/>
      <w:bookmarkStart w:id="19" w:name="_Hlk75530291"/>
      <w:bookmarkStart w:id="20" w:name="_Hlk84326784"/>
      <w:r w:rsidRPr="009A5B30">
        <w:rPr>
          <w:rFonts w:ascii="Tahoma" w:eastAsia="Calibri" w:hAnsi="Tahoma" w:cs="Tahoma"/>
          <w:sz w:val="22"/>
          <w:szCs w:val="22"/>
          <w:lang w:val="ro-RO"/>
        </w:rPr>
        <w:t xml:space="preserve">Contractul-cadru dintre Contrapartea CfD şi  plătitorul de contribuție CfD </w:t>
      </w:r>
      <w:bookmarkEnd w:id="18"/>
      <w:r w:rsidRPr="009A5B30">
        <w:rPr>
          <w:rFonts w:ascii="Tahoma" w:eastAsia="Calibri" w:hAnsi="Tahoma" w:cs="Tahoma"/>
          <w:sz w:val="22"/>
          <w:szCs w:val="22"/>
          <w:lang w:val="ro-RO"/>
        </w:rPr>
        <w:t>pentru colectarea contribuţiei CfD</w:t>
      </w:r>
      <w:r w:rsidR="00496EF9">
        <w:rPr>
          <w:rFonts w:ascii="Tahoma" w:eastAsia="Calibri" w:hAnsi="Tahoma" w:cs="Tahoma"/>
          <w:sz w:val="22"/>
          <w:szCs w:val="22"/>
          <w:lang w:val="ro-RO"/>
        </w:rPr>
        <w:t xml:space="preserve"> nr.......</w:t>
      </w:r>
      <w:r w:rsidRPr="004323EC">
        <w:rPr>
          <w:rFonts w:ascii="Tahoma" w:hAnsi="Tahoma" w:cs="Tahoma"/>
          <w:sz w:val="22"/>
          <w:szCs w:val="22"/>
        </w:rPr>
        <w:t>,</w:t>
      </w:r>
      <w:r w:rsidRPr="009A5B30">
        <w:rPr>
          <w:rStyle w:val="rvts22"/>
          <w:rFonts w:ascii="Tahoma" w:eastAsia="Calibri" w:hAnsi="Tahoma" w:cs="Tahoma"/>
          <w:sz w:val="22"/>
          <w:szCs w:val="22"/>
          <w:lang w:val="it-IT"/>
        </w:rPr>
        <w:t xml:space="preserve"> denumit in prezenta </w:t>
      </w:r>
      <w:r w:rsidR="00633B27">
        <w:rPr>
          <w:rFonts w:ascii="Tahoma" w:hAnsi="Tahoma" w:cs="Tahoma"/>
          <w:color w:val="000000" w:themeColor="text1"/>
          <w:sz w:val="22"/>
          <w:szCs w:val="22"/>
          <w:lang w:val="ro-RO"/>
        </w:rPr>
        <w:t>„</w:t>
      </w:r>
      <w:r w:rsidRPr="009A5B30">
        <w:rPr>
          <w:rStyle w:val="rvts22"/>
          <w:rFonts w:ascii="Tahoma" w:eastAsia="Calibri" w:hAnsi="Tahoma" w:cs="Tahoma"/>
          <w:sz w:val="22"/>
          <w:szCs w:val="22"/>
          <w:lang w:val="it-IT"/>
        </w:rPr>
        <w:t xml:space="preserve">Contract”, </w:t>
      </w:r>
      <w:r w:rsidR="00B932A1">
        <w:rPr>
          <w:rStyle w:val="rvts22"/>
          <w:rFonts w:ascii="Tahoma" w:eastAsia="Calibri" w:hAnsi="Tahoma" w:cs="Tahoma"/>
          <w:sz w:val="22"/>
          <w:szCs w:val="22"/>
          <w:lang w:val="it-IT"/>
        </w:rPr>
        <w:t>î</w:t>
      </w:r>
      <w:r w:rsidRPr="009A5B30">
        <w:rPr>
          <w:rStyle w:val="rvts22"/>
          <w:rFonts w:ascii="Tahoma" w:eastAsia="Calibri" w:hAnsi="Tahoma" w:cs="Tahoma"/>
          <w:sz w:val="22"/>
          <w:szCs w:val="22"/>
          <w:lang w:val="it-IT"/>
        </w:rPr>
        <w:t xml:space="preserve">ncheiat </w:t>
      </w:r>
      <w:r w:rsidR="00B932A1">
        <w:rPr>
          <w:rStyle w:val="rvts22"/>
          <w:rFonts w:ascii="Tahoma" w:eastAsia="Calibri" w:hAnsi="Tahoma" w:cs="Tahoma"/>
          <w:sz w:val="22"/>
          <w:szCs w:val="22"/>
          <w:lang w:val="it-IT"/>
        </w:rPr>
        <w:t>î</w:t>
      </w:r>
      <w:r w:rsidRPr="009A5B30">
        <w:rPr>
          <w:rStyle w:val="rvts22"/>
          <w:rFonts w:ascii="Tahoma" w:eastAsia="Calibri" w:hAnsi="Tahoma" w:cs="Tahoma"/>
          <w:sz w:val="22"/>
          <w:szCs w:val="22"/>
          <w:lang w:val="it-IT"/>
        </w:rPr>
        <w:t xml:space="preserve">ntre </w:t>
      </w:r>
      <w:proofErr w:type="spellStart"/>
      <w:r w:rsidRPr="004323EC">
        <w:rPr>
          <w:rFonts w:ascii="Tahoma" w:hAnsi="Tahoma" w:cs="Tahoma"/>
          <w:sz w:val="22"/>
          <w:szCs w:val="22"/>
        </w:rPr>
        <w:t>Societatea</w:t>
      </w:r>
      <w:proofErr w:type="spellEnd"/>
      <w:r w:rsidRPr="004323EC">
        <w:rPr>
          <w:rFonts w:ascii="Tahoma" w:hAnsi="Tahoma" w:cs="Tahoma"/>
          <w:sz w:val="22"/>
          <w:szCs w:val="22"/>
        </w:rPr>
        <w:t xml:space="preserve"> </w:t>
      </w:r>
      <w:proofErr w:type="spellStart"/>
      <w:r w:rsidRPr="004323EC">
        <w:rPr>
          <w:rFonts w:ascii="Tahoma" w:hAnsi="Tahoma" w:cs="Tahoma"/>
          <w:sz w:val="22"/>
          <w:szCs w:val="22"/>
        </w:rPr>
        <w:t>Operatorul</w:t>
      </w:r>
      <w:proofErr w:type="spellEnd"/>
      <w:r w:rsidRPr="004323EC">
        <w:rPr>
          <w:rFonts w:ascii="Tahoma" w:hAnsi="Tahoma" w:cs="Tahoma"/>
          <w:sz w:val="22"/>
          <w:szCs w:val="22"/>
        </w:rPr>
        <w:t xml:space="preserve"> Pietei de Energie Electrica </w:t>
      </w:r>
      <w:r w:rsidR="00B932A1" w:rsidRPr="004323EC">
        <w:rPr>
          <w:rFonts w:ascii="Tahoma" w:hAnsi="Tahoma" w:cs="Tahoma"/>
          <w:sz w:val="22"/>
          <w:szCs w:val="22"/>
        </w:rPr>
        <w:t>ș</w:t>
      </w:r>
      <w:r w:rsidRPr="004323EC">
        <w:rPr>
          <w:rFonts w:ascii="Tahoma" w:hAnsi="Tahoma" w:cs="Tahoma"/>
          <w:sz w:val="22"/>
          <w:szCs w:val="22"/>
        </w:rPr>
        <w:t xml:space="preserve">i de Gaze Naturale </w:t>
      </w:r>
      <w:r w:rsidR="003C5245" w:rsidRPr="004323EC">
        <w:rPr>
          <w:rFonts w:ascii="Tahoma" w:hAnsi="Tahoma" w:cs="Tahoma"/>
          <w:sz w:val="22"/>
          <w:szCs w:val="22"/>
        </w:rPr>
        <w:t>OPCOM S.A.</w:t>
      </w:r>
      <w:r w:rsidRPr="004323EC">
        <w:rPr>
          <w:rFonts w:ascii="Tahoma" w:hAnsi="Tahoma" w:cs="Tahoma"/>
          <w:sz w:val="22"/>
          <w:szCs w:val="22"/>
        </w:rPr>
        <w:t xml:space="preserve">, </w:t>
      </w:r>
      <w:proofErr w:type="spellStart"/>
      <w:r w:rsidR="00B932A1" w:rsidRPr="004323EC">
        <w:rPr>
          <w:rFonts w:ascii="Tahoma" w:hAnsi="Tahoma" w:cs="Tahoma"/>
          <w:sz w:val="22"/>
          <w:szCs w:val="22"/>
        </w:rPr>
        <w:t>î</w:t>
      </w:r>
      <w:r w:rsidRPr="004323EC">
        <w:rPr>
          <w:rFonts w:ascii="Tahoma" w:hAnsi="Tahoma" w:cs="Tahoma"/>
          <w:sz w:val="22"/>
          <w:szCs w:val="22"/>
        </w:rPr>
        <w:t>nregistrata</w:t>
      </w:r>
      <w:proofErr w:type="spellEnd"/>
      <w:r w:rsidRPr="004323EC">
        <w:rPr>
          <w:rFonts w:ascii="Tahoma" w:hAnsi="Tahoma" w:cs="Tahoma"/>
          <w:sz w:val="22"/>
          <w:szCs w:val="22"/>
        </w:rPr>
        <w:t xml:space="preserve"> la </w:t>
      </w:r>
      <w:proofErr w:type="spellStart"/>
      <w:r w:rsidRPr="004323EC">
        <w:rPr>
          <w:rFonts w:ascii="Tahoma" w:hAnsi="Tahoma" w:cs="Tahoma"/>
          <w:sz w:val="22"/>
          <w:szCs w:val="22"/>
        </w:rPr>
        <w:t>Registrul</w:t>
      </w:r>
      <w:proofErr w:type="spellEnd"/>
      <w:r w:rsidRPr="004323EC">
        <w:rPr>
          <w:rFonts w:ascii="Tahoma" w:hAnsi="Tahoma" w:cs="Tahoma"/>
          <w:sz w:val="22"/>
          <w:szCs w:val="22"/>
        </w:rPr>
        <w:t xml:space="preserve"> </w:t>
      </w:r>
      <w:proofErr w:type="spellStart"/>
      <w:r w:rsidRPr="004323EC">
        <w:rPr>
          <w:rFonts w:ascii="Tahoma" w:hAnsi="Tahoma" w:cs="Tahoma"/>
          <w:sz w:val="22"/>
          <w:szCs w:val="22"/>
        </w:rPr>
        <w:t>Comerţului</w:t>
      </w:r>
      <w:proofErr w:type="spellEnd"/>
      <w:r w:rsidRPr="004323EC">
        <w:rPr>
          <w:rFonts w:ascii="Tahoma" w:hAnsi="Tahoma" w:cs="Tahoma"/>
          <w:sz w:val="22"/>
          <w:szCs w:val="22"/>
        </w:rPr>
        <w:t xml:space="preserve"> sub nr. J40/7542/2000, cod </w:t>
      </w:r>
      <w:proofErr w:type="spellStart"/>
      <w:r w:rsidRPr="004323EC">
        <w:rPr>
          <w:rFonts w:ascii="Tahoma" w:hAnsi="Tahoma" w:cs="Tahoma"/>
          <w:sz w:val="22"/>
          <w:szCs w:val="22"/>
        </w:rPr>
        <w:t>unic</w:t>
      </w:r>
      <w:proofErr w:type="spellEnd"/>
      <w:r w:rsidRPr="004323EC">
        <w:rPr>
          <w:rFonts w:ascii="Tahoma" w:hAnsi="Tahoma" w:cs="Tahoma"/>
          <w:sz w:val="22"/>
          <w:szCs w:val="22"/>
        </w:rPr>
        <w:t xml:space="preserve"> de </w:t>
      </w:r>
      <w:proofErr w:type="spellStart"/>
      <w:r w:rsidRPr="004323EC">
        <w:rPr>
          <w:rFonts w:ascii="Tahoma" w:hAnsi="Tahoma" w:cs="Tahoma"/>
          <w:sz w:val="22"/>
          <w:szCs w:val="22"/>
        </w:rPr>
        <w:t>înregistrare</w:t>
      </w:r>
      <w:proofErr w:type="spellEnd"/>
      <w:r w:rsidRPr="004323EC">
        <w:rPr>
          <w:rFonts w:ascii="Tahoma" w:hAnsi="Tahoma" w:cs="Tahoma"/>
          <w:sz w:val="22"/>
          <w:szCs w:val="22"/>
        </w:rPr>
        <w:t xml:space="preserve"> 13278352, </w:t>
      </w:r>
      <w:bookmarkStart w:id="21" w:name="_Hlk83309106"/>
      <w:proofErr w:type="spellStart"/>
      <w:r w:rsidRPr="004323EC">
        <w:rPr>
          <w:rFonts w:ascii="Tahoma" w:hAnsi="Tahoma" w:cs="Tahoma"/>
          <w:sz w:val="22"/>
          <w:szCs w:val="22"/>
        </w:rPr>
        <w:t>denumit</w:t>
      </w:r>
      <w:proofErr w:type="spellEnd"/>
      <w:r w:rsidRPr="004323EC">
        <w:rPr>
          <w:rFonts w:ascii="Tahoma" w:hAnsi="Tahoma" w:cs="Tahoma"/>
          <w:sz w:val="22"/>
          <w:szCs w:val="22"/>
        </w:rPr>
        <w:t xml:space="preserve"> </w:t>
      </w:r>
      <w:proofErr w:type="spellStart"/>
      <w:r w:rsidR="00B932A1" w:rsidRPr="004323EC">
        <w:rPr>
          <w:rFonts w:ascii="Tahoma" w:hAnsi="Tahoma" w:cs="Tahoma"/>
          <w:sz w:val="22"/>
          <w:szCs w:val="22"/>
        </w:rPr>
        <w:t>î</w:t>
      </w:r>
      <w:r w:rsidRPr="004323EC">
        <w:rPr>
          <w:rFonts w:ascii="Tahoma" w:hAnsi="Tahoma" w:cs="Tahoma"/>
          <w:sz w:val="22"/>
          <w:szCs w:val="22"/>
        </w:rPr>
        <w:t>n</w:t>
      </w:r>
      <w:proofErr w:type="spellEnd"/>
      <w:r w:rsidRPr="004323EC">
        <w:rPr>
          <w:rFonts w:ascii="Tahoma" w:hAnsi="Tahoma" w:cs="Tahoma"/>
          <w:sz w:val="22"/>
          <w:szCs w:val="22"/>
        </w:rPr>
        <w:t xml:space="preserve"> </w:t>
      </w:r>
      <w:proofErr w:type="spellStart"/>
      <w:r w:rsidRPr="004323EC">
        <w:rPr>
          <w:rFonts w:ascii="Tahoma" w:hAnsi="Tahoma" w:cs="Tahoma"/>
          <w:sz w:val="22"/>
          <w:szCs w:val="22"/>
        </w:rPr>
        <w:t>prezenta</w:t>
      </w:r>
      <w:proofErr w:type="spellEnd"/>
      <w:r w:rsidRPr="004323EC">
        <w:rPr>
          <w:rFonts w:ascii="Tahoma" w:hAnsi="Tahoma" w:cs="Tahoma"/>
          <w:sz w:val="22"/>
          <w:szCs w:val="22"/>
        </w:rPr>
        <w:t xml:space="preserve"> </w:t>
      </w:r>
      <w:r w:rsidR="00633B27">
        <w:rPr>
          <w:rFonts w:ascii="Tahoma" w:hAnsi="Tahoma" w:cs="Tahoma"/>
          <w:color w:val="000000" w:themeColor="text1"/>
          <w:sz w:val="22"/>
          <w:szCs w:val="22"/>
          <w:lang w:val="ro-RO"/>
        </w:rPr>
        <w:t>„</w:t>
      </w:r>
      <w:proofErr w:type="spellStart"/>
      <w:r w:rsidRPr="004323EC">
        <w:rPr>
          <w:rFonts w:ascii="Tahoma" w:hAnsi="Tahoma" w:cs="Tahoma"/>
          <w:sz w:val="22"/>
          <w:szCs w:val="22"/>
        </w:rPr>
        <w:t>Beneficiar</w:t>
      </w:r>
      <w:proofErr w:type="spellEnd"/>
      <w:r w:rsidRPr="004323EC">
        <w:rPr>
          <w:rFonts w:ascii="Tahoma" w:hAnsi="Tahoma" w:cs="Tahoma"/>
          <w:sz w:val="22"/>
          <w:szCs w:val="22"/>
        </w:rPr>
        <w:t xml:space="preserve">” </w:t>
      </w:r>
      <w:bookmarkEnd w:id="21"/>
      <w:r w:rsidR="00B932A1" w:rsidRPr="004323EC">
        <w:rPr>
          <w:rFonts w:ascii="Tahoma" w:hAnsi="Tahoma" w:cs="Tahoma"/>
          <w:sz w:val="22"/>
          <w:szCs w:val="22"/>
        </w:rPr>
        <w:t>ș</w:t>
      </w:r>
      <w:r w:rsidRPr="004323EC">
        <w:rPr>
          <w:rFonts w:ascii="Tahoma" w:hAnsi="Tahoma" w:cs="Tahoma"/>
          <w:sz w:val="22"/>
          <w:szCs w:val="22"/>
        </w:rPr>
        <w:t xml:space="preserve">i </w:t>
      </w:r>
      <w:proofErr w:type="spellStart"/>
      <w:r w:rsidR="00092834" w:rsidRPr="004323EC">
        <w:rPr>
          <w:rFonts w:ascii="Tahoma" w:hAnsi="Tahoma" w:cs="Tahoma"/>
          <w:sz w:val="22"/>
          <w:szCs w:val="22"/>
        </w:rPr>
        <w:t>Societatea</w:t>
      </w:r>
      <w:proofErr w:type="spellEnd"/>
      <w:r w:rsidRPr="004323EC">
        <w:rPr>
          <w:rFonts w:ascii="Tahoma" w:hAnsi="Tahoma" w:cs="Tahoma"/>
          <w:sz w:val="22"/>
          <w:szCs w:val="22"/>
        </w:rPr>
        <w:t>…</w:t>
      </w:r>
      <w:r w:rsidR="00092834" w:rsidRPr="004323EC">
        <w:rPr>
          <w:rFonts w:ascii="Tahoma" w:hAnsi="Tahoma" w:cs="Tahoma"/>
          <w:sz w:val="22"/>
          <w:szCs w:val="22"/>
        </w:rPr>
        <w:t>…….</w:t>
      </w:r>
      <w:r w:rsidRPr="009A5B30">
        <w:rPr>
          <w:rStyle w:val="rvts22"/>
          <w:rFonts w:ascii="Tahoma" w:eastAsia="Calibri" w:hAnsi="Tahoma" w:cs="Tahoma"/>
          <w:sz w:val="22"/>
          <w:szCs w:val="22"/>
          <w:lang w:val="it-IT"/>
        </w:rPr>
        <w:t xml:space="preserve"> CUI ...</w:t>
      </w:r>
      <w:r w:rsidR="00092834">
        <w:rPr>
          <w:rStyle w:val="rvts22"/>
          <w:rFonts w:ascii="Tahoma" w:eastAsia="Calibri" w:hAnsi="Tahoma" w:cs="Tahoma"/>
          <w:sz w:val="22"/>
          <w:szCs w:val="22"/>
          <w:lang w:val="it-IT"/>
        </w:rPr>
        <w:t>....</w:t>
      </w:r>
      <w:r w:rsidRPr="009A5B30">
        <w:rPr>
          <w:rStyle w:val="rvts22"/>
          <w:rFonts w:ascii="Tahoma" w:eastAsia="Calibri" w:hAnsi="Tahoma" w:cs="Tahoma"/>
          <w:sz w:val="22"/>
          <w:szCs w:val="22"/>
          <w:lang w:val="it-IT"/>
        </w:rPr>
        <w:t xml:space="preserve">, </w:t>
      </w:r>
      <w:r w:rsidR="00B932A1">
        <w:rPr>
          <w:rStyle w:val="rvts22"/>
          <w:rFonts w:ascii="Tahoma" w:eastAsia="Calibri" w:hAnsi="Tahoma" w:cs="Tahoma"/>
          <w:sz w:val="22"/>
          <w:szCs w:val="22"/>
          <w:lang w:val="it-IT"/>
        </w:rPr>
        <w:t>î</w:t>
      </w:r>
      <w:r w:rsidRPr="009A5B30">
        <w:rPr>
          <w:rStyle w:val="rvts22"/>
          <w:rFonts w:ascii="Tahoma" w:eastAsia="Calibri" w:hAnsi="Tahoma" w:cs="Tahoma"/>
          <w:sz w:val="22"/>
          <w:szCs w:val="22"/>
          <w:lang w:val="it-IT"/>
        </w:rPr>
        <w:t xml:space="preserve">n calitate de </w:t>
      </w:r>
      <w:r w:rsidR="00633B27">
        <w:rPr>
          <w:rFonts w:ascii="Tahoma" w:hAnsi="Tahoma" w:cs="Tahoma"/>
          <w:color w:val="000000" w:themeColor="text1"/>
          <w:sz w:val="22"/>
          <w:szCs w:val="22"/>
          <w:lang w:val="ro-RO"/>
        </w:rPr>
        <w:t>„</w:t>
      </w:r>
      <w:r w:rsidRPr="009A5B30">
        <w:rPr>
          <w:rFonts w:ascii="Tahoma" w:eastAsia="Calibri" w:hAnsi="Tahoma" w:cs="Tahoma"/>
          <w:bCs/>
          <w:color w:val="000000" w:themeColor="text1"/>
          <w:sz w:val="22"/>
          <w:szCs w:val="22"/>
          <w:lang w:val="ro-RO"/>
        </w:rPr>
        <w:t>Plătitor de contribuție CfD</w:t>
      </w:r>
      <w:r w:rsidRPr="00BE761C">
        <w:rPr>
          <w:rFonts w:ascii="Tahoma" w:hAnsi="Tahoma" w:cs="Tahoma"/>
          <w:sz w:val="22"/>
          <w:szCs w:val="22"/>
          <w:lang w:val="it-IT"/>
        </w:rPr>
        <w:t xml:space="preserve">”, denumit </w:t>
      </w:r>
      <w:r w:rsidR="00B932A1">
        <w:rPr>
          <w:rFonts w:ascii="Tahoma" w:hAnsi="Tahoma" w:cs="Tahoma"/>
          <w:sz w:val="22"/>
          <w:szCs w:val="22"/>
          <w:lang w:val="it-IT"/>
        </w:rPr>
        <w:t>î</w:t>
      </w:r>
      <w:r w:rsidRPr="00BE761C">
        <w:rPr>
          <w:rFonts w:ascii="Tahoma" w:hAnsi="Tahoma" w:cs="Tahoma"/>
          <w:sz w:val="22"/>
          <w:szCs w:val="22"/>
          <w:lang w:val="it-IT"/>
        </w:rPr>
        <w:t xml:space="preserve">n </w:t>
      </w:r>
      <w:r w:rsidRPr="009A5B30">
        <w:rPr>
          <w:rStyle w:val="rvts22"/>
          <w:rFonts w:ascii="Tahoma" w:eastAsia="Calibri" w:hAnsi="Tahoma" w:cs="Tahoma"/>
          <w:sz w:val="22"/>
          <w:szCs w:val="22"/>
          <w:lang w:val="it-IT"/>
        </w:rPr>
        <w:t>prezenta “Ordonator”.</w:t>
      </w:r>
    </w:p>
    <w:bookmarkEnd w:id="19"/>
    <w:p w14:paraId="30F7222C" w14:textId="77777777" w:rsidR="00F206F4" w:rsidRPr="00BE761C" w:rsidRDefault="00F206F4" w:rsidP="009A5B30">
      <w:pPr>
        <w:pStyle w:val="rvps4"/>
        <w:tabs>
          <w:tab w:val="left" w:pos="720"/>
        </w:tabs>
        <w:spacing w:line="276" w:lineRule="auto"/>
        <w:rPr>
          <w:rFonts w:ascii="Tahoma" w:eastAsia="Calibri" w:hAnsi="Tahoma" w:cs="Tahoma"/>
          <w:sz w:val="22"/>
          <w:szCs w:val="22"/>
          <w:lang w:val="it-IT"/>
        </w:rPr>
      </w:pPr>
    </w:p>
    <w:p w14:paraId="13E6C862" w14:textId="2FFCB25B" w:rsidR="00F206F4" w:rsidRPr="00BE761C" w:rsidRDefault="00B932A1"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ahoma" w:hAnsi="Tahoma" w:cs="Tahoma"/>
          <w:sz w:val="22"/>
          <w:szCs w:val="22"/>
          <w:lang w:val="it-IT"/>
        </w:rPr>
      </w:pPr>
      <w:r>
        <w:rPr>
          <w:rStyle w:val="rvts22"/>
          <w:rFonts w:ascii="Tahoma" w:hAnsi="Tahoma" w:cs="Tahoma"/>
          <w:sz w:val="22"/>
          <w:szCs w:val="22"/>
          <w:lang w:val="ro-RO"/>
        </w:rPr>
        <w:t>Î</w:t>
      </w:r>
      <w:r w:rsidR="00F206F4" w:rsidRPr="009A5B30">
        <w:rPr>
          <w:rStyle w:val="rvts22"/>
          <w:rFonts w:ascii="Tahoma" w:hAnsi="Tahoma" w:cs="Tahoma"/>
          <w:sz w:val="22"/>
          <w:szCs w:val="22"/>
          <w:lang w:val="ro-RO"/>
        </w:rPr>
        <w:t xml:space="preserve">n conformitate cu prevederile </w:t>
      </w:r>
      <w:r w:rsidR="00F206F4" w:rsidRPr="00BE761C">
        <w:rPr>
          <w:rFonts w:ascii="Tahoma" w:hAnsi="Tahoma" w:cs="Tahoma"/>
          <w:sz w:val="22"/>
          <w:szCs w:val="22"/>
          <w:lang w:val="it-IT"/>
        </w:rPr>
        <w:t>Contractului</w:t>
      </w:r>
      <w:r w:rsidR="00F206F4" w:rsidRPr="009A5B30">
        <w:rPr>
          <w:rStyle w:val="rvts22"/>
          <w:rFonts w:ascii="Tahoma" w:hAnsi="Tahoma" w:cs="Tahoma"/>
          <w:sz w:val="22"/>
          <w:szCs w:val="22"/>
          <w:lang w:val="ro-RO"/>
        </w:rPr>
        <w:t xml:space="preserve">, </w:t>
      </w:r>
      <w:r w:rsidR="00F206F4" w:rsidRPr="00BE761C">
        <w:rPr>
          <w:rFonts w:ascii="Tahoma" w:hAnsi="Tahoma" w:cs="Tahoma"/>
          <w:sz w:val="22"/>
          <w:szCs w:val="22"/>
          <w:lang w:val="it-IT"/>
        </w:rPr>
        <w:t>Ordonatorul</w:t>
      </w:r>
      <w:r w:rsidR="00F206F4" w:rsidRPr="009A5B30">
        <w:rPr>
          <w:rStyle w:val="rvts22"/>
          <w:rFonts w:ascii="Tahoma" w:hAnsi="Tahoma" w:cs="Tahoma"/>
          <w:sz w:val="22"/>
          <w:szCs w:val="22"/>
          <w:lang w:val="ro-RO"/>
        </w:rPr>
        <w:t xml:space="preserve"> </w:t>
      </w:r>
      <w:r w:rsidR="00F206F4" w:rsidRPr="00BE761C">
        <w:rPr>
          <w:rFonts w:ascii="Tahoma" w:hAnsi="Tahoma" w:cs="Tahoma"/>
          <w:sz w:val="22"/>
          <w:szCs w:val="22"/>
          <w:lang w:val="it-IT"/>
        </w:rPr>
        <w:t>are obliga</w:t>
      </w:r>
      <w:r>
        <w:rPr>
          <w:rFonts w:ascii="Tahoma" w:hAnsi="Tahoma" w:cs="Tahoma"/>
          <w:sz w:val="22"/>
          <w:szCs w:val="22"/>
          <w:lang w:val="it-IT"/>
        </w:rPr>
        <w:t>ț</w:t>
      </w:r>
      <w:r w:rsidR="00F206F4" w:rsidRPr="00BE761C">
        <w:rPr>
          <w:rFonts w:ascii="Tahoma" w:hAnsi="Tahoma" w:cs="Tahoma"/>
          <w:sz w:val="22"/>
          <w:szCs w:val="22"/>
          <w:lang w:val="it-IT"/>
        </w:rPr>
        <w:t>ia de a constitui o garan</w:t>
      </w:r>
      <w:r>
        <w:rPr>
          <w:rFonts w:ascii="Tahoma" w:hAnsi="Tahoma" w:cs="Tahoma"/>
          <w:sz w:val="22"/>
          <w:szCs w:val="22"/>
          <w:lang w:val="it-IT"/>
        </w:rPr>
        <w:t>ț</w:t>
      </w:r>
      <w:r w:rsidR="00F206F4" w:rsidRPr="00BE761C">
        <w:rPr>
          <w:rFonts w:ascii="Tahoma" w:hAnsi="Tahoma" w:cs="Tahoma"/>
          <w:sz w:val="22"/>
          <w:szCs w:val="22"/>
          <w:lang w:val="it-IT"/>
        </w:rPr>
        <w:t>ie destinat</w:t>
      </w:r>
      <w:r>
        <w:rPr>
          <w:rFonts w:ascii="Tahoma" w:hAnsi="Tahoma" w:cs="Tahoma"/>
          <w:sz w:val="22"/>
          <w:szCs w:val="22"/>
          <w:lang w:val="it-IT"/>
        </w:rPr>
        <w:t>ă</w:t>
      </w:r>
      <w:r w:rsidR="00F206F4" w:rsidRPr="00BE761C">
        <w:rPr>
          <w:rFonts w:ascii="Tahoma" w:hAnsi="Tahoma" w:cs="Tahoma"/>
          <w:sz w:val="22"/>
          <w:szCs w:val="22"/>
          <w:lang w:val="it-IT"/>
        </w:rPr>
        <w:t xml:space="preserve"> asigurarii pl</w:t>
      </w:r>
      <w:r>
        <w:rPr>
          <w:rFonts w:ascii="Tahoma" w:hAnsi="Tahoma" w:cs="Tahoma"/>
          <w:sz w:val="22"/>
          <w:szCs w:val="22"/>
          <w:lang w:val="it-IT"/>
        </w:rPr>
        <w:t>ăț</w:t>
      </w:r>
      <w:r w:rsidR="00F206F4" w:rsidRPr="00BE761C">
        <w:rPr>
          <w:rFonts w:ascii="Tahoma" w:hAnsi="Tahoma" w:cs="Tahoma"/>
          <w:sz w:val="22"/>
          <w:szCs w:val="22"/>
          <w:lang w:val="it-IT"/>
        </w:rPr>
        <w:t>ii obliga</w:t>
      </w:r>
      <w:r>
        <w:rPr>
          <w:rFonts w:ascii="Tahoma" w:hAnsi="Tahoma" w:cs="Tahoma"/>
          <w:sz w:val="22"/>
          <w:szCs w:val="22"/>
          <w:lang w:val="it-IT"/>
        </w:rPr>
        <w:t>ț</w:t>
      </w:r>
      <w:r w:rsidR="00F206F4" w:rsidRPr="00BE761C">
        <w:rPr>
          <w:rFonts w:ascii="Tahoma" w:hAnsi="Tahoma" w:cs="Tahoma"/>
          <w:sz w:val="22"/>
          <w:szCs w:val="22"/>
          <w:lang w:val="it-IT"/>
        </w:rPr>
        <w:t xml:space="preserve">iilor financiare </w:t>
      </w:r>
      <w:r w:rsidR="00B33100" w:rsidRPr="00BE761C">
        <w:rPr>
          <w:rFonts w:ascii="Tahoma" w:hAnsi="Tahoma" w:cs="Tahoma"/>
          <w:sz w:val="22"/>
          <w:szCs w:val="22"/>
          <w:lang w:val="it-IT"/>
        </w:rPr>
        <w:t>pentru plata</w:t>
      </w:r>
      <w:r w:rsidR="00F206F4" w:rsidRPr="009A5B30">
        <w:rPr>
          <w:rFonts w:ascii="Tahoma" w:hAnsi="Tahoma" w:cs="Tahoma"/>
          <w:sz w:val="22"/>
          <w:szCs w:val="22"/>
          <w:lang w:val="ro-RO"/>
        </w:rPr>
        <w:t xml:space="preserve"> contribuției CfD</w:t>
      </w:r>
      <w:r w:rsidR="006D1DF3" w:rsidRPr="00BE761C">
        <w:rPr>
          <w:rFonts w:ascii="Tahoma" w:hAnsi="Tahoma" w:cs="Tahoma"/>
          <w:sz w:val="22"/>
          <w:szCs w:val="22"/>
          <w:vertAlign w:val="superscript"/>
          <w:lang w:val="it-IT"/>
        </w:rPr>
        <w:t>i</w:t>
      </w:r>
      <w:r w:rsidR="00F206F4" w:rsidRPr="00BE761C">
        <w:rPr>
          <w:rFonts w:ascii="Tahoma" w:hAnsi="Tahoma" w:cs="Tahoma"/>
          <w:sz w:val="22"/>
          <w:szCs w:val="22"/>
          <w:lang w:val="it-IT"/>
        </w:rPr>
        <w:t>.</w:t>
      </w:r>
    </w:p>
    <w:bookmarkEnd w:id="20"/>
    <w:p w14:paraId="17A20C47" w14:textId="77777777" w:rsidR="00F206F4" w:rsidRPr="00BE761C" w:rsidRDefault="00F206F4" w:rsidP="009A5B30">
      <w:pPr>
        <w:pStyle w:val="rvps4"/>
        <w:tabs>
          <w:tab w:val="left" w:pos="720"/>
        </w:tabs>
        <w:spacing w:line="276" w:lineRule="auto"/>
        <w:rPr>
          <w:rStyle w:val="rvts22"/>
          <w:rFonts w:ascii="Tahoma" w:eastAsia="Calibri" w:hAnsi="Tahoma" w:cs="Tahoma"/>
          <w:sz w:val="22"/>
          <w:szCs w:val="22"/>
          <w:lang w:val="it-IT"/>
        </w:rPr>
      </w:pPr>
    </w:p>
    <w:p w14:paraId="3EBDCDDE" w14:textId="6A47E269" w:rsidR="00F206F4" w:rsidRPr="003915BD" w:rsidRDefault="00F206F4" w:rsidP="009A5B30">
      <w:pPr>
        <w:pStyle w:val="rvps4"/>
        <w:tabs>
          <w:tab w:val="left" w:pos="720"/>
        </w:tabs>
        <w:spacing w:line="276" w:lineRule="auto"/>
        <w:rPr>
          <w:rStyle w:val="rvts22"/>
          <w:rFonts w:ascii="Tahoma" w:eastAsia="Calibri" w:hAnsi="Tahoma" w:cs="Tahoma"/>
          <w:sz w:val="22"/>
          <w:szCs w:val="22"/>
        </w:rPr>
      </w:pPr>
      <w:bookmarkStart w:id="22" w:name="_Hlk84402858"/>
      <w:bookmarkStart w:id="23" w:name="_Hlk84327053"/>
      <w:bookmarkEnd w:id="9"/>
      <w:proofErr w:type="spellStart"/>
      <w:r w:rsidRPr="004323EC">
        <w:rPr>
          <w:rStyle w:val="rvts22"/>
          <w:rFonts w:ascii="Tahoma" w:eastAsia="Calibri" w:hAnsi="Tahoma" w:cs="Tahoma"/>
          <w:b/>
          <w:sz w:val="22"/>
          <w:szCs w:val="22"/>
        </w:rPr>
        <w:t>Valoarea</w:t>
      </w:r>
      <w:proofErr w:type="spellEnd"/>
      <w:r w:rsidRPr="004323EC">
        <w:rPr>
          <w:rStyle w:val="rvts22"/>
          <w:rFonts w:ascii="Tahoma" w:eastAsia="Calibri" w:hAnsi="Tahoma" w:cs="Tahoma"/>
          <w:b/>
          <w:sz w:val="22"/>
          <w:szCs w:val="22"/>
        </w:rPr>
        <w:t xml:space="preserve"> </w:t>
      </w:r>
      <w:proofErr w:type="spellStart"/>
      <w:r w:rsidRPr="004323EC">
        <w:rPr>
          <w:rStyle w:val="rvts22"/>
          <w:rFonts w:ascii="Tahoma" w:eastAsia="Calibri" w:hAnsi="Tahoma" w:cs="Tahoma"/>
          <w:b/>
          <w:sz w:val="22"/>
          <w:szCs w:val="22"/>
        </w:rPr>
        <w:t>Garan</w:t>
      </w:r>
      <w:r w:rsidR="00B932A1" w:rsidRPr="004323EC">
        <w:rPr>
          <w:rStyle w:val="rvts22"/>
          <w:rFonts w:ascii="Tahoma" w:eastAsia="Calibri" w:hAnsi="Tahoma" w:cs="Tahoma"/>
          <w:b/>
          <w:sz w:val="22"/>
          <w:szCs w:val="22"/>
        </w:rPr>
        <w:t>ț</w:t>
      </w:r>
      <w:r w:rsidRPr="004323EC">
        <w:rPr>
          <w:rStyle w:val="rvts22"/>
          <w:rFonts w:ascii="Tahoma" w:eastAsia="Calibri" w:hAnsi="Tahoma" w:cs="Tahoma"/>
          <w:b/>
          <w:sz w:val="22"/>
          <w:szCs w:val="22"/>
        </w:rPr>
        <w:t>iei</w:t>
      </w:r>
      <w:proofErr w:type="spellEnd"/>
      <w:r w:rsidRPr="004323EC">
        <w:rPr>
          <w:rStyle w:val="rvts22"/>
          <w:rFonts w:ascii="Tahoma" w:eastAsia="Calibri" w:hAnsi="Tahoma" w:cs="Tahoma"/>
          <w:b/>
          <w:sz w:val="22"/>
          <w:szCs w:val="22"/>
        </w:rPr>
        <w:t xml:space="preserve"> </w:t>
      </w:r>
      <w:r w:rsidR="00B932A1" w:rsidRPr="004323EC">
        <w:rPr>
          <w:rStyle w:val="rvts22"/>
          <w:rFonts w:ascii="Tahoma" w:eastAsia="Calibri" w:hAnsi="Tahoma" w:cs="Tahoma"/>
          <w:b/>
          <w:sz w:val="22"/>
          <w:szCs w:val="22"/>
        </w:rPr>
        <w:t>ș</w:t>
      </w:r>
      <w:r w:rsidRPr="004323EC">
        <w:rPr>
          <w:rStyle w:val="rvts22"/>
          <w:rFonts w:ascii="Tahoma" w:eastAsia="Calibri" w:hAnsi="Tahoma" w:cs="Tahoma"/>
          <w:b/>
          <w:sz w:val="22"/>
          <w:szCs w:val="22"/>
        </w:rPr>
        <w:t xml:space="preserve">i </w:t>
      </w:r>
      <w:proofErr w:type="spellStart"/>
      <w:r w:rsidRPr="004323EC">
        <w:rPr>
          <w:rStyle w:val="rvts22"/>
          <w:rFonts w:ascii="Tahoma" w:eastAsia="Calibri" w:hAnsi="Tahoma" w:cs="Tahoma"/>
          <w:b/>
          <w:sz w:val="22"/>
          <w:szCs w:val="22"/>
        </w:rPr>
        <w:t>moneda</w:t>
      </w:r>
      <w:proofErr w:type="spellEnd"/>
      <w:r w:rsidRPr="004323EC">
        <w:rPr>
          <w:rStyle w:val="rvts22"/>
          <w:rFonts w:ascii="Tahoma" w:eastAsia="Calibri" w:hAnsi="Tahoma" w:cs="Tahoma"/>
          <w:b/>
          <w:sz w:val="22"/>
          <w:szCs w:val="22"/>
        </w:rPr>
        <w:t>:</w:t>
      </w:r>
      <w:r w:rsidRPr="004323EC">
        <w:rPr>
          <w:rStyle w:val="rvts22"/>
          <w:rFonts w:ascii="Tahoma" w:eastAsia="Calibri" w:hAnsi="Tahoma" w:cs="Tahoma"/>
          <w:sz w:val="22"/>
          <w:szCs w:val="22"/>
        </w:rPr>
        <w:t xml:space="preserve"> RON</w:t>
      </w:r>
      <w:bookmarkStart w:id="24" w:name="_Hlk75530324"/>
      <w:bookmarkStart w:id="25" w:name="_Hlk75518238"/>
      <w:r w:rsidRPr="004323EC">
        <w:rPr>
          <w:rStyle w:val="rvts22"/>
          <w:rFonts w:ascii="Tahoma" w:eastAsia="Calibri" w:hAnsi="Tahoma" w:cs="Tahoma"/>
          <w:sz w:val="22"/>
          <w:szCs w:val="22"/>
        </w:rPr>
        <w:t xml:space="preserve"> … </w:t>
      </w:r>
      <w:r w:rsidRPr="003915BD">
        <w:rPr>
          <w:rStyle w:val="rvts22"/>
          <w:rFonts w:ascii="Tahoma" w:eastAsia="Calibri" w:hAnsi="Tahoma" w:cs="Tahoma"/>
          <w:sz w:val="22"/>
          <w:szCs w:val="22"/>
        </w:rPr>
        <w:t>(in litere: …)</w:t>
      </w:r>
    </w:p>
    <w:bookmarkEnd w:id="24"/>
    <w:bookmarkEnd w:id="25"/>
    <w:p w14:paraId="128FA1D5" w14:textId="77777777" w:rsidR="00F206F4" w:rsidRPr="003915BD" w:rsidRDefault="00F206F4" w:rsidP="009A5B30">
      <w:pPr>
        <w:pStyle w:val="rvps4"/>
        <w:tabs>
          <w:tab w:val="left" w:pos="720"/>
        </w:tabs>
        <w:spacing w:line="276" w:lineRule="auto"/>
        <w:rPr>
          <w:rStyle w:val="rvts22"/>
          <w:rFonts w:ascii="Tahoma" w:eastAsia="Calibri" w:hAnsi="Tahoma" w:cs="Tahoma"/>
          <w:sz w:val="22"/>
          <w:szCs w:val="22"/>
        </w:rPr>
      </w:pPr>
    </w:p>
    <w:p w14:paraId="2B40163D" w14:textId="58F26A98" w:rsidR="00F206F4" w:rsidRPr="00BE761C"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eastAsia="Calibri" w:hAnsi="Tahoma" w:cs="Tahoma"/>
          <w:sz w:val="22"/>
          <w:szCs w:val="22"/>
          <w:lang w:val="fr-FR"/>
        </w:rPr>
      </w:pPr>
      <w:bookmarkStart w:id="26" w:name="_Hlk75518266"/>
      <w:r w:rsidRPr="00BE761C">
        <w:rPr>
          <w:rStyle w:val="rvts22"/>
          <w:rFonts w:ascii="Tahoma" w:eastAsia="Calibri" w:hAnsi="Tahoma" w:cs="Tahoma"/>
          <w:b/>
          <w:sz w:val="22"/>
          <w:szCs w:val="22"/>
          <w:lang w:val="fr-FR"/>
        </w:rPr>
        <w:t xml:space="preserve">Document de </w:t>
      </w:r>
      <w:proofErr w:type="spellStart"/>
      <w:r w:rsidRPr="00BE761C">
        <w:rPr>
          <w:rStyle w:val="rvts22"/>
          <w:rFonts w:ascii="Tahoma" w:eastAsia="Calibri" w:hAnsi="Tahoma" w:cs="Tahoma"/>
          <w:b/>
          <w:sz w:val="22"/>
          <w:szCs w:val="22"/>
          <w:lang w:val="fr-FR"/>
        </w:rPr>
        <w:t>sus</w:t>
      </w:r>
      <w:r w:rsidR="00B932A1">
        <w:rPr>
          <w:rStyle w:val="rvts22"/>
          <w:rFonts w:ascii="Tahoma" w:eastAsia="Calibri" w:hAnsi="Tahoma" w:cs="Tahoma"/>
          <w:b/>
          <w:sz w:val="22"/>
          <w:szCs w:val="22"/>
          <w:lang w:val="fr-FR"/>
        </w:rPr>
        <w:t>ț</w:t>
      </w:r>
      <w:r w:rsidRPr="00BE761C">
        <w:rPr>
          <w:rStyle w:val="rvts22"/>
          <w:rFonts w:ascii="Tahoma" w:eastAsia="Calibri" w:hAnsi="Tahoma" w:cs="Tahoma"/>
          <w:b/>
          <w:sz w:val="22"/>
          <w:szCs w:val="22"/>
          <w:lang w:val="fr-FR"/>
        </w:rPr>
        <w:t>inere</w:t>
      </w:r>
      <w:proofErr w:type="spellEnd"/>
      <w:r w:rsidRPr="00BE761C">
        <w:rPr>
          <w:rStyle w:val="rvts22"/>
          <w:rFonts w:ascii="Tahoma" w:eastAsia="Calibri" w:hAnsi="Tahoma" w:cs="Tahoma"/>
          <w:b/>
          <w:sz w:val="22"/>
          <w:szCs w:val="22"/>
          <w:lang w:val="fr-FR"/>
        </w:rPr>
        <w:t xml:space="preserve"> a </w:t>
      </w:r>
      <w:proofErr w:type="spellStart"/>
      <w:r w:rsidRPr="00BE761C">
        <w:rPr>
          <w:rStyle w:val="rvts22"/>
          <w:rFonts w:ascii="Tahoma" w:eastAsia="Calibri" w:hAnsi="Tahoma" w:cs="Tahoma"/>
          <w:b/>
          <w:sz w:val="22"/>
          <w:szCs w:val="22"/>
          <w:lang w:val="fr-FR"/>
        </w:rPr>
        <w:t>cererii</w:t>
      </w:r>
      <w:proofErr w:type="spellEnd"/>
      <w:r w:rsidRPr="00BE761C">
        <w:rPr>
          <w:rStyle w:val="rvts22"/>
          <w:rFonts w:ascii="Tahoma" w:eastAsia="Calibri" w:hAnsi="Tahoma" w:cs="Tahoma"/>
          <w:b/>
          <w:sz w:val="22"/>
          <w:szCs w:val="22"/>
          <w:lang w:val="fr-FR"/>
        </w:rPr>
        <w:t xml:space="preserve"> de </w:t>
      </w:r>
      <w:proofErr w:type="spellStart"/>
      <w:proofErr w:type="gramStart"/>
      <w:r w:rsidRPr="00BE761C">
        <w:rPr>
          <w:rStyle w:val="rvts22"/>
          <w:rFonts w:ascii="Tahoma" w:eastAsia="Calibri" w:hAnsi="Tahoma" w:cs="Tahoma"/>
          <w:b/>
          <w:sz w:val="22"/>
          <w:szCs w:val="22"/>
          <w:lang w:val="fr-FR"/>
        </w:rPr>
        <w:t>plat</w:t>
      </w:r>
      <w:r w:rsidR="00B932A1">
        <w:rPr>
          <w:rStyle w:val="rvts22"/>
          <w:rFonts w:ascii="Tahoma" w:eastAsia="Calibri" w:hAnsi="Tahoma" w:cs="Tahoma"/>
          <w:b/>
          <w:sz w:val="22"/>
          <w:szCs w:val="22"/>
          <w:lang w:val="fr-FR"/>
        </w:rPr>
        <w:t>ă</w:t>
      </w:r>
      <w:bookmarkEnd w:id="26"/>
      <w:proofErr w:type="spellEnd"/>
      <w:r w:rsidRPr="00BE761C">
        <w:rPr>
          <w:rStyle w:val="rvts22"/>
          <w:rFonts w:ascii="Tahoma" w:eastAsia="Calibri" w:hAnsi="Tahoma" w:cs="Tahoma"/>
          <w:sz w:val="22"/>
          <w:szCs w:val="22"/>
          <w:lang w:val="fr-FR"/>
        </w:rPr>
        <w:t>:</w:t>
      </w:r>
      <w:proofErr w:type="gramEnd"/>
      <w:r w:rsidRPr="00BE761C">
        <w:rPr>
          <w:rStyle w:val="rvts22"/>
          <w:rFonts w:ascii="Tahoma" w:eastAsia="Calibri" w:hAnsi="Tahoma" w:cs="Tahoma"/>
          <w:sz w:val="22"/>
          <w:szCs w:val="22"/>
          <w:lang w:val="fr-FR"/>
        </w:rPr>
        <w:t xml:space="preserve"> </w:t>
      </w:r>
      <w:r w:rsidRPr="00BE761C">
        <w:rPr>
          <w:rStyle w:val="rvts21"/>
          <w:rFonts w:ascii="Tahoma" w:hAnsi="Tahoma" w:cs="Tahoma"/>
          <w:sz w:val="22"/>
          <w:szCs w:val="22"/>
          <w:lang w:val="fr-FR"/>
        </w:rPr>
        <w:t xml:space="preserve"> </w:t>
      </w:r>
      <w:r w:rsidRPr="009A5B30">
        <w:rPr>
          <w:rStyle w:val="rvts21"/>
          <w:rFonts w:ascii="Tahoma" w:hAnsi="Tahoma" w:cs="Tahoma"/>
          <w:sz w:val="22"/>
          <w:szCs w:val="22"/>
          <w:lang w:val="ro-RO"/>
        </w:rPr>
        <w:t>nu este cazul</w:t>
      </w:r>
    </w:p>
    <w:bookmarkEnd w:id="22"/>
    <w:p w14:paraId="54A1DBEE" w14:textId="77777777" w:rsidR="00F206F4" w:rsidRPr="00BE761C" w:rsidRDefault="00F206F4" w:rsidP="009A5B30">
      <w:pPr>
        <w:pStyle w:val="rvps4"/>
        <w:tabs>
          <w:tab w:val="left" w:pos="720"/>
        </w:tabs>
        <w:spacing w:line="276" w:lineRule="auto"/>
        <w:rPr>
          <w:rStyle w:val="rvts22"/>
          <w:rFonts w:ascii="Tahoma" w:eastAsia="Calibri" w:hAnsi="Tahoma" w:cs="Tahoma"/>
          <w:sz w:val="22"/>
          <w:szCs w:val="22"/>
          <w:lang w:val="fr-FR"/>
        </w:rPr>
      </w:pPr>
    </w:p>
    <w:p w14:paraId="607F1506" w14:textId="77777777" w:rsidR="00F206F4" w:rsidRPr="009A5B30"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rvts22"/>
          <w:rFonts w:ascii="Tahoma" w:hAnsi="Tahoma" w:cs="Tahoma"/>
          <w:sz w:val="22"/>
          <w:szCs w:val="22"/>
          <w:lang w:val="ro-RO"/>
        </w:rPr>
      </w:pPr>
      <w:bookmarkStart w:id="27" w:name="_Hlk75518298"/>
      <w:bookmarkStart w:id="28" w:name="_Hlk75530366"/>
      <w:bookmarkEnd w:id="23"/>
      <w:r w:rsidRPr="009A5B30">
        <w:rPr>
          <w:rStyle w:val="rvts22"/>
          <w:rFonts w:ascii="Tahoma" w:hAnsi="Tahoma" w:cs="Tahoma"/>
          <w:b/>
          <w:sz w:val="22"/>
          <w:szCs w:val="22"/>
          <w:lang w:val="ro-RO"/>
        </w:rPr>
        <w:t>Forma de prezentare:</w:t>
      </w:r>
      <w:r w:rsidRPr="009A5B30">
        <w:rPr>
          <w:rStyle w:val="rvts22"/>
          <w:rFonts w:ascii="Tahoma" w:hAnsi="Tahoma" w:cs="Tahoma"/>
          <w:sz w:val="22"/>
          <w:szCs w:val="22"/>
          <w:lang w:val="ro-RO"/>
        </w:rPr>
        <w:t xml:space="preserve"> </w:t>
      </w:r>
    </w:p>
    <w:p w14:paraId="06565FAD" w14:textId="2D019C65" w:rsidR="00F206F4" w:rsidRPr="00BE761C"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rvts22"/>
          <w:rFonts w:ascii="Tahoma" w:hAnsi="Tahoma" w:cs="Tahoma"/>
          <w:sz w:val="22"/>
          <w:szCs w:val="22"/>
          <w:lang w:val="fr-FR"/>
        </w:rPr>
      </w:pPr>
      <w:r w:rsidRPr="009A5B30">
        <w:rPr>
          <w:rStyle w:val="rvts22"/>
          <w:rFonts w:ascii="Tahoma" w:hAnsi="Tahoma" w:cs="Tahoma"/>
          <w:sz w:val="22"/>
          <w:szCs w:val="22"/>
          <w:lang w:val="ro-RO"/>
        </w:rPr>
        <w:lastRenderedPageBreak/>
        <w:t xml:space="preserve">Cererea de plata, </w:t>
      </w:r>
      <w:proofErr w:type="spellStart"/>
      <w:r w:rsidRPr="00BE761C">
        <w:rPr>
          <w:rStyle w:val="rvts22"/>
          <w:rFonts w:ascii="Tahoma" w:hAnsi="Tahoma" w:cs="Tahoma"/>
          <w:sz w:val="22"/>
          <w:szCs w:val="22"/>
          <w:lang w:val="fr-FR"/>
        </w:rPr>
        <w:t>declara</w:t>
      </w:r>
      <w:r w:rsidR="00B932A1">
        <w:rPr>
          <w:rStyle w:val="rvts22"/>
          <w:rFonts w:ascii="Tahoma" w:hAnsi="Tahoma" w:cs="Tahoma"/>
          <w:sz w:val="22"/>
          <w:szCs w:val="22"/>
          <w:lang w:val="fr-FR"/>
        </w:rPr>
        <w:t>ț</w:t>
      </w:r>
      <w:r w:rsidRPr="00BE761C">
        <w:rPr>
          <w:rStyle w:val="rvts22"/>
          <w:rFonts w:ascii="Tahoma" w:hAnsi="Tahoma" w:cs="Tahoma"/>
          <w:sz w:val="22"/>
          <w:szCs w:val="22"/>
          <w:lang w:val="fr-FR"/>
        </w:rPr>
        <w:t>ia</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Beneficiarului</w:t>
      </w:r>
      <w:proofErr w:type="spellEnd"/>
      <w:r w:rsidRPr="00BE761C">
        <w:rPr>
          <w:rStyle w:val="rvts22"/>
          <w:rFonts w:ascii="Tahoma" w:hAnsi="Tahoma" w:cs="Tahoma"/>
          <w:sz w:val="22"/>
          <w:szCs w:val="22"/>
          <w:lang w:val="fr-FR"/>
        </w:rPr>
        <w:t xml:space="preserve"> </w:t>
      </w:r>
      <w:r w:rsidR="00B932A1">
        <w:rPr>
          <w:rStyle w:val="rvts22"/>
          <w:rFonts w:ascii="Tahoma" w:hAnsi="Tahoma" w:cs="Tahoma"/>
          <w:sz w:val="22"/>
          <w:szCs w:val="22"/>
          <w:lang w:val="fr-FR"/>
        </w:rPr>
        <w:t>ș</w:t>
      </w:r>
      <w:r w:rsidRPr="00BE761C">
        <w:rPr>
          <w:rStyle w:val="rvts22"/>
          <w:rFonts w:ascii="Tahoma" w:hAnsi="Tahoma" w:cs="Tahoma"/>
          <w:sz w:val="22"/>
          <w:szCs w:val="22"/>
          <w:lang w:val="fr-FR"/>
        </w:rPr>
        <w:t xml:space="preserve">i </w:t>
      </w:r>
      <w:proofErr w:type="spellStart"/>
      <w:r w:rsidRPr="00BE761C">
        <w:rPr>
          <w:rStyle w:val="rvts22"/>
          <w:rFonts w:ascii="Tahoma" w:hAnsi="Tahoma" w:cs="Tahoma"/>
          <w:sz w:val="22"/>
          <w:szCs w:val="22"/>
          <w:lang w:val="fr-FR"/>
        </w:rPr>
        <w:t>orice</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coresponden</w:t>
      </w:r>
      <w:r w:rsidR="00B932A1">
        <w:rPr>
          <w:rStyle w:val="rvts22"/>
          <w:rFonts w:ascii="Tahoma" w:hAnsi="Tahoma" w:cs="Tahoma"/>
          <w:sz w:val="22"/>
          <w:szCs w:val="22"/>
          <w:lang w:val="fr-FR"/>
        </w:rPr>
        <w:t>ță</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aferent</w:t>
      </w:r>
      <w:r w:rsidR="00B932A1">
        <w:rPr>
          <w:rStyle w:val="rvts22"/>
          <w:rFonts w:ascii="Tahoma" w:hAnsi="Tahoma" w:cs="Tahoma"/>
          <w:sz w:val="22"/>
          <w:szCs w:val="22"/>
          <w:lang w:val="fr-FR"/>
        </w:rPr>
        <w:t>ă</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prezentei</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Garan</w:t>
      </w:r>
      <w:r w:rsidR="00B932A1">
        <w:rPr>
          <w:rStyle w:val="rvts22"/>
          <w:rFonts w:ascii="Tahoma" w:hAnsi="Tahoma" w:cs="Tahoma"/>
          <w:sz w:val="22"/>
          <w:szCs w:val="22"/>
          <w:lang w:val="fr-FR"/>
        </w:rPr>
        <w:t>ț</w:t>
      </w:r>
      <w:r w:rsidRPr="00BE761C">
        <w:rPr>
          <w:rStyle w:val="rvts22"/>
          <w:rFonts w:ascii="Tahoma" w:hAnsi="Tahoma" w:cs="Tahoma"/>
          <w:sz w:val="22"/>
          <w:szCs w:val="22"/>
          <w:lang w:val="fr-FR"/>
        </w:rPr>
        <w:t>ii</w:t>
      </w:r>
      <w:proofErr w:type="spellEnd"/>
      <w:r w:rsidRPr="00BE761C">
        <w:rPr>
          <w:rStyle w:val="rvts22"/>
          <w:rFonts w:ascii="Tahoma" w:hAnsi="Tahoma" w:cs="Tahoma"/>
          <w:sz w:val="22"/>
          <w:szCs w:val="22"/>
          <w:lang w:val="fr-FR"/>
        </w:rPr>
        <w:t xml:space="preserve">, </w:t>
      </w:r>
      <w:proofErr w:type="spellStart"/>
      <w:r w:rsidRPr="00BE761C">
        <w:rPr>
          <w:rFonts w:ascii="Tahoma" w:hAnsi="Tahoma" w:cs="Tahoma"/>
          <w:sz w:val="22"/>
          <w:szCs w:val="22"/>
          <w:lang w:val="fr-FR"/>
        </w:rPr>
        <w:t>semnate</w:t>
      </w:r>
      <w:proofErr w:type="spellEnd"/>
      <w:r w:rsidRPr="00BE761C">
        <w:rPr>
          <w:rFonts w:ascii="Tahoma" w:hAnsi="Tahoma" w:cs="Tahoma"/>
          <w:sz w:val="22"/>
          <w:szCs w:val="22"/>
          <w:lang w:val="fr-FR"/>
        </w:rPr>
        <w:t xml:space="preserve"> de </w:t>
      </w:r>
      <w:proofErr w:type="spellStart"/>
      <w:r w:rsidRPr="00BE761C">
        <w:rPr>
          <w:rFonts w:ascii="Tahoma" w:hAnsi="Tahoma" w:cs="Tahoma"/>
          <w:sz w:val="22"/>
          <w:szCs w:val="22"/>
          <w:lang w:val="fr-FR"/>
        </w:rPr>
        <w:t>persoane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legal</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autorizate</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trebuie</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depuse</w:t>
      </w:r>
      <w:proofErr w:type="spellEnd"/>
      <w:r w:rsidRPr="00BE761C">
        <w:rPr>
          <w:rStyle w:val="rvts22"/>
          <w:rFonts w:ascii="Tahoma" w:hAnsi="Tahoma" w:cs="Tahoma"/>
          <w:sz w:val="22"/>
          <w:szCs w:val="22"/>
          <w:lang w:val="fr-FR"/>
        </w:rPr>
        <w:t xml:space="preserve"> la </w:t>
      </w:r>
      <w:proofErr w:type="spellStart"/>
      <w:r w:rsidRPr="00BE761C">
        <w:rPr>
          <w:rStyle w:val="rvts22"/>
          <w:rFonts w:ascii="Tahoma" w:hAnsi="Tahoma" w:cs="Tahoma"/>
          <w:sz w:val="22"/>
          <w:szCs w:val="22"/>
          <w:lang w:val="fr-FR"/>
        </w:rPr>
        <w:t>Locul</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Prezentarii</w:t>
      </w:r>
      <w:proofErr w:type="spellEnd"/>
      <w:r w:rsidRPr="00BE761C">
        <w:rPr>
          <w:rStyle w:val="rvts22"/>
          <w:rFonts w:ascii="Tahoma" w:hAnsi="Tahoma" w:cs="Tahoma"/>
          <w:sz w:val="22"/>
          <w:szCs w:val="22"/>
          <w:lang w:val="fr-FR"/>
        </w:rPr>
        <w:t xml:space="preserve">, </w:t>
      </w:r>
      <w:proofErr w:type="spellStart"/>
      <w:r w:rsidR="00B932A1">
        <w:rPr>
          <w:rStyle w:val="rvts22"/>
          <w:rFonts w:ascii="Tahoma" w:hAnsi="Tahoma" w:cs="Tahoma"/>
          <w:sz w:val="22"/>
          <w:szCs w:val="22"/>
          <w:lang w:val="fr-FR"/>
        </w:rPr>
        <w:t>î</w:t>
      </w:r>
      <w:r w:rsidRPr="00BE761C">
        <w:rPr>
          <w:rStyle w:val="rvts22"/>
          <w:rFonts w:ascii="Tahoma" w:hAnsi="Tahoma" w:cs="Tahoma"/>
          <w:sz w:val="22"/>
          <w:szCs w:val="22"/>
          <w:lang w:val="fr-FR"/>
        </w:rPr>
        <w:t>ntr-una</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din</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urmatoarele</w:t>
      </w:r>
      <w:proofErr w:type="spellEnd"/>
      <w:r w:rsidRPr="00BE761C">
        <w:rPr>
          <w:rStyle w:val="rvts22"/>
          <w:rFonts w:ascii="Tahoma" w:hAnsi="Tahoma" w:cs="Tahoma"/>
          <w:sz w:val="22"/>
          <w:szCs w:val="22"/>
          <w:lang w:val="fr-FR"/>
        </w:rPr>
        <w:t xml:space="preserve"> </w:t>
      </w:r>
      <w:proofErr w:type="spellStart"/>
      <w:r w:rsidRPr="00BE761C">
        <w:rPr>
          <w:rStyle w:val="rvts22"/>
          <w:rFonts w:ascii="Tahoma" w:hAnsi="Tahoma" w:cs="Tahoma"/>
          <w:sz w:val="22"/>
          <w:szCs w:val="22"/>
          <w:lang w:val="fr-FR"/>
        </w:rPr>
        <w:t>modalitati</w:t>
      </w:r>
      <w:proofErr w:type="spellEnd"/>
      <w:r w:rsidRPr="00BE761C">
        <w:rPr>
          <w:rStyle w:val="rvts22"/>
          <w:rFonts w:ascii="Tahoma" w:hAnsi="Tahoma" w:cs="Tahoma"/>
          <w:sz w:val="22"/>
          <w:szCs w:val="22"/>
          <w:lang w:val="fr-FR"/>
        </w:rPr>
        <w:t>:</w:t>
      </w:r>
    </w:p>
    <w:p w14:paraId="3AA110D1" w14:textId="05EF7D69" w:rsidR="00F206F4" w:rsidRPr="00BE761C" w:rsidRDefault="00F206F4" w:rsidP="009A5B30">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sz w:val="22"/>
          <w:szCs w:val="22"/>
        </w:rPr>
      </w:pPr>
      <w:r w:rsidRPr="009A5B30">
        <w:rPr>
          <w:rStyle w:val="rvts22"/>
          <w:rFonts w:ascii="Tahoma" w:hAnsi="Tahoma" w:cs="Tahoma"/>
          <w:sz w:val="22"/>
          <w:szCs w:val="22"/>
          <w:lang w:val="ro-RO"/>
        </w:rPr>
        <w:t>pe suport h</w:t>
      </w:r>
      <w:r w:rsidR="00B932A1">
        <w:rPr>
          <w:rStyle w:val="rvts22"/>
          <w:rFonts w:ascii="Tahoma" w:hAnsi="Tahoma" w:cs="Tahoma"/>
          <w:sz w:val="22"/>
          <w:szCs w:val="22"/>
          <w:lang w:val="ro-RO"/>
        </w:rPr>
        <w:t>â</w:t>
      </w:r>
      <w:r w:rsidRPr="009A5B30">
        <w:rPr>
          <w:rStyle w:val="rvts22"/>
          <w:rFonts w:ascii="Tahoma" w:hAnsi="Tahoma" w:cs="Tahoma"/>
          <w:sz w:val="22"/>
          <w:szCs w:val="22"/>
          <w:lang w:val="ro-RO"/>
        </w:rPr>
        <w:t xml:space="preserve">rtie, </w:t>
      </w:r>
      <w:proofErr w:type="spellStart"/>
      <w:r w:rsidR="00B932A1">
        <w:rPr>
          <w:rFonts w:ascii="Tahoma" w:hAnsi="Tahoma" w:cs="Tahoma"/>
          <w:sz w:val="22"/>
          <w:szCs w:val="22"/>
        </w:rPr>
        <w:t>î</w:t>
      </w:r>
      <w:r w:rsidRPr="00BE761C">
        <w:rPr>
          <w:rFonts w:ascii="Tahoma" w:hAnsi="Tahoma" w:cs="Tahoma"/>
          <w:sz w:val="22"/>
          <w:szCs w:val="22"/>
        </w:rPr>
        <w:t>n</w:t>
      </w:r>
      <w:proofErr w:type="spellEnd"/>
      <w:r w:rsidRPr="00BE761C">
        <w:rPr>
          <w:rFonts w:ascii="Tahoma" w:hAnsi="Tahoma" w:cs="Tahoma"/>
          <w:sz w:val="22"/>
          <w:szCs w:val="22"/>
        </w:rPr>
        <w:t xml:space="preserve"> original, </w:t>
      </w:r>
      <w:proofErr w:type="spellStart"/>
      <w:r w:rsidRPr="00BE761C">
        <w:rPr>
          <w:rFonts w:ascii="Tahoma" w:hAnsi="Tahoma" w:cs="Tahoma"/>
          <w:sz w:val="22"/>
          <w:szCs w:val="22"/>
        </w:rPr>
        <w:t>semnate</w:t>
      </w:r>
      <w:proofErr w:type="spellEnd"/>
      <w:r w:rsidRPr="00BE761C">
        <w:rPr>
          <w:rFonts w:ascii="Tahoma" w:hAnsi="Tahoma" w:cs="Tahoma"/>
          <w:sz w:val="22"/>
          <w:szCs w:val="22"/>
        </w:rPr>
        <w:t xml:space="preserve"> </w:t>
      </w:r>
      <w:proofErr w:type="spellStart"/>
      <w:r w:rsidRPr="00BE761C">
        <w:rPr>
          <w:rFonts w:ascii="Tahoma" w:hAnsi="Tahoma" w:cs="Tahoma"/>
          <w:sz w:val="22"/>
          <w:szCs w:val="22"/>
        </w:rPr>
        <w:t>olograf</w:t>
      </w:r>
      <w:proofErr w:type="spellEnd"/>
      <w:r w:rsidRPr="00BE761C">
        <w:rPr>
          <w:rFonts w:ascii="Tahoma" w:hAnsi="Tahoma" w:cs="Tahoma"/>
          <w:sz w:val="22"/>
          <w:szCs w:val="22"/>
        </w:rPr>
        <w:t>,</w:t>
      </w:r>
    </w:p>
    <w:p w14:paraId="500EF8C4" w14:textId="77777777" w:rsidR="00F206F4" w:rsidRPr="009A5B30"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ahoma" w:hAnsi="Tahoma" w:cs="Tahoma"/>
          <w:sz w:val="22"/>
          <w:szCs w:val="22"/>
          <w:lang w:val="fr-FR"/>
        </w:rPr>
      </w:pPr>
      <w:proofErr w:type="spellStart"/>
      <w:proofErr w:type="gramStart"/>
      <w:r w:rsidRPr="009A5B30">
        <w:rPr>
          <w:rFonts w:ascii="Tahoma" w:hAnsi="Tahoma" w:cs="Tahoma"/>
          <w:sz w:val="22"/>
          <w:szCs w:val="22"/>
          <w:lang w:val="fr-FR"/>
        </w:rPr>
        <w:t>sau</w:t>
      </w:r>
      <w:proofErr w:type="spellEnd"/>
      <w:proofErr w:type="gramEnd"/>
    </w:p>
    <w:p w14:paraId="696A650C" w14:textId="77777777" w:rsidR="00F206F4" w:rsidRPr="00760139" w:rsidRDefault="00F206F4" w:rsidP="009A5B3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sz w:val="22"/>
          <w:szCs w:val="22"/>
          <w:lang w:val="fr-FR"/>
        </w:rPr>
      </w:pPr>
      <w:proofErr w:type="spellStart"/>
      <w:proofErr w:type="gramStart"/>
      <w:r w:rsidRPr="00760139">
        <w:rPr>
          <w:rFonts w:ascii="Tahoma" w:hAnsi="Tahoma" w:cs="Tahoma"/>
          <w:sz w:val="22"/>
          <w:szCs w:val="22"/>
          <w:lang w:val="fr-FR"/>
        </w:rPr>
        <w:t>prin</w:t>
      </w:r>
      <w:proofErr w:type="spellEnd"/>
      <w:proofErr w:type="gramEnd"/>
      <w:r w:rsidRPr="00760139">
        <w:rPr>
          <w:rFonts w:ascii="Tahoma" w:hAnsi="Tahoma" w:cs="Tahoma"/>
          <w:sz w:val="22"/>
          <w:szCs w:val="22"/>
          <w:lang w:val="fr-FR"/>
        </w:rPr>
        <w:t xml:space="preserve"> </w:t>
      </w:r>
      <w:proofErr w:type="spellStart"/>
      <w:r w:rsidRPr="00760139">
        <w:rPr>
          <w:rFonts w:ascii="Tahoma" w:hAnsi="Tahoma" w:cs="Tahoma"/>
          <w:sz w:val="22"/>
          <w:szCs w:val="22"/>
          <w:lang w:val="fr-FR"/>
        </w:rPr>
        <w:t>mesaj</w:t>
      </w:r>
      <w:proofErr w:type="spellEnd"/>
      <w:r w:rsidRPr="00760139">
        <w:rPr>
          <w:rFonts w:ascii="Tahoma" w:hAnsi="Tahoma" w:cs="Tahoma"/>
          <w:sz w:val="22"/>
          <w:szCs w:val="22"/>
          <w:lang w:val="fr-FR"/>
        </w:rPr>
        <w:t xml:space="preserve"> SWIFT </w:t>
      </w:r>
      <w:proofErr w:type="spellStart"/>
      <w:r w:rsidRPr="00760139">
        <w:rPr>
          <w:rFonts w:ascii="Tahoma" w:hAnsi="Tahoma" w:cs="Tahoma"/>
          <w:sz w:val="22"/>
          <w:szCs w:val="22"/>
          <w:lang w:val="fr-FR"/>
        </w:rPr>
        <w:t>autentificat</w:t>
      </w:r>
      <w:proofErr w:type="spellEnd"/>
    </w:p>
    <w:p w14:paraId="31B36224" w14:textId="77777777" w:rsidR="00F206F4" w:rsidRPr="009A5B30"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ahoma" w:hAnsi="Tahoma" w:cs="Tahoma"/>
          <w:sz w:val="22"/>
          <w:szCs w:val="22"/>
          <w:lang w:val="fr-FR"/>
        </w:rPr>
      </w:pPr>
      <w:proofErr w:type="spellStart"/>
      <w:proofErr w:type="gramStart"/>
      <w:r w:rsidRPr="009A5B30">
        <w:rPr>
          <w:rFonts w:ascii="Tahoma" w:hAnsi="Tahoma" w:cs="Tahoma"/>
          <w:sz w:val="22"/>
          <w:szCs w:val="22"/>
          <w:lang w:val="fr-FR"/>
        </w:rPr>
        <w:t>sau</w:t>
      </w:r>
      <w:proofErr w:type="spellEnd"/>
      <w:proofErr w:type="gramEnd"/>
    </w:p>
    <w:p w14:paraId="49C8BE51" w14:textId="71064081" w:rsidR="00F206F4" w:rsidRPr="009A5B30" w:rsidRDefault="00B932A1" w:rsidP="009A5B30">
      <w:pPr>
        <w:numPr>
          <w:ilvl w:val="0"/>
          <w:numId w:val="44"/>
        </w:numPr>
        <w:tabs>
          <w:tab w:val="left" w:pos="720"/>
        </w:tabs>
        <w:spacing w:line="276" w:lineRule="auto"/>
        <w:ind w:left="360" w:firstLine="0"/>
        <w:jc w:val="both"/>
        <w:rPr>
          <w:rFonts w:ascii="Tahoma" w:hAnsi="Tahoma" w:cs="Tahoma"/>
          <w:sz w:val="22"/>
          <w:szCs w:val="22"/>
          <w:lang w:val="ro-RO"/>
        </w:rPr>
      </w:pPr>
      <w:proofErr w:type="spellStart"/>
      <w:proofErr w:type="gramStart"/>
      <w:r>
        <w:rPr>
          <w:rFonts w:ascii="Tahoma" w:hAnsi="Tahoma" w:cs="Tahoma"/>
          <w:sz w:val="22"/>
          <w:szCs w:val="22"/>
          <w:lang w:val="fr-FR"/>
        </w:rPr>
        <w:t>î</w:t>
      </w:r>
      <w:r w:rsidR="00F206F4" w:rsidRPr="009A5B30">
        <w:rPr>
          <w:rFonts w:ascii="Tahoma" w:hAnsi="Tahoma" w:cs="Tahoma"/>
          <w:sz w:val="22"/>
          <w:szCs w:val="22"/>
          <w:lang w:val="fr-FR"/>
        </w:rPr>
        <w:t>n</w:t>
      </w:r>
      <w:proofErr w:type="spellEnd"/>
      <w:proofErr w:type="gramEnd"/>
      <w:r w:rsidR="00F206F4" w:rsidRPr="009A5B30">
        <w:rPr>
          <w:rFonts w:ascii="Tahoma" w:hAnsi="Tahoma" w:cs="Tahoma"/>
          <w:sz w:val="22"/>
          <w:szCs w:val="22"/>
          <w:lang w:val="fr-FR"/>
        </w:rPr>
        <w:t xml:space="preserve"> format </w:t>
      </w:r>
      <w:proofErr w:type="spellStart"/>
      <w:r w:rsidR="00F206F4" w:rsidRPr="009A5B30">
        <w:rPr>
          <w:rFonts w:ascii="Tahoma" w:hAnsi="Tahoma" w:cs="Tahoma"/>
          <w:sz w:val="22"/>
          <w:szCs w:val="22"/>
          <w:lang w:val="fr-FR"/>
        </w:rPr>
        <w:t>electronic</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prin</w:t>
      </w:r>
      <w:proofErr w:type="spellEnd"/>
      <w:r w:rsidR="00F206F4" w:rsidRPr="009A5B30">
        <w:rPr>
          <w:rFonts w:ascii="Tahoma" w:hAnsi="Tahoma" w:cs="Tahoma"/>
          <w:sz w:val="22"/>
          <w:szCs w:val="22"/>
          <w:lang w:val="fr-FR"/>
        </w:rPr>
        <w:t xml:space="preserve"> e-mail, </w:t>
      </w:r>
      <w:proofErr w:type="spellStart"/>
      <w:r w:rsidR="00F206F4" w:rsidRPr="009A5B30">
        <w:rPr>
          <w:rFonts w:ascii="Tahoma" w:hAnsi="Tahoma" w:cs="Tahoma"/>
          <w:sz w:val="22"/>
          <w:szCs w:val="22"/>
          <w:lang w:val="fr-FR"/>
        </w:rPr>
        <w:t>cu</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semnatur</w:t>
      </w:r>
      <w:r>
        <w:rPr>
          <w:rFonts w:ascii="Tahoma" w:hAnsi="Tahoma" w:cs="Tahoma"/>
          <w:sz w:val="22"/>
          <w:szCs w:val="22"/>
          <w:lang w:val="fr-FR"/>
        </w:rPr>
        <w:t>ă</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electronic</w:t>
      </w:r>
      <w:r>
        <w:rPr>
          <w:rFonts w:ascii="Tahoma" w:hAnsi="Tahoma" w:cs="Tahoma"/>
          <w:sz w:val="22"/>
          <w:szCs w:val="22"/>
          <w:lang w:val="fr-FR"/>
        </w:rPr>
        <w:t>ă</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calificat</w:t>
      </w:r>
      <w:r>
        <w:rPr>
          <w:rFonts w:ascii="Tahoma" w:hAnsi="Tahoma" w:cs="Tahoma"/>
          <w:sz w:val="22"/>
          <w:szCs w:val="22"/>
          <w:lang w:val="fr-FR"/>
        </w:rPr>
        <w:t>ă</w:t>
      </w:r>
      <w:proofErr w:type="spellEnd"/>
      <w:r w:rsidR="00F206F4" w:rsidRPr="009A5B30">
        <w:rPr>
          <w:rFonts w:ascii="Tahoma" w:hAnsi="Tahoma" w:cs="Tahoma"/>
          <w:sz w:val="22"/>
          <w:szCs w:val="22"/>
          <w:lang w:val="fr-FR"/>
        </w:rPr>
        <w:t xml:space="preserve">, transmis de </w:t>
      </w:r>
      <w:proofErr w:type="spellStart"/>
      <w:r w:rsidR="00F206F4" w:rsidRPr="009A5B30">
        <w:rPr>
          <w:rFonts w:ascii="Tahoma" w:hAnsi="Tahoma" w:cs="Tahoma"/>
          <w:sz w:val="22"/>
          <w:szCs w:val="22"/>
          <w:lang w:val="fr-FR"/>
        </w:rPr>
        <w:t>Beneficiar</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cu</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aplicarea</w:t>
      </w:r>
      <w:proofErr w:type="spellEnd"/>
      <w:r w:rsidR="00F206F4" w:rsidRPr="009A5B30">
        <w:rPr>
          <w:rFonts w:ascii="Tahoma" w:hAnsi="Tahoma" w:cs="Tahoma"/>
          <w:sz w:val="22"/>
          <w:szCs w:val="22"/>
          <w:lang w:val="fr-FR"/>
        </w:rPr>
        <w:t xml:space="preserve"> de </w:t>
      </w:r>
      <w:proofErr w:type="spellStart"/>
      <w:r w:rsidR="00F206F4" w:rsidRPr="009A5B30">
        <w:rPr>
          <w:rFonts w:ascii="Tahoma" w:hAnsi="Tahoma" w:cs="Tahoma"/>
          <w:sz w:val="22"/>
          <w:szCs w:val="22"/>
          <w:lang w:val="fr-FR"/>
        </w:rPr>
        <w:t>c</w:t>
      </w:r>
      <w:r>
        <w:rPr>
          <w:rFonts w:ascii="Tahoma" w:hAnsi="Tahoma" w:cs="Tahoma"/>
          <w:sz w:val="22"/>
          <w:szCs w:val="22"/>
          <w:lang w:val="fr-FR"/>
        </w:rPr>
        <w:t>ă</w:t>
      </w:r>
      <w:r w:rsidR="00F206F4" w:rsidRPr="009A5B30">
        <w:rPr>
          <w:rFonts w:ascii="Tahoma" w:hAnsi="Tahoma" w:cs="Tahoma"/>
          <w:sz w:val="22"/>
          <w:szCs w:val="22"/>
          <w:lang w:val="fr-FR"/>
        </w:rPr>
        <w:t>tre</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Beneficiar</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pe</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fiecare</w:t>
      </w:r>
      <w:proofErr w:type="spellEnd"/>
      <w:r w:rsidR="00F206F4" w:rsidRPr="009A5B30">
        <w:rPr>
          <w:rFonts w:ascii="Tahoma" w:hAnsi="Tahoma" w:cs="Tahoma"/>
          <w:sz w:val="22"/>
          <w:szCs w:val="22"/>
          <w:lang w:val="fr-FR"/>
        </w:rPr>
        <w:t xml:space="preserve"> document mai sus </w:t>
      </w:r>
      <w:proofErr w:type="spellStart"/>
      <w:r w:rsidR="00F206F4" w:rsidRPr="009A5B30">
        <w:rPr>
          <w:rFonts w:ascii="Tahoma" w:hAnsi="Tahoma" w:cs="Tahoma"/>
          <w:sz w:val="22"/>
          <w:szCs w:val="22"/>
          <w:lang w:val="fr-FR"/>
        </w:rPr>
        <w:t>mentionat</w:t>
      </w:r>
      <w:proofErr w:type="spellEnd"/>
      <w:r w:rsidR="00F206F4" w:rsidRPr="009A5B30">
        <w:rPr>
          <w:rFonts w:ascii="Tahoma" w:hAnsi="Tahoma" w:cs="Tahoma"/>
          <w:sz w:val="22"/>
          <w:szCs w:val="22"/>
          <w:lang w:val="fr-FR"/>
        </w:rPr>
        <w:t xml:space="preserve"> a </w:t>
      </w:r>
      <w:proofErr w:type="spellStart"/>
      <w:r w:rsidR="00F206F4" w:rsidRPr="009A5B30">
        <w:rPr>
          <w:rFonts w:ascii="Tahoma" w:hAnsi="Tahoma" w:cs="Tahoma"/>
          <w:sz w:val="22"/>
          <w:szCs w:val="22"/>
          <w:lang w:val="fr-FR"/>
        </w:rPr>
        <w:t>unei</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semnaturi</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electronice</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calificate</w:t>
      </w:r>
      <w:proofErr w:type="spellEnd"/>
      <w:r w:rsidR="00F206F4" w:rsidRPr="009A5B30">
        <w:rPr>
          <w:rFonts w:ascii="Tahoma" w:hAnsi="Tahoma" w:cs="Tahoma"/>
          <w:sz w:val="22"/>
          <w:szCs w:val="22"/>
          <w:lang w:val="fr-FR"/>
        </w:rPr>
        <w:t xml:space="preserve"> </w:t>
      </w:r>
      <w:r>
        <w:rPr>
          <w:rFonts w:ascii="Tahoma" w:hAnsi="Tahoma" w:cs="Tahoma"/>
          <w:sz w:val="22"/>
          <w:szCs w:val="22"/>
          <w:lang w:val="fr-FR"/>
        </w:rPr>
        <w:t>ș</w:t>
      </w:r>
      <w:r w:rsidR="00F206F4" w:rsidRPr="009A5B30">
        <w:rPr>
          <w:rFonts w:ascii="Tahoma" w:hAnsi="Tahoma" w:cs="Tahoma"/>
          <w:sz w:val="22"/>
          <w:szCs w:val="22"/>
          <w:lang w:val="fr-FR"/>
        </w:rPr>
        <w:t xml:space="preserve">i </w:t>
      </w:r>
      <w:proofErr w:type="spellStart"/>
      <w:r w:rsidR="00F206F4" w:rsidRPr="009A5B30">
        <w:rPr>
          <w:rFonts w:ascii="Tahoma" w:hAnsi="Tahoma" w:cs="Tahoma"/>
          <w:sz w:val="22"/>
          <w:szCs w:val="22"/>
          <w:lang w:val="fr-FR"/>
        </w:rPr>
        <w:t>angajante</w:t>
      </w:r>
      <w:proofErr w:type="spellEnd"/>
      <w:r w:rsidR="00F206F4" w:rsidRPr="009A5B30">
        <w:rPr>
          <w:rFonts w:ascii="Tahoma" w:hAnsi="Tahoma" w:cs="Tahoma"/>
          <w:sz w:val="22"/>
          <w:szCs w:val="22"/>
          <w:lang w:val="fr-FR"/>
        </w:rPr>
        <w:t xml:space="preserve"> a </w:t>
      </w:r>
      <w:proofErr w:type="spellStart"/>
      <w:r w:rsidR="00F206F4" w:rsidRPr="009A5B30">
        <w:rPr>
          <w:rFonts w:ascii="Tahoma" w:hAnsi="Tahoma" w:cs="Tahoma"/>
          <w:sz w:val="22"/>
          <w:szCs w:val="22"/>
          <w:lang w:val="fr-FR"/>
        </w:rPr>
        <w:t>Beneficiarului</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bazate</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pe</w:t>
      </w:r>
      <w:proofErr w:type="spellEnd"/>
      <w:r w:rsidR="00F206F4" w:rsidRPr="009A5B30">
        <w:rPr>
          <w:rFonts w:ascii="Tahoma" w:hAnsi="Tahoma" w:cs="Tahoma"/>
          <w:sz w:val="22"/>
          <w:szCs w:val="22"/>
          <w:lang w:val="fr-FR"/>
        </w:rPr>
        <w:t xml:space="preserve"> un certificat digital </w:t>
      </w:r>
      <w:proofErr w:type="spellStart"/>
      <w:r w:rsidR="00F206F4" w:rsidRPr="009A5B30">
        <w:rPr>
          <w:rFonts w:ascii="Tahoma" w:hAnsi="Tahoma" w:cs="Tahoma"/>
          <w:sz w:val="22"/>
          <w:szCs w:val="22"/>
          <w:lang w:val="fr-FR"/>
        </w:rPr>
        <w:t>calificat</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valid</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nerevocat</w:t>
      </w:r>
      <w:proofErr w:type="spellEnd"/>
      <w:r w:rsidR="00F206F4" w:rsidRPr="009A5B30">
        <w:rPr>
          <w:rFonts w:ascii="Tahoma" w:hAnsi="Tahoma" w:cs="Tahoma"/>
          <w:sz w:val="22"/>
          <w:szCs w:val="22"/>
          <w:lang w:val="fr-FR"/>
        </w:rPr>
        <w:t xml:space="preserve"> </w:t>
      </w:r>
      <w:r>
        <w:rPr>
          <w:rFonts w:ascii="Tahoma" w:hAnsi="Tahoma" w:cs="Tahoma"/>
          <w:sz w:val="22"/>
          <w:szCs w:val="22"/>
          <w:lang w:val="fr-FR"/>
        </w:rPr>
        <w:t>ș</w:t>
      </w:r>
      <w:r w:rsidR="00F206F4" w:rsidRPr="009A5B30">
        <w:rPr>
          <w:rFonts w:ascii="Tahoma" w:hAnsi="Tahoma" w:cs="Tahoma"/>
          <w:sz w:val="22"/>
          <w:szCs w:val="22"/>
          <w:lang w:val="fr-FR"/>
        </w:rPr>
        <w:t xml:space="preserve">i </w:t>
      </w:r>
      <w:proofErr w:type="spellStart"/>
      <w:r w:rsidR="00F206F4" w:rsidRPr="009A5B30">
        <w:rPr>
          <w:rFonts w:ascii="Tahoma" w:hAnsi="Tahoma" w:cs="Tahoma"/>
          <w:sz w:val="22"/>
          <w:szCs w:val="22"/>
          <w:lang w:val="fr-FR"/>
        </w:rPr>
        <w:t>nesuspendat</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emise</w:t>
      </w:r>
      <w:proofErr w:type="spellEnd"/>
      <w:r w:rsidR="00F206F4" w:rsidRPr="009A5B30">
        <w:rPr>
          <w:rFonts w:ascii="Tahoma" w:hAnsi="Tahoma" w:cs="Tahoma"/>
          <w:sz w:val="22"/>
          <w:szCs w:val="22"/>
          <w:lang w:val="fr-FR"/>
        </w:rPr>
        <w:t xml:space="preserve"> in </w:t>
      </w:r>
      <w:proofErr w:type="spellStart"/>
      <w:r w:rsidR="00F206F4" w:rsidRPr="009A5B30">
        <w:rPr>
          <w:rFonts w:ascii="Tahoma" w:hAnsi="Tahoma" w:cs="Tahoma"/>
          <w:sz w:val="22"/>
          <w:szCs w:val="22"/>
          <w:lang w:val="fr-FR"/>
        </w:rPr>
        <w:t>conformitate</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cu</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Regulamentul</w:t>
      </w:r>
      <w:proofErr w:type="spellEnd"/>
      <w:r w:rsidR="00F206F4" w:rsidRPr="009A5B30">
        <w:rPr>
          <w:rFonts w:ascii="Tahoma" w:hAnsi="Tahoma" w:cs="Tahoma"/>
          <w:sz w:val="22"/>
          <w:szCs w:val="22"/>
          <w:lang w:val="fr-FR"/>
        </w:rPr>
        <w:t xml:space="preserve"> (UE) 910/2014 </w:t>
      </w:r>
      <w:proofErr w:type="spellStart"/>
      <w:r w:rsidR="00F206F4" w:rsidRPr="009A5B30">
        <w:rPr>
          <w:rFonts w:ascii="Tahoma" w:hAnsi="Tahoma" w:cs="Tahoma"/>
          <w:sz w:val="22"/>
          <w:szCs w:val="22"/>
          <w:lang w:val="fr-FR"/>
        </w:rPr>
        <w:t>a</w:t>
      </w:r>
      <w:r>
        <w:rPr>
          <w:rFonts w:ascii="Tahoma" w:hAnsi="Tahoma" w:cs="Tahoma"/>
          <w:sz w:val="22"/>
          <w:szCs w:val="22"/>
          <w:lang w:val="fr-FR"/>
        </w:rPr>
        <w:t>ș</w:t>
      </w:r>
      <w:r w:rsidR="00F206F4" w:rsidRPr="009A5B30">
        <w:rPr>
          <w:rFonts w:ascii="Tahoma" w:hAnsi="Tahoma" w:cs="Tahoma"/>
          <w:sz w:val="22"/>
          <w:szCs w:val="22"/>
          <w:lang w:val="fr-FR"/>
        </w:rPr>
        <w:t>a</w:t>
      </w:r>
      <w:proofErr w:type="spellEnd"/>
      <w:r w:rsidR="00F206F4" w:rsidRPr="009A5B30">
        <w:rPr>
          <w:rFonts w:ascii="Tahoma" w:hAnsi="Tahoma" w:cs="Tahoma"/>
          <w:sz w:val="22"/>
          <w:szCs w:val="22"/>
          <w:lang w:val="fr-FR"/>
        </w:rPr>
        <w:t xml:space="preserve"> cum </w:t>
      </w:r>
      <w:proofErr w:type="spellStart"/>
      <w:r w:rsidR="00F206F4" w:rsidRPr="009A5B30">
        <w:rPr>
          <w:rFonts w:ascii="Tahoma" w:hAnsi="Tahoma" w:cs="Tahoma"/>
          <w:sz w:val="22"/>
          <w:szCs w:val="22"/>
          <w:lang w:val="fr-FR"/>
        </w:rPr>
        <w:t>poate</w:t>
      </w:r>
      <w:proofErr w:type="spellEnd"/>
      <w:r w:rsidR="00F206F4" w:rsidRPr="009A5B30">
        <w:rPr>
          <w:rFonts w:ascii="Tahoma" w:hAnsi="Tahoma" w:cs="Tahoma"/>
          <w:sz w:val="22"/>
          <w:szCs w:val="22"/>
          <w:lang w:val="fr-FR"/>
        </w:rPr>
        <w:t xml:space="preserve"> fi </w:t>
      </w:r>
      <w:proofErr w:type="spellStart"/>
      <w:r w:rsidR="00F206F4" w:rsidRPr="009A5B30">
        <w:rPr>
          <w:rFonts w:ascii="Tahoma" w:hAnsi="Tahoma" w:cs="Tahoma"/>
          <w:sz w:val="22"/>
          <w:szCs w:val="22"/>
          <w:lang w:val="fr-FR"/>
        </w:rPr>
        <w:t>acesta</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modificat</w:t>
      </w:r>
      <w:proofErr w:type="spellEnd"/>
      <w:r w:rsidR="00F206F4" w:rsidRPr="009A5B30">
        <w:rPr>
          <w:rFonts w:ascii="Tahoma" w:hAnsi="Tahoma" w:cs="Tahoma"/>
          <w:sz w:val="22"/>
          <w:szCs w:val="22"/>
          <w:lang w:val="fr-FR"/>
        </w:rPr>
        <w:t xml:space="preserve"> </w:t>
      </w:r>
      <w:proofErr w:type="spellStart"/>
      <w:r>
        <w:rPr>
          <w:rFonts w:ascii="Tahoma" w:hAnsi="Tahoma" w:cs="Tahoma"/>
          <w:sz w:val="22"/>
          <w:szCs w:val="22"/>
          <w:lang w:val="fr-FR"/>
        </w:rPr>
        <w:t>î</w:t>
      </w:r>
      <w:r w:rsidR="00F206F4" w:rsidRPr="009A5B30">
        <w:rPr>
          <w:rFonts w:ascii="Tahoma" w:hAnsi="Tahoma" w:cs="Tahoma"/>
          <w:sz w:val="22"/>
          <w:szCs w:val="22"/>
          <w:lang w:val="fr-FR"/>
        </w:rPr>
        <w:t>n</w:t>
      </w:r>
      <w:proofErr w:type="spellEnd"/>
      <w:r w:rsidR="00F206F4" w:rsidRPr="009A5B30">
        <w:rPr>
          <w:rFonts w:ascii="Tahoma" w:hAnsi="Tahoma" w:cs="Tahoma"/>
          <w:sz w:val="22"/>
          <w:szCs w:val="22"/>
          <w:lang w:val="fr-FR"/>
        </w:rPr>
        <w:t xml:space="preserve"> </w:t>
      </w:r>
      <w:proofErr w:type="spellStart"/>
      <w:r w:rsidR="00F206F4" w:rsidRPr="009A5B30">
        <w:rPr>
          <w:rFonts w:ascii="Tahoma" w:hAnsi="Tahoma" w:cs="Tahoma"/>
          <w:sz w:val="22"/>
          <w:szCs w:val="22"/>
          <w:lang w:val="fr-FR"/>
        </w:rPr>
        <w:t>viitor</w:t>
      </w:r>
      <w:proofErr w:type="spellEnd"/>
      <w:r w:rsidR="00F206F4" w:rsidRPr="009A5B30">
        <w:rPr>
          <w:rFonts w:ascii="Tahoma" w:hAnsi="Tahoma" w:cs="Tahoma"/>
          <w:sz w:val="22"/>
          <w:szCs w:val="22"/>
          <w:lang w:val="fr-FR"/>
        </w:rPr>
        <w:t>.</w:t>
      </w:r>
    </w:p>
    <w:bookmarkEnd w:id="27"/>
    <w:bookmarkEnd w:id="28"/>
    <w:p w14:paraId="353A0EF4" w14:textId="77777777" w:rsidR="00F206F4" w:rsidRPr="009A5B30"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hAnsi="Tahoma" w:cs="Tahoma"/>
          <w:sz w:val="22"/>
          <w:szCs w:val="22"/>
        </w:rPr>
      </w:pPr>
      <w:r w:rsidRPr="009A5B30">
        <w:rPr>
          <w:rFonts w:ascii="Tahoma" w:hAnsi="Tahoma" w:cs="Tahoma"/>
          <w:sz w:val="22"/>
          <w:szCs w:val="22"/>
        </w:rPr>
        <w:t>.</w:t>
      </w:r>
    </w:p>
    <w:p w14:paraId="0F5C8534" w14:textId="250AD562" w:rsidR="00F206F4" w:rsidRPr="009A5B30" w:rsidRDefault="00F206F4" w:rsidP="009A5B30">
      <w:pPr>
        <w:pStyle w:val="rvps4"/>
        <w:tabs>
          <w:tab w:val="left" w:pos="720"/>
        </w:tabs>
        <w:spacing w:line="276" w:lineRule="auto"/>
        <w:rPr>
          <w:rStyle w:val="rvts22"/>
          <w:rFonts w:ascii="Tahoma" w:eastAsia="Calibri" w:hAnsi="Tahoma" w:cs="Tahoma"/>
          <w:sz w:val="22"/>
          <w:szCs w:val="22"/>
          <w:lang w:val="it-IT"/>
        </w:rPr>
      </w:pPr>
      <w:bookmarkStart w:id="29" w:name="_Hlk75533799"/>
      <w:proofErr w:type="spellStart"/>
      <w:r w:rsidRPr="009A5B30">
        <w:rPr>
          <w:rFonts w:ascii="Tahoma" w:hAnsi="Tahoma" w:cs="Tahoma"/>
          <w:b/>
          <w:sz w:val="22"/>
          <w:szCs w:val="22"/>
        </w:rPr>
        <w:t>Locul</w:t>
      </w:r>
      <w:proofErr w:type="spellEnd"/>
      <w:r w:rsidRPr="009A5B30">
        <w:rPr>
          <w:rFonts w:ascii="Tahoma" w:hAnsi="Tahoma" w:cs="Tahoma"/>
          <w:b/>
          <w:sz w:val="22"/>
          <w:szCs w:val="22"/>
        </w:rPr>
        <w:t xml:space="preserve"> </w:t>
      </w:r>
      <w:proofErr w:type="spellStart"/>
      <w:r w:rsidRPr="009A5B30">
        <w:rPr>
          <w:rFonts w:ascii="Tahoma" w:hAnsi="Tahoma" w:cs="Tahoma"/>
          <w:b/>
          <w:sz w:val="22"/>
          <w:szCs w:val="22"/>
        </w:rPr>
        <w:t>Prezent</w:t>
      </w:r>
      <w:r w:rsidR="00B932A1">
        <w:rPr>
          <w:rFonts w:ascii="Tahoma" w:hAnsi="Tahoma" w:cs="Tahoma"/>
          <w:b/>
          <w:sz w:val="22"/>
          <w:szCs w:val="22"/>
        </w:rPr>
        <w:t>ă</w:t>
      </w:r>
      <w:r w:rsidRPr="009A5B30">
        <w:rPr>
          <w:rFonts w:ascii="Tahoma" w:hAnsi="Tahoma" w:cs="Tahoma"/>
          <w:b/>
          <w:sz w:val="22"/>
          <w:szCs w:val="22"/>
        </w:rPr>
        <w:t>rii</w:t>
      </w:r>
      <w:proofErr w:type="spellEnd"/>
      <w:r w:rsidRPr="009A5B30">
        <w:rPr>
          <w:rFonts w:ascii="Tahoma" w:hAnsi="Tahoma" w:cs="Tahoma"/>
          <w:b/>
          <w:sz w:val="22"/>
          <w:szCs w:val="22"/>
        </w:rPr>
        <w:t>:</w:t>
      </w:r>
      <w:r w:rsidRPr="009A5B30">
        <w:rPr>
          <w:rFonts w:ascii="Tahoma" w:hAnsi="Tahoma" w:cs="Tahoma"/>
          <w:sz w:val="22"/>
          <w:szCs w:val="22"/>
        </w:rPr>
        <w:t xml:space="preserve"> </w:t>
      </w:r>
      <w:r w:rsidRPr="009A5B30">
        <w:rPr>
          <w:rStyle w:val="rvts22"/>
          <w:rFonts w:ascii="Tahoma" w:eastAsia="Calibri" w:hAnsi="Tahoma" w:cs="Tahoma"/>
          <w:sz w:val="22"/>
          <w:szCs w:val="22"/>
          <w:lang w:val="ro-RO"/>
        </w:rPr>
        <w:t>......</w:t>
      </w:r>
      <w:r w:rsidRPr="009A5B30">
        <w:rPr>
          <w:rStyle w:val="rvts22"/>
          <w:rFonts w:ascii="Tahoma" w:eastAsia="Calibri" w:hAnsi="Tahoma" w:cs="Tahoma"/>
          <w:sz w:val="22"/>
          <w:szCs w:val="22"/>
          <w:lang w:val="it-IT"/>
        </w:rPr>
        <w:t xml:space="preserve"> </w:t>
      </w:r>
    </w:p>
    <w:p w14:paraId="6B6ED835" w14:textId="77777777" w:rsidR="00F206F4" w:rsidRPr="009A5B30" w:rsidRDefault="00F206F4" w:rsidP="009A5B30">
      <w:pPr>
        <w:pStyle w:val="rvps4"/>
        <w:numPr>
          <w:ilvl w:val="0"/>
          <w:numId w:val="45"/>
        </w:numPr>
        <w:tabs>
          <w:tab w:val="left" w:pos="720"/>
        </w:tabs>
        <w:spacing w:line="276" w:lineRule="auto"/>
        <w:rPr>
          <w:rFonts w:ascii="Tahoma" w:eastAsia="Calibri" w:hAnsi="Tahoma" w:cs="Tahoma"/>
          <w:spacing w:val="-1"/>
          <w:sz w:val="22"/>
          <w:szCs w:val="22"/>
          <w:bdr w:val="none" w:sz="0" w:space="0" w:color="auto" w:frame="1"/>
        </w:rPr>
      </w:pPr>
      <w:r w:rsidRPr="009A5B30">
        <w:rPr>
          <w:rFonts w:ascii="Tahoma" w:hAnsi="Tahoma" w:cs="Tahoma"/>
          <w:sz w:val="22"/>
          <w:szCs w:val="22"/>
          <w:lang w:val="ro-RO"/>
        </w:rPr>
        <w:t xml:space="preserve">Bucuresti,  adresa bancii emitente </w:t>
      </w:r>
      <w:r w:rsidRPr="009A5B30">
        <w:rPr>
          <w:rFonts w:ascii="Tahoma" w:hAnsi="Tahoma" w:cs="Tahoma"/>
          <w:spacing w:val="-1"/>
          <w:sz w:val="22"/>
          <w:szCs w:val="22"/>
          <w:bdr w:val="none" w:sz="0" w:space="0" w:color="auto" w:frame="1"/>
        </w:rPr>
        <w:t>……..</w:t>
      </w:r>
    </w:p>
    <w:p w14:paraId="16694B90" w14:textId="77777777" w:rsidR="00F206F4" w:rsidRPr="009A5B30" w:rsidRDefault="00F206F4" w:rsidP="009A5B30">
      <w:pPr>
        <w:pStyle w:val="rvps4"/>
        <w:tabs>
          <w:tab w:val="left" w:pos="720"/>
        </w:tabs>
        <w:spacing w:line="276" w:lineRule="auto"/>
        <w:ind w:left="720"/>
        <w:rPr>
          <w:rFonts w:ascii="Tahoma" w:eastAsia="Calibri" w:hAnsi="Tahoma" w:cs="Tahoma"/>
          <w:spacing w:val="-1"/>
          <w:sz w:val="22"/>
          <w:szCs w:val="22"/>
          <w:bdr w:val="none" w:sz="0" w:space="0" w:color="auto" w:frame="1"/>
        </w:rPr>
      </w:pPr>
      <w:proofErr w:type="spellStart"/>
      <w:r w:rsidRPr="009A5B30">
        <w:rPr>
          <w:rFonts w:ascii="Tahoma" w:hAnsi="Tahoma" w:cs="Tahoma"/>
          <w:spacing w:val="-1"/>
          <w:sz w:val="22"/>
          <w:szCs w:val="22"/>
          <w:bdr w:val="none" w:sz="0" w:space="0" w:color="auto" w:frame="1"/>
        </w:rPr>
        <w:t>sau</w:t>
      </w:r>
      <w:proofErr w:type="spellEnd"/>
    </w:p>
    <w:p w14:paraId="608492C6" w14:textId="0A0E8489" w:rsidR="00F206F4" w:rsidRPr="00BE761C" w:rsidRDefault="00F206F4" w:rsidP="009A5B30">
      <w:pPr>
        <w:pStyle w:val="rvps4"/>
        <w:numPr>
          <w:ilvl w:val="0"/>
          <w:numId w:val="45"/>
        </w:numPr>
        <w:tabs>
          <w:tab w:val="left" w:pos="720"/>
        </w:tabs>
        <w:spacing w:line="276" w:lineRule="auto"/>
        <w:rPr>
          <w:rFonts w:ascii="Tahoma" w:eastAsia="Calibri" w:hAnsi="Tahoma" w:cs="Tahoma"/>
          <w:spacing w:val="-1"/>
          <w:sz w:val="22"/>
          <w:szCs w:val="22"/>
          <w:bdr w:val="none" w:sz="0" w:space="0" w:color="auto" w:frame="1"/>
          <w:lang w:val="fr-FR"/>
        </w:rPr>
      </w:pPr>
      <w:r w:rsidRPr="00BE761C">
        <w:rPr>
          <w:rFonts w:ascii="Tahoma" w:hAnsi="Tahoma" w:cs="Tahoma"/>
          <w:color w:val="000000"/>
          <w:sz w:val="22"/>
          <w:szCs w:val="22"/>
          <w:lang w:val="fr-FR"/>
        </w:rPr>
        <w:t xml:space="preserve">BIC </w:t>
      </w:r>
      <w:proofErr w:type="spellStart"/>
      <w:r w:rsidRPr="00BE761C">
        <w:rPr>
          <w:rFonts w:ascii="Tahoma" w:hAnsi="Tahoma" w:cs="Tahoma"/>
          <w:color w:val="000000"/>
          <w:sz w:val="22"/>
          <w:szCs w:val="22"/>
          <w:lang w:val="fr-FR"/>
        </w:rPr>
        <w:t>Banca</w:t>
      </w:r>
      <w:proofErr w:type="spellEnd"/>
      <w:r w:rsidRPr="00BE761C">
        <w:rPr>
          <w:rFonts w:ascii="Tahoma" w:hAnsi="Tahoma" w:cs="Tahoma"/>
          <w:color w:val="000000"/>
          <w:sz w:val="22"/>
          <w:szCs w:val="22"/>
          <w:lang w:val="fr-FR"/>
        </w:rPr>
        <w:t xml:space="preserve"> </w:t>
      </w:r>
      <w:proofErr w:type="spellStart"/>
      <w:r w:rsidRPr="00BE761C">
        <w:rPr>
          <w:rFonts w:ascii="Tahoma" w:hAnsi="Tahoma" w:cs="Tahoma"/>
          <w:color w:val="000000"/>
          <w:sz w:val="22"/>
          <w:szCs w:val="22"/>
          <w:lang w:val="fr-FR"/>
        </w:rPr>
        <w:t>emitent</w:t>
      </w:r>
      <w:r w:rsidR="00B932A1">
        <w:rPr>
          <w:rFonts w:ascii="Tahoma" w:hAnsi="Tahoma" w:cs="Tahoma"/>
          <w:color w:val="000000"/>
          <w:sz w:val="22"/>
          <w:szCs w:val="22"/>
          <w:lang w:val="fr-FR"/>
        </w:rPr>
        <w:t>ă</w:t>
      </w:r>
      <w:proofErr w:type="spellEnd"/>
      <w:r w:rsidRPr="00BE761C">
        <w:rPr>
          <w:rFonts w:ascii="Tahoma" w:hAnsi="Tahoma" w:cs="Tahoma"/>
          <w:color w:val="000000"/>
          <w:sz w:val="22"/>
          <w:szCs w:val="22"/>
          <w:lang w:val="fr-FR"/>
        </w:rPr>
        <w:t xml:space="preserve"> a </w:t>
      </w:r>
      <w:proofErr w:type="spellStart"/>
      <w:r w:rsidRPr="00BE761C">
        <w:rPr>
          <w:rFonts w:ascii="Tahoma" w:hAnsi="Tahoma" w:cs="Tahoma"/>
          <w:color w:val="000000"/>
          <w:sz w:val="22"/>
          <w:szCs w:val="22"/>
          <w:lang w:val="fr-FR"/>
        </w:rPr>
        <w:t>scrisorii</w:t>
      </w:r>
      <w:proofErr w:type="spellEnd"/>
      <w:r w:rsidRPr="00BE761C">
        <w:rPr>
          <w:rFonts w:ascii="Tahoma" w:hAnsi="Tahoma" w:cs="Tahoma"/>
          <w:color w:val="000000"/>
          <w:sz w:val="22"/>
          <w:szCs w:val="22"/>
          <w:lang w:val="fr-FR"/>
        </w:rPr>
        <w:t xml:space="preserve"> de </w:t>
      </w:r>
      <w:proofErr w:type="spellStart"/>
      <w:r w:rsidRPr="00BE761C">
        <w:rPr>
          <w:rFonts w:ascii="Tahoma" w:hAnsi="Tahoma" w:cs="Tahoma"/>
          <w:color w:val="000000"/>
          <w:sz w:val="22"/>
          <w:szCs w:val="22"/>
          <w:lang w:val="fr-FR"/>
        </w:rPr>
        <w:t>garan</w:t>
      </w:r>
      <w:r w:rsidR="00B932A1">
        <w:rPr>
          <w:rFonts w:ascii="Tahoma" w:hAnsi="Tahoma" w:cs="Tahoma"/>
          <w:color w:val="000000"/>
          <w:sz w:val="22"/>
          <w:szCs w:val="22"/>
          <w:lang w:val="fr-FR"/>
        </w:rPr>
        <w:t>ț</w:t>
      </w:r>
      <w:r w:rsidRPr="00BE761C">
        <w:rPr>
          <w:rFonts w:ascii="Tahoma" w:hAnsi="Tahoma" w:cs="Tahoma"/>
          <w:color w:val="000000"/>
          <w:sz w:val="22"/>
          <w:szCs w:val="22"/>
          <w:lang w:val="fr-FR"/>
        </w:rPr>
        <w:t>ie</w:t>
      </w:r>
      <w:proofErr w:type="spellEnd"/>
      <w:r w:rsidRPr="00BE761C">
        <w:rPr>
          <w:rFonts w:ascii="Tahoma" w:hAnsi="Tahoma" w:cs="Tahoma"/>
          <w:color w:val="000000"/>
          <w:sz w:val="22"/>
          <w:szCs w:val="22"/>
          <w:lang w:val="fr-FR"/>
        </w:rPr>
        <w:t xml:space="preserve"> </w:t>
      </w:r>
      <w:proofErr w:type="spellStart"/>
      <w:r w:rsidRPr="00BE761C">
        <w:rPr>
          <w:rFonts w:ascii="Tahoma" w:hAnsi="Tahoma" w:cs="Tahoma"/>
          <w:color w:val="000000"/>
          <w:sz w:val="22"/>
          <w:szCs w:val="22"/>
          <w:lang w:val="fr-FR"/>
        </w:rPr>
        <w:t>bancara</w:t>
      </w:r>
      <w:proofErr w:type="spellEnd"/>
    </w:p>
    <w:p w14:paraId="58FFB05C" w14:textId="77777777" w:rsidR="00F206F4" w:rsidRPr="009A5B30" w:rsidRDefault="00F206F4" w:rsidP="009A5B30">
      <w:pPr>
        <w:pStyle w:val="rvps4"/>
        <w:tabs>
          <w:tab w:val="left" w:pos="720"/>
        </w:tabs>
        <w:spacing w:line="276" w:lineRule="auto"/>
        <w:ind w:left="720"/>
        <w:rPr>
          <w:rFonts w:ascii="Tahoma" w:hAnsi="Tahoma" w:cs="Tahoma"/>
          <w:spacing w:val="-1"/>
          <w:sz w:val="22"/>
          <w:szCs w:val="22"/>
          <w:bdr w:val="none" w:sz="0" w:space="0" w:color="auto" w:frame="1"/>
        </w:rPr>
      </w:pPr>
      <w:r w:rsidRPr="009A5B30">
        <w:rPr>
          <w:rFonts w:ascii="Tahoma" w:hAnsi="Tahoma" w:cs="Tahoma"/>
          <w:sz w:val="22"/>
          <w:szCs w:val="22"/>
          <w:lang w:val="ro-RO"/>
        </w:rPr>
        <w:t>sau</w:t>
      </w:r>
    </w:p>
    <w:p w14:paraId="641DB1FB" w14:textId="77777777" w:rsidR="00F206F4" w:rsidRPr="009A5B30" w:rsidRDefault="00F206F4" w:rsidP="009A5B30">
      <w:pPr>
        <w:pStyle w:val="rvps4"/>
        <w:numPr>
          <w:ilvl w:val="0"/>
          <w:numId w:val="45"/>
        </w:numPr>
        <w:tabs>
          <w:tab w:val="left" w:pos="720"/>
        </w:tabs>
        <w:spacing w:line="276" w:lineRule="auto"/>
        <w:rPr>
          <w:rFonts w:ascii="Tahoma" w:hAnsi="Tahoma" w:cs="Tahoma"/>
          <w:spacing w:val="-1"/>
          <w:sz w:val="22"/>
          <w:szCs w:val="22"/>
          <w:bdr w:val="none" w:sz="0" w:space="0" w:color="auto" w:frame="1"/>
        </w:rPr>
      </w:pPr>
      <w:r w:rsidRPr="009A5B30">
        <w:rPr>
          <w:rFonts w:ascii="Tahoma" w:hAnsi="Tahoma" w:cs="Tahoma"/>
          <w:spacing w:val="-1"/>
          <w:sz w:val="22"/>
          <w:szCs w:val="22"/>
          <w:bdr w:val="none" w:sz="0" w:space="0" w:color="auto" w:frame="1"/>
        </w:rPr>
        <w:t xml:space="preserve">… </w:t>
      </w:r>
      <w:proofErr w:type="spellStart"/>
      <w:r w:rsidRPr="009A5B30">
        <w:rPr>
          <w:rFonts w:ascii="Tahoma" w:hAnsi="Tahoma" w:cs="Tahoma"/>
          <w:spacing w:val="-1"/>
          <w:sz w:val="22"/>
          <w:szCs w:val="22"/>
          <w:bdr w:val="none" w:sz="0" w:space="0" w:color="auto" w:frame="1"/>
        </w:rPr>
        <w:t>adresa</w:t>
      </w:r>
      <w:proofErr w:type="spellEnd"/>
      <w:r w:rsidRPr="009A5B30">
        <w:rPr>
          <w:rFonts w:ascii="Tahoma" w:hAnsi="Tahoma" w:cs="Tahoma"/>
          <w:spacing w:val="-1"/>
          <w:sz w:val="22"/>
          <w:szCs w:val="22"/>
          <w:bdr w:val="none" w:sz="0" w:space="0" w:color="auto" w:frame="1"/>
        </w:rPr>
        <w:t xml:space="preserve"> de e-mail ….</w:t>
      </w:r>
    </w:p>
    <w:p w14:paraId="6241CDFC" w14:textId="77777777" w:rsidR="00F206F4" w:rsidRPr="009A5B30" w:rsidRDefault="00F206F4" w:rsidP="009A5B30">
      <w:pPr>
        <w:pStyle w:val="rvps4"/>
        <w:tabs>
          <w:tab w:val="left" w:pos="720"/>
        </w:tabs>
        <w:spacing w:line="276" w:lineRule="auto"/>
        <w:ind w:left="360"/>
        <w:rPr>
          <w:rFonts w:ascii="Tahoma" w:hAnsi="Tahoma" w:cs="Tahoma"/>
          <w:sz w:val="22"/>
          <w:szCs w:val="22"/>
          <w:lang w:val="ro-RO"/>
        </w:rPr>
      </w:pPr>
    </w:p>
    <w:p w14:paraId="11883AA8" w14:textId="77777777" w:rsidR="00F206F4" w:rsidRPr="009A5B30"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hAnsi="Tahoma" w:cs="Tahoma"/>
          <w:sz w:val="22"/>
          <w:szCs w:val="22"/>
        </w:rPr>
      </w:pPr>
    </w:p>
    <w:p w14:paraId="323EE70B" w14:textId="77777777" w:rsidR="00F206F4" w:rsidRPr="009A5B30"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hAnsi="Tahoma" w:cs="Tahoma"/>
          <w:sz w:val="22"/>
          <w:szCs w:val="22"/>
        </w:rPr>
      </w:pPr>
      <w:r w:rsidRPr="009A5B30">
        <w:rPr>
          <w:rFonts w:ascii="Tahoma" w:hAnsi="Tahoma" w:cs="Tahoma"/>
          <w:b/>
          <w:sz w:val="22"/>
          <w:szCs w:val="22"/>
        </w:rPr>
        <w:t xml:space="preserve">Data de </w:t>
      </w:r>
      <w:proofErr w:type="spellStart"/>
      <w:r w:rsidRPr="009A5B30">
        <w:rPr>
          <w:rFonts w:ascii="Tahoma" w:hAnsi="Tahoma" w:cs="Tahoma"/>
          <w:b/>
          <w:sz w:val="22"/>
          <w:szCs w:val="22"/>
        </w:rPr>
        <w:t>Expirare</w:t>
      </w:r>
      <w:proofErr w:type="spellEnd"/>
      <w:r w:rsidRPr="009A5B30">
        <w:rPr>
          <w:rFonts w:ascii="Tahoma" w:hAnsi="Tahoma" w:cs="Tahoma"/>
          <w:b/>
          <w:sz w:val="22"/>
          <w:szCs w:val="22"/>
        </w:rPr>
        <w:t>:</w:t>
      </w:r>
      <w:r w:rsidRPr="009A5B30">
        <w:rPr>
          <w:rFonts w:ascii="Tahoma" w:hAnsi="Tahoma" w:cs="Tahoma"/>
          <w:sz w:val="22"/>
          <w:szCs w:val="22"/>
        </w:rPr>
        <w:t xml:space="preserve"> ZZ.</w:t>
      </w:r>
      <w:proofErr w:type="gramStart"/>
      <w:r w:rsidRPr="009A5B30">
        <w:rPr>
          <w:rFonts w:ascii="Tahoma" w:hAnsi="Tahoma" w:cs="Tahoma"/>
          <w:sz w:val="22"/>
          <w:szCs w:val="22"/>
        </w:rPr>
        <w:t>LL.AAAA</w:t>
      </w:r>
      <w:proofErr w:type="gramEnd"/>
    </w:p>
    <w:p w14:paraId="32326AB0" w14:textId="77777777" w:rsidR="00F206F4" w:rsidRPr="009A5B30"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hAnsi="Tahoma" w:cs="Tahoma"/>
          <w:sz w:val="22"/>
          <w:szCs w:val="22"/>
        </w:rPr>
      </w:pPr>
    </w:p>
    <w:p w14:paraId="5333A5AC" w14:textId="4B6046A8" w:rsidR="00F206F4" w:rsidRPr="009A5B30"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hAnsi="Tahoma" w:cs="Tahoma"/>
          <w:sz w:val="22"/>
          <w:szCs w:val="22"/>
        </w:rPr>
      </w:pPr>
      <w:bookmarkStart w:id="30" w:name="_Hlk75529656"/>
      <w:proofErr w:type="spellStart"/>
      <w:r w:rsidRPr="009A5B30">
        <w:rPr>
          <w:rFonts w:ascii="Tahoma" w:hAnsi="Tahoma" w:cs="Tahoma"/>
          <w:b/>
          <w:sz w:val="22"/>
          <w:szCs w:val="22"/>
        </w:rPr>
        <w:t>Partea</w:t>
      </w:r>
      <w:proofErr w:type="spellEnd"/>
      <w:r w:rsidRPr="009A5B30">
        <w:rPr>
          <w:rFonts w:ascii="Tahoma" w:hAnsi="Tahoma" w:cs="Tahoma"/>
          <w:b/>
          <w:sz w:val="22"/>
          <w:szCs w:val="22"/>
        </w:rPr>
        <w:t xml:space="preserve"> care </w:t>
      </w:r>
      <w:proofErr w:type="spellStart"/>
      <w:r w:rsidRPr="009A5B30">
        <w:rPr>
          <w:rFonts w:ascii="Tahoma" w:hAnsi="Tahoma" w:cs="Tahoma"/>
          <w:b/>
          <w:sz w:val="22"/>
          <w:szCs w:val="22"/>
        </w:rPr>
        <w:t>suport</w:t>
      </w:r>
      <w:r w:rsidR="00B932A1">
        <w:rPr>
          <w:rFonts w:ascii="Tahoma" w:hAnsi="Tahoma" w:cs="Tahoma"/>
          <w:b/>
          <w:sz w:val="22"/>
          <w:szCs w:val="22"/>
        </w:rPr>
        <w:t>ă</w:t>
      </w:r>
      <w:proofErr w:type="spellEnd"/>
      <w:r w:rsidRPr="009A5B30">
        <w:rPr>
          <w:rFonts w:ascii="Tahoma" w:hAnsi="Tahoma" w:cs="Tahoma"/>
          <w:b/>
          <w:sz w:val="22"/>
          <w:szCs w:val="22"/>
        </w:rPr>
        <w:t xml:space="preserve"> </w:t>
      </w:r>
      <w:proofErr w:type="spellStart"/>
      <w:r w:rsidRPr="009A5B30">
        <w:rPr>
          <w:rFonts w:ascii="Tahoma" w:hAnsi="Tahoma" w:cs="Tahoma"/>
          <w:b/>
          <w:sz w:val="22"/>
          <w:szCs w:val="22"/>
        </w:rPr>
        <w:t>comisioanele</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Toate</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costurile</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taxele</w:t>
      </w:r>
      <w:proofErr w:type="spellEnd"/>
      <w:r w:rsidRPr="009A5B30">
        <w:rPr>
          <w:rFonts w:ascii="Tahoma" w:hAnsi="Tahoma" w:cs="Tahoma"/>
          <w:sz w:val="22"/>
          <w:szCs w:val="22"/>
        </w:rPr>
        <w:t xml:space="preserve"> </w:t>
      </w:r>
      <w:r w:rsidR="00B932A1">
        <w:rPr>
          <w:rFonts w:ascii="Tahoma" w:hAnsi="Tahoma" w:cs="Tahoma"/>
          <w:sz w:val="22"/>
          <w:szCs w:val="22"/>
        </w:rPr>
        <w:t>ș</w:t>
      </w:r>
      <w:r w:rsidRPr="009A5B30">
        <w:rPr>
          <w:rFonts w:ascii="Tahoma" w:hAnsi="Tahoma" w:cs="Tahoma"/>
          <w:sz w:val="22"/>
          <w:szCs w:val="22"/>
        </w:rPr>
        <w:t xml:space="preserve">i </w:t>
      </w:r>
      <w:proofErr w:type="spellStart"/>
      <w:r w:rsidRPr="009A5B30">
        <w:rPr>
          <w:rFonts w:ascii="Tahoma" w:hAnsi="Tahoma" w:cs="Tahoma"/>
          <w:sz w:val="22"/>
          <w:szCs w:val="22"/>
        </w:rPr>
        <w:t>cheltuielile</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aferente</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prezentei</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Garan</w:t>
      </w:r>
      <w:r w:rsidR="00B932A1">
        <w:rPr>
          <w:rFonts w:ascii="Tahoma" w:hAnsi="Tahoma" w:cs="Tahoma"/>
          <w:sz w:val="22"/>
          <w:szCs w:val="22"/>
        </w:rPr>
        <w:t>ț</w:t>
      </w:r>
      <w:r w:rsidRPr="009A5B30">
        <w:rPr>
          <w:rFonts w:ascii="Tahoma" w:hAnsi="Tahoma" w:cs="Tahoma"/>
          <w:sz w:val="22"/>
          <w:szCs w:val="22"/>
        </w:rPr>
        <w:t>ii</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şi</w:t>
      </w:r>
      <w:proofErr w:type="spellEnd"/>
      <w:r w:rsidRPr="009A5B30">
        <w:rPr>
          <w:rFonts w:ascii="Tahoma" w:hAnsi="Tahoma" w:cs="Tahoma"/>
          <w:sz w:val="22"/>
          <w:szCs w:val="22"/>
        </w:rPr>
        <w:t xml:space="preserve"> a </w:t>
      </w:r>
      <w:proofErr w:type="spellStart"/>
      <w:r w:rsidRPr="009A5B30">
        <w:rPr>
          <w:rFonts w:ascii="Tahoma" w:hAnsi="Tahoma" w:cs="Tahoma"/>
          <w:sz w:val="22"/>
          <w:szCs w:val="22"/>
        </w:rPr>
        <w:t>platilor</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efectuate</w:t>
      </w:r>
      <w:proofErr w:type="spellEnd"/>
      <w:r w:rsidRPr="009A5B30">
        <w:rPr>
          <w:rFonts w:ascii="Tahoma" w:hAnsi="Tahoma" w:cs="Tahoma"/>
          <w:sz w:val="22"/>
          <w:szCs w:val="22"/>
        </w:rPr>
        <w:t xml:space="preserve"> </w:t>
      </w:r>
      <w:proofErr w:type="spellStart"/>
      <w:r w:rsidR="00B932A1">
        <w:rPr>
          <w:rFonts w:ascii="Tahoma" w:hAnsi="Tahoma" w:cs="Tahoma"/>
          <w:sz w:val="22"/>
          <w:szCs w:val="22"/>
        </w:rPr>
        <w:t>î</w:t>
      </w:r>
      <w:r w:rsidRPr="009A5B30">
        <w:rPr>
          <w:rFonts w:ascii="Tahoma" w:hAnsi="Tahoma" w:cs="Tahoma"/>
          <w:sz w:val="22"/>
          <w:szCs w:val="22"/>
        </w:rPr>
        <w:t>n</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baza</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acesteia</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vor</w:t>
      </w:r>
      <w:proofErr w:type="spellEnd"/>
      <w:r w:rsidRPr="009A5B30">
        <w:rPr>
          <w:rFonts w:ascii="Tahoma" w:hAnsi="Tahoma" w:cs="Tahoma"/>
          <w:sz w:val="22"/>
          <w:szCs w:val="22"/>
        </w:rPr>
        <w:t xml:space="preserve"> fi </w:t>
      </w:r>
      <w:proofErr w:type="spellStart"/>
      <w:r w:rsidRPr="009A5B30">
        <w:rPr>
          <w:rFonts w:ascii="Tahoma" w:hAnsi="Tahoma" w:cs="Tahoma"/>
          <w:sz w:val="22"/>
          <w:szCs w:val="22"/>
        </w:rPr>
        <w:t>suportate</w:t>
      </w:r>
      <w:proofErr w:type="spellEnd"/>
      <w:r w:rsidRPr="009A5B30">
        <w:rPr>
          <w:rFonts w:ascii="Tahoma" w:hAnsi="Tahoma" w:cs="Tahoma"/>
          <w:sz w:val="22"/>
          <w:szCs w:val="22"/>
        </w:rPr>
        <w:t xml:space="preserve"> de </w:t>
      </w:r>
      <w:proofErr w:type="spellStart"/>
      <w:r w:rsidRPr="009A5B30">
        <w:rPr>
          <w:rFonts w:ascii="Tahoma" w:hAnsi="Tahoma" w:cs="Tahoma"/>
          <w:sz w:val="22"/>
          <w:szCs w:val="22"/>
        </w:rPr>
        <w:t>c</w:t>
      </w:r>
      <w:r w:rsidR="00B932A1">
        <w:rPr>
          <w:rFonts w:ascii="Tahoma" w:hAnsi="Tahoma" w:cs="Tahoma"/>
          <w:sz w:val="22"/>
          <w:szCs w:val="22"/>
        </w:rPr>
        <w:t>ă</w:t>
      </w:r>
      <w:r w:rsidRPr="009A5B30">
        <w:rPr>
          <w:rFonts w:ascii="Tahoma" w:hAnsi="Tahoma" w:cs="Tahoma"/>
          <w:sz w:val="22"/>
          <w:szCs w:val="22"/>
        </w:rPr>
        <w:t>tre</w:t>
      </w:r>
      <w:proofErr w:type="spellEnd"/>
      <w:r w:rsidRPr="009A5B30">
        <w:rPr>
          <w:rFonts w:ascii="Tahoma" w:hAnsi="Tahoma" w:cs="Tahoma"/>
          <w:sz w:val="22"/>
          <w:szCs w:val="22"/>
        </w:rPr>
        <w:t xml:space="preserve"> </w:t>
      </w:r>
      <w:proofErr w:type="spellStart"/>
      <w:r w:rsidRPr="009A5B30">
        <w:rPr>
          <w:rFonts w:ascii="Tahoma" w:hAnsi="Tahoma" w:cs="Tahoma"/>
          <w:sz w:val="22"/>
          <w:szCs w:val="22"/>
        </w:rPr>
        <w:t>Ordonator</w:t>
      </w:r>
      <w:proofErr w:type="spellEnd"/>
      <w:r w:rsidRPr="009A5B30">
        <w:rPr>
          <w:rFonts w:ascii="Tahoma" w:hAnsi="Tahoma" w:cs="Tahoma"/>
          <w:sz w:val="22"/>
          <w:szCs w:val="22"/>
        </w:rPr>
        <w:t>.</w:t>
      </w:r>
    </w:p>
    <w:bookmarkEnd w:id="30"/>
    <w:p w14:paraId="7F67991D" w14:textId="77777777" w:rsidR="00F206F4" w:rsidRPr="009A5B30"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ahoma" w:hAnsi="Tahoma" w:cs="Tahoma"/>
          <w:sz w:val="22"/>
          <w:szCs w:val="22"/>
        </w:rPr>
      </w:pPr>
    </w:p>
    <w:bookmarkEnd w:id="29"/>
    <w:p w14:paraId="4469E160" w14:textId="74A6A917" w:rsidR="00F206F4" w:rsidRPr="00BE761C" w:rsidRDefault="00B932A1" w:rsidP="009A5B30">
      <w:pPr>
        <w:pStyle w:val="rvps4"/>
        <w:tabs>
          <w:tab w:val="left" w:pos="720"/>
        </w:tabs>
        <w:spacing w:line="276" w:lineRule="auto"/>
        <w:rPr>
          <w:rFonts w:ascii="Tahoma" w:hAnsi="Tahoma" w:cs="Tahoma"/>
          <w:sz w:val="22"/>
          <w:szCs w:val="22"/>
          <w:lang w:val="fr-FR"/>
        </w:rPr>
      </w:pPr>
      <w:r>
        <w:rPr>
          <w:rStyle w:val="rvts22"/>
          <w:rFonts w:ascii="Tahoma" w:eastAsia="Calibri" w:hAnsi="Tahoma" w:cs="Tahoma"/>
          <w:sz w:val="22"/>
          <w:szCs w:val="22"/>
          <w:lang w:val="ro-RO"/>
        </w:rPr>
        <w:t>Î</w:t>
      </w:r>
      <w:r w:rsidR="00F206F4" w:rsidRPr="009A5B30">
        <w:rPr>
          <w:rStyle w:val="rvts22"/>
          <w:rFonts w:ascii="Tahoma" w:eastAsia="Calibri" w:hAnsi="Tahoma" w:cs="Tahoma"/>
          <w:sz w:val="22"/>
          <w:szCs w:val="22"/>
          <w:lang w:val="ro-RO"/>
        </w:rPr>
        <w:t>n calitate de</w:t>
      </w:r>
      <w:r w:rsidR="00F206F4" w:rsidRPr="009A5B30">
        <w:rPr>
          <w:rStyle w:val="rvts22"/>
          <w:rFonts w:ascii="Tahoma" w:eastAsia="Calibri" w:hAnsi="Tahoma" w:cs="Tahoma"/>
          <w:b/>
          <w:sz w:val="22"/>
          <w:szCs w:val="22"/>
          <w:lang w:val="ro-RO"/>
        </w:rPr>
        <w:t xml:space="preserve"> Garant</w:t>
      </w:r>
      <w:r w:rsidR="00F206F4" w:rsidRPr="009A5B30">
        <w:rPr>
          <w:rStyle w:val="rvts22"/>
          <w:rFonts w:ascii="Tahoma" w:eastAsia="Calibri" w:hAnsi="Tahoma" w:cs="Tahoma"/>
          <w:sz w:val="22"/>
          <w:szCs w:val="22"/>
          <w:lang w:val="ro-RO"/>
        </w:rPr>
        <w:t xml:space="preserve">, independent de valabilitatea </w:t>
      </w:r>
      <w:r>
        <w:rPr>
          <w:rStyle w:val="rvts22"/>
          <w:rFonts w:ascii="Tahoma" w:eastAsia="Calibri" w:hAnsi="Tahoma" w:cs="Tahoma"/>
          <w:sz w:val="22"/>
          <w:szCs w:val="22"/>
          <w:lang w:val="ro-RO"/>
        </w:rPr>
        <w:t>ș</w:t>
      </w:r>
      <w:r w:rsidR="00F206F4" w:rsidRPr="009A5B30">
        <w:rPr>
          <w:rStyle w:val="rvts22"/>
          <w:rFonts w:ascii="Tahoma" w:eastAsia="Calibri" w:hAnsi="Tahoma" w:cs="Tahoma"/>
          <w:sz w:val="22"/>
          <w:szCs w:val="22"/>
          <w:lang w:val="ro-RO"/>
        </w:rPr>
        <w:t xml:space="preserve">i efectele </w:t>
      </w:r>
      <w:proofErr w:type="spellStart"/>
      <w:r w:rsidR="00F206F4" w:rsidRPr="00BE761C">
        <w:rPr>
          <w:rFonts w:ascii="Tahoma" w:hAnsi="Tahoma" w:cs="Tahoma"/>
          <w:sz w:val="22"/>
          <w:szCs w:val="22"/>
          <w:lang w:val="fr-FR"/>
        </w:rPr>
        <w:t>legale</w:t>
      </w:r>
      <w:proofErr w:type="spellEnd"/>
      <w:r w:rsidR="00F206F4" w:rsidRPr="00BE761C">
        <w:rPr>
          <w:rFonts w:ascii="Tahoma" w:hAnsi="Tahoma" w:cs="Tahoma"/>
          <w:sz w:val="22"/>
          <w:szCs w:val="22"/>
          <w:lang w:val="fr-FR"/>
        </w:rPr>
        <w:t xml:space="preserve"> ale </w:t>
      </w:r>
      <w:proofErr w:type="spellStart"/>
      <w:r w:rsidR="00F206F4" w:rsidRPr="00BE761C">
        <w:rPr>
          <w:rFonts w:ascii="Tahoma" w:hAnsi="Tahoma" w:cs="Tahoma"/>
          <w:sz w:val="22"/>
          <w:szCs w:val="22"/>
          <w:lang w:val="fr-FR"/>
        </w:rPr>
        <w:t>Contractului</w:t>
      </w:r>
      <w:proofErr w:type="spellEnd"/>
      <w:r w:rsidR="00F206F4" w:rsidRPr="009A5B30">
        <w:rPr>
          <w:rStyle w:val="rvts22"/>
          <w:rFonts w:ascii="Tahoma" w:eastAsia="Calibri" w:hAnsi="Tahoma" w:cs="Tahoma"/>
          <w:sz w:val="22"/>
          <w:szCs w:val="22"/>
          <w:lang w:val="ro-RO"/>
        </w:rPr>
        <w:t xml:space="preserve"> ne angajam </w:t>
      </w:r>
      <w:r>
        <w:rPr>
          <w:rStyle w:val="rvts22"/>
          <w:rFonts w:ascii="Tahoma" w:eastAsia="Calibri" w:hAnsi="Tahoma" w:cs="Tahoma"/>
          <w:sz w:val="22"/>
          <w:szCs w:val="22"/>
          <w:lang w:val="ro-RO"/>
        </w:rPr>
        <w:t>î</w:t>
      </w:r>
      <w:r w:rsidR="00F206F4" w:rsidRPr="009A5B30">
        <w:rPr>
          <w:rStyle w:val="rvts22"/>
          <w:rFonts w:ascii="Tahoma" w:eastAsia="Calibri" w:hAnsi="Tahoma" w:cs="Tahoma"/>
          <w:sz w:val="22"/>
          <w:szCs w:val="22"/>
          <w:lang w:val="ro-RO"/>
        </w:rPr>
        <w:t xml:space="preserve">n mod irevocabil </w:t>
      </w:r>
      <w:r>
        <w:rPr>
          <w:rStyle w:val="rvts22"/>
          <w:rFonts w:ascii="Tahoma" w:eastAsia="Calibri" w:hAnsi="Tahoma" w:cs="Tahoma"/>
          <w:sz w:val="22"/>
          <w:szCs w:val="22"/>
          <w:lang w:val="ro-RO"/>
        </w:rPr>
        <w:t>ș</w:t>
      </w:r>
      <w:r w:rsidR="00F206F4" w:rsidRPr="009A5B30">
        <w:rPr>
          <w:rStyle w:val="rvts22"/>
          <w:rFonts w:ascii="Tahoma" w:eastAsia="Calibri" w:hAnsi="Tahoma" w:cs="Tahoma"/>
          <w:sz w:val="22"/>
          <w:szCs w:val="22"/>
          <w:lang w:val="ro-RO"/>
        </w:rPr>
        <w:t>i necondi</w:t>
      </w:r>
      <w:r>
        <w:rPr>
          <w:rStyle w:val="rvts22"/>
          <w:rFonts w:ascii="Tahoma" w:eastAsia="Calibri" w:hAnsi="Tahoma" w:cs="Tahoma"/>
          <w:sz w:val="22"/>
          <w:szCs w:val="22"/>
          <w:lang w:val="ro-RO"/>
        </w:rPr>
        <w:t>ț</w:t>
      </w:r>
      <w:r w:rsidR="00F206F4" w:rsidRPr="009A5B30">
        <w:rPr>
          <w:rStyle w:val="rvts22"/>
          <w:rFonts w:ascii="Tahoma" w:eastAsia="Calibri" w:hAnsi="Tahoma" w:cs="Tahoma"/>
          <w:sz w:val="22"/>
          <w:szCs w:val="22"/>
          <w:lang w:val="ro-RO"/>
        </w:rPr>
        <w:t>ionat, prin prezenta Scrisoare de Garan</w:t>
      </w:r>
      <w:r>
        <w:rPr>
          <w:rStyle w:val="rvts22"/>
          <w:rFonts w:ascii="Tahoma" w:eastAsia="Calibri" w:hAnsi="Tahoma" w:cs="Tahoma"/>
          <w:sz w:val="22"/>
          <w:szCs w:val="22"/>
          <w:lang w:val="ro-RO"/>
        </w:rPr>
        <w:t>ț</w:t>
      </w:r>
      <w:r w:rsidR="00F206F4" w:rsidRPr="009A5B30">
        <w:rPr>
          <w:rStyle w:val="rvts22"/>
          <w:rFonts w:ascii="Tahoma" w:eastAsia="Calibri" w:hAnsi="Tahoma" w:cs="Tahoma"/>
          <w:sz w:val="22"/>
          <w:szCs w:val="22"/>
          <w:lang w:val="ro-RO"/>
        </w:rPr>
        <w:t>ie  Bancar</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 xml:space="preserve"> de Plat</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 xml:space="preserve"> („Garan</w:t>
      </w:r>
      <w:r>
        <w:rPr>
          <w:rStyle w:val="rvts22"/>
          <w:rFonts w:ascii="Tahoma" w:eastAsia="Calibri" w:hAnsi="Tahoma" w:cs="Tahoma"/>
          <w:sz w:val="22"/>
          <w:szCs w:val="22"/>
          <w:lang w:val="ro-RO"/>
        </w:rPr>
        <w:t>ț</w:t>
      </w:r>
      <w:r w:rsidR="00F206F4" w:rsidRPr="009A5B30">
        <w:rPr>
          <w:rStyle w:val="rvts22"/>
          <w:rFonts w:ascii="Tahoma" w:eastAsia="Calibri" w:hAnsi="Tahoma" w:cs="Tahoma"/>
          <w:sz w:val="22"/>
          <w:szCs w:val="22"/>
          <w:lang w:val="ro-RO"/>
        </w:rPr>
        <w:t>ie”), s</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 xml:space="preserve"> pl</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tim Beneficiarului, orice sum</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 xml:space="preserve"> pan</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 xml:space="preserve"> la concuren</w:t>
      </w:r>
      <w:r>
        <w:rPr>
          <w:rStyle w:val="rvts22"/>
          <w:rFonts w:ascii="Tahoma" w:eastAsia="Calibri" w:hAnsi="Tahoma" w:cs="Tahoma"/>
          <w:sz w:val="22"/>
          <w:szCs w:val="22"/>
          <w:lang w:val="ro-RO"/>
        </w:rPr>
        <w:t>ț</w:t>
      </w:r>
      <w:r w:rsidR="00F206F4" w:rsidRPr="009A5B30">
        <w:rPr>
          <w:rStyle w:val="rvts22"/>
          <w:rFonts w:ascii="Tahoma" w:eastAsia="Calibri" w:hAnsi="Tahoma" w:cs="Tahoma"/>
          <w:sz w:val="22"/>
          <w:szCs w:val="22"/>
          <w:lang w:val="ro-RO"/>
        </w:rPr>
        <w:t>a Valorii Garan</w:t>
      </w:r>
      <w:r>
        <w:rPr>
          <w:rStyle w:val="rvts22"/>
          <w:rFonts w:ascii="Tahoma" w:eastAsia="Calibri" w:hAnsi="Tahoma" w:cs="Tahoma"/>
          <w:sz w:val="22"/>
          <w:szCs w:val="22"/>
          <w:lang w:val="ro-RO"/>
        </w:rPr>
        <w:t>ț</w:t>
      </w:r>
      <w:r w:rsidR="00F206F4" w:rsidRPr="009A5B30">
        <w:rPr>
          <w:rStyle w:val="rvts22"/>
          <w:rFonts w:ascii="Tahoma" w:eastAsia="Calibri" w:hAnsi="Tahoma" w:cs="Tahoma"/>
          <w:sz w:val="22"/>
          <w:szCs w:val="22"/>
          <w:lang w:val="ro-RO"/>
        </w:rPr>
        <w:t xml:space="preserve">iei, </w:t>
      </w:r>
      <w:proofErr w:type="spellStart"/>
      <w:r w:rsidR="00F206F4" w:rsidRPr="00BE761C">
        <w:rPr>
          <w:rFonts w:ascii="Tahoma" w:hAnsi="Tahoma" w:cs="Tahoma"/>
          <w:sz w:val="22"/>
          <w:szCs w:val="22"/>
          <w:lang w:val="fr-FR"/>
        </w:rPr>
        <w:t>în</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termen</w:t>
      </w:r>
      <w:proofErr w:type="spellEnd"/>
      <w:r w:rsidR="00F206F4" w:rsidRPr="00BE761C">
        <w:rPr>
          <w:rFonts w:ascii="Tahoma" w:hAnsi="Tahoma" w:cs="Tahoma"/>
          <w:sz w:val="22"/>
          <w:szCs w:val="22"/>
          <w:lang w:val="fr-FR"/>
        </w:rPr>
        <w:t xml:space="preserve"> de </w:t>
      </w:r>
      <w:proofErr w:type="spellStart"/>
      <w:r w:rsidR="00F206F4" w:rsidRPr="00BE761C">
        <w:rPr>
          <w:rFonts w:ascii="Tahoma" w:hAnsi="Tahoma" w:cs="Tahoma"/>
          <w:sz w:val="22"/>
          <w:szCs w:val="22"/>
          <w:lang w:val="fr-FR"/>
        </w:rPr>
        <w:t>maxim</w:t>
      </w:r>
      <w:proofErr w:type="spellEnd"/>
      <w:r w:rsidR="00F206F4" w:rsidRPr="00BE761C">
        <w:rPr>
          <w:rFonts w:ascii="Tahoma" w:hAnsi="Tahoma" w:cs="Tahoma"/>
          <w:sz w:val="22"/>
          <w:szCs w:val="22"/>
          <w:lang w:val="fr-FR"/>
        </w:rPr>
        <w:t xml:space="preserve"> </w:t>
      </w:r>
      <w:r w:rsidR="00496EF9" w:rsidRPr="00BE761C">
        <w:rPr>
          <w:rFonts w:ascii="Tahoma" w:hAnsi="Tahoma" w:cs="Tahoma"/>
          <w:sz w:val="22"/>
          <w:szCs w:val="22"/>
          <w:lang w:val="fr-FR"/>
        </w:rPr>
        <w:t>2</w:t>
      </w:r>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zile</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lucratoare</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bancare</w:t>
      </w:r>
      <w:proofErr w:type="spellEnd"/>
      <w:r w:rsidR="00F206F4" w:rsidRPr="00BE761C">
        <w:rPr>
          <w:rFonts w:ascii="Tahoma" w:hAnsi="Tahoma" w:cs="Tahoma"/>
          <w:sz w:val="22"/>
          <w:szCs w:val="22"/>
          <w:lang w:val="fr-FR"/>
        </w:rPr>
        <w:t xml:space="preserve"> de la data </w:t>
      </w:r>
      <w:proofErr w:type="spellStart"/>
      <w:r w:rsidR="00F206F4" w:rsidRPr="00BE761C">
        <w:rPr>
          <w:rFonts w:ascii="Tahoma" w:hAnsi="Tahoma" w:cs="Tahoma"/>
          <w:sz w:val="22"/>
          <w:szCs w:val="22"/>
          <w:lang w:val="fr-FR"/>
        </w:rPr>
        <w:t>primirii</w:t>
      </w:r>
      <w:proofErr w:type="spellEnd"/>
      <w:r w:rsidR="00F206F4" w:rsidRPr="00BE761C">
        <w:rPr>
          <w:rFonts w:ascii="Tahoma" w:hAnsi="Tahoma" w:cs="Tahoma"/>
          <w:sz w:val="22"/>
          <w:szCs w:val="22"/>
          <w:lang w:val="fr-FR"/>
        </w:rPr>
        <w:t xml:space="preserve"> la </w:t>
      </w:r>
      <w:proofErr w:type="spellStart"/>
      <w:r w:rsidR="00F206F4" w:rsidRPr="00BE761C">
        <w:rPr>
          <w:rFonts w:ascii="Tahoma" w:hAnsi="Tahoma" w:cs="Tahoma"/>
          <w:sz w:val="22"/>
          <w:szCs w:val="22"/>
          <w:lang w:val="fr-FR"/>
        </w:rPr>
        <w:t>Locul</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Prezent</w:t>
      </w:r>
      <w:r>
        <w:rPr>
          <w:rFonts w:ascii="Tahoma" w:hAnsi="Tahoma" w:cs="Tahoma"/>
          <w:sz w:val="22"/>
          <w:szCs w:val="22"/>
          <w:lang w:val="fr-FR"/>
        </w:rPr>
        <w:t>ă</w:t>
      </w:r>
      <w:r w:rsidR="00F206F4" w:rsidRPr="00BE761C">
        <w:rPr>
          <w:rFonts w:ascii="Tahoma" w:hAnsi="Tahoma" w:cs="Tahoma"/>
          <w:sz w:val="22"/>
          <w:szCs w:val="22"/>
          <w:lang w:val="fr-FR"/>
        </w:rPr>
        <w:t>rii</w:t>
      </w:r>
      <w:proofErr w:type="spellEnd"/>
      <w:r w:rsidR="00F206F4" w:rsidRPr="00BE761C">
        <w:rPr>
          <w:rFonts w:ascii="Tahoma" w:hAnsi="Tahoma" w:cs="Tahoma"/>
          <w:sz w:val="22"/>
          <w:szCs w:val="22"/>
          <w:lang w:val="fr-FR"/>
        </w:rPr>
        <w:t xml:space="preserve">, </w:t>
      </w:r>
      <w:r w:rsidR="00F206F4" w:rsidRPr="009A5B30">
        <w:rPr>
          <w:rStyle w:val="rvts22"/>
          <w:rFonts w:ascii="Tahoma" w:eastAsia="Calibri" w:hAnsi="Tahoma" w:cs="Tahoma"/>
          <w:sz w:val="22"/>
          <w:szCs w:val="22"/>
          <w:lang w:val="ro-RO"/>
        </w:rPr>
        <w:t xml:space="preserve">respectand Forma de Prezentare, </w:t>
      </w:r>
      <w:proofErr w:type="spellStart"/>
      <w:r w:rsidR="00F206F4" w:rsidRPr="00BE761C">
        <w:rPr>
          <w:rFonts w:ascii="Tahoma" w:hAnsi="Tahoma" w:cs="Tahoma"/>
          <w:sz w:val="22"/>
          <w:szCs w:val="22"/>
          <w:lang w:val="fr-FR"/>
        </w:rPr>
        <w:t>a</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cererii</w:t>
      </w:r>
      <w:proofErr w:type="spellEnd"/>
      <w:r w:rsidR="00F206F4" w:rsidRPr="00BE761C">
        <w:rPr>
          <w:rFonts w:ascii="Tahoma" w:hAnsi="Tahoma" w:cs="Tahoma"/>
          <w:sz w:val="22"/>
          <w:szCs w:val="22"/>
          <w:lang w:val="fr-FR"/>
        </w:rPr>
        <w:t xml:space="preserve"> </w:t>
      </w:r>
      <w:r w:rsidR="00F206F4" w:rsidRPr="009A5B30">
        <w:rPr>
          <w:rStyle w:val="rvts22"/>
          <w:rFonts w:ascii="Tahoma" w:eastAsia="Calibri" w:hAnsi="Tahoma" w:cs="Tahoma"/>
          <w:sz w:val="22"/>
          <w:szCs w:val="22"/>
          <w:lang w:val="ro-RO"/>
        </w:rPr>
        <w:t>de plat</w:t>
      </w:r>
      <w:r>
        <w:rPr>
          <w:rStyle w:val="rvts22"/>
          <w:rFonts w:ascii="Tahoma" w:eastAsia="Calibri" w:hAnsi="Tahoma" w:cs="Tahoma"/>
          <w:sz w:val="22"/>
          <w:szCs w:val="22"/>
          <w:lang w:val="ro-RO"/>
        </w:rPr>
        <w:t>ă</w:t>
      </w:r>
      <w:r w:rsidR="00F206F4" w:rsidRPr="009A5B30">
        <w:rPr>
          <w:rStyle w:val="rvts22"/>
          <w:rFonts w:ascii="Tahoma" w:eastAsia="Calibri" w:hAnsi="Tahoma" w:cs="Tahoma"/>
          <w:sz w:val="22"/>
          <w:szCs w:val="22"/>
          <w:lang w:val="ro-RO"/>
        </w:rPr>
        <w:t xml:space="preserve"> a Beneficiarului, </w:t>
      </w:r>
      <w:r>
        <w:rPr>
          <w:rStyle w:val="rvts22"/>
          <w:rFonts w:ascii="Tahoma" w:eastAsia="Calibri" w:hAnsi="Tahoma" w:cs="Tahoma"/>
          <w:sz w:val="22"/>
          <w:szCs w:val="22"/>
          <w:lang w:val="ro-RO"/>
        </w:rPr>
        <w:t>ș</w:t>
      </w:r>
      <w:r w:rsidR="00F206F4" w:rsidRPr="009A5B30">
        <w:rPr>
          <w:rStyle w:val="rvts22"/>
          <w:rFonts w:ascii="Tahoma" w:eastAsia="Calibri" w:hAnsi="Tahoma" w:cs="Tahoma"/>
          <w:sz w:val="22"/>
          <w:szCs w:val="22"/>
          <w:lang w:val="ro-RO"/>
        </w:rPr>
        <w:t xml:space="preserve">i a declaratiei Beneficiarului </w:t>
      </w:r>
      <w:proofErr w:type="spellStart"/>
      <w:r w:rsidR="00F206F4" w:rsidRPr="00BE761C">
        <w:rPr>
          <w:rFonts w:ascii="Tahoma" w:hAnsi="Tahoma" w:cs="Tahoma"/>
          <w:sz w:val="22"/>
          <w:szCs w:val="22"/>
          <w:lang w:val="fr-FR"/>
        </w:rPr>
        <w:t>c</w:t>
      </w:r>
      <w:r>
        <w:rPr>
          <w:rFonts w:ascii="Tahoma" w:hAnsi="Tahoma" w:cs="Tahoma"/>
          <w:sz w:val="22"/>
          <w:szCs w:val="22"/>
          <w:lang w:val="fr-FR"/>
        </w:rPr>
        <w:t>ă</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Ordonatorul</w:t>
      </w:r>
      <w:proofErr w:type="spellEnd"/>
      <w:r w:rsidR="00F206F4" w:rsidRPr="00BE761C">
        <w:rPr>
          <w:rFonts w:ascii="Tahoma" w:hAnsi="Tahoma" w:cs="Tahoma"/>
          <w:sz w:val="22"/>
          <w:szCs w:val="22"/>
          <w:lang w:val="fr-FR"/>
        </w:rPr>
        <w:t xml:space="preserve"> nu </w:t>
      </w:r>
      <w:r>
        <w:rPr>
          <w:rFonts w:ascii="Tahoma" w:hAnsi="Tahoma" w:cs="Tahoma"/>
          <w:sz w:val="22"/>
          <w:szCs w:val="22"/>
          <w:lang w:val="fr-FR"/>
        </w:rPr>
        <w:t>ș</w:t>
      </w:r>
      <w:r w:rsidR="00F206F4" w:rsidRPr="00BE761C">
        <w:rPr>
          <w:rFonts w:ascii="Tahoma" w:hAnsi="Tahoma" w:cs="Tahoma"/>
          <w:sz w:val="22"/>
          <w:szCs w:val="22"/>
          <w:lang w:val="fr-FR"/>
        </w:rPr>
        <w:t xml:space="preserve">i-a </w:t>
      </w:r>
      <w:proofErr w:type="spellStart"/>
      <w:r w:rsidR="00F206F4" w:rsidRPr="00BE761C">
        <w:rPr>
          <w:rFonts w:ascii="Tahoma" w:hAnsi="Tahoma" w:cs="Tahoma"/>
          <w:sz w:val="22"/>
          <w:szCs w:val="22"/>
          <w:lang w:val="fr-FR"/>
        </w:rPr>
        <w:t>onorat</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toate</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obligaţiile</w:t>
      </w:r>
      <w:proofErr w:type="spellEnd"/>
      <w:r w:rsidR="00F206F4" w:rsidRPr="00BE761C">
        <w:rPr>
          <w:rFonts w:ascii="Tahoma" w:hAnsi="Tahoma" w:cs="Tahoma"/>
          <w:sz w:val="22"/>
          <w:szCs w:val="22"/>
          <w:lang w:val="fr-FR"/>
        </w:rPr>
        <w:t xml:space="preserve"> de </w:t>
      </w:r>
      <w:proofErr w:type="spellStart"/>
      <w:r w:rsidR="00F206F4" w:rsidRPr="00BE761C">
        <w:rPr>
          <w:rFonts w:ascii="Tahoma" w:hAnsi="Tahoma" w:cs="Tahoma"/>
          <w:sz w:val="22"/>
          <w:szCs w:val="22"/>
          <w:lang w:val="fr-FR"/>
        </w:rPr>
        <w:t>plat</w:t>
      </w:r>
      <w:r>
        <w:rPr>
          <w:rFonts w:ascii="Tahoma" w:hAnsi="Tahoma" w:cs="Tahoma"/>
          <w:sz w:val="22"/>
          <w:szCs w:val="22"/>
          <w:lang w:val="fr-FR"/>
        </w:rPr>
        <w:t>ă</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garantate</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asumate</w:t>
      </w:r>
      <w:proofErr w:type="spellEnd"/>
      <w:r w:rsidR="00F206F4" w:rsidRPr="00BE761C">
        <w:rPr>
          <w:rFonts w:ascii="Tahoma" w:hAnsi="Tahoma" w:cs="Tahoma"/>
          <w:sz w:val="22"/>
          <w:szCs w:val="22"/>
          <w:lang w:val="fr-FR"/>
        </w:rPr>
        <w:t xml:space="preserve"> </w:t>
      </w:r>
      <w:proofErr w:type="spellStart"/>
      <w:r>
        <w:rPr>
          <w:rFonts w:ascii="Tahoma" w:hAnsi="Tahoma" w:cs="Tahoma"/>
          <w:sz w:val="22"/>
          <w:szCs w:val="22"/>
          <w:lang w:val="fr-FR"/>
        </w:rPr>
        <w:t>î</w:t>
      </w:r>
      <w:r w:rsidR="00F206F4" w:rsidRPr="00BE761C">
        <w:rPr>
          <w:rFonts w:ascii="Tahoma" w:hAnsi="Tahoma" w:cs="Tahoma"/>
          <w:sz w:val="22"/>
          <w:szCs w:val="22"/>
          <w:lang w:val="fr-FR"/>
        </w:rPr>
        <w:t>n</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baza</w:t>
      </w:r>
      <w:proofErr w:type="spellEnd"/>
      <w:r w:rsidR="00F206F4" w:rsidRPr="00BE761C">
        <w:rPr>
          <w:rFonts w:ascii="Tahoma" w:hAnsi="Tahoma" w:cs="Tahoma"/>
          <w:sz w:val="22"/>
          <w:szCs w:val="22"/>
          <w:lang w:val="fr-FR"/>
        </w:rPr>
        <w:t xml:space="preserve"> </w:t>
      </w:r>
      <w:proofErr w:type="spellStart"/>
      <w:r w:rsidR="00F206F4" w:rsidRPr="00BE761C">
        <w:rPr>
          <w:rFonts w:ascii="Tahoma" w:hAnsi="Tahoma" w:cs="Tahoma"/>
          <w:sz w:val="22"/>
          <w:szCs w:val="22"/>
          <w:lang w:val="fr-FR"/>
        </w:rPr>
        <w:t>Contractului</w:t>
      </w:r>
      <w:proofErr w:type="spellEnd"/>
      <w:r w:rsidR="00F206F4" w:rsidRPr="00BE761C">
        <w:rPr>
          <w:rFonts w:ascii="Tahoma" w:hAnsi="Tahoma" w:cs="Tahoma"/>
          <w:sz w:val="22"/>
          <w:szCs w:val="22"/>
          <w:lang w:val="fr-FR"/>
        </w:rPr>
        <w:t>.</w:t>
      </w:r>
    </w:p>
    <w:p w14:paraId="2CF7F2D2" w14:textId="77777777" w:rsidR="00F206F4" w:rsidRPr="009A5B30" w:rsidRDefault="00F206F4" w:rsidP="009A5B30">
      <w:pPr>
        <w:pStyle w:val="rvps4"/>
        <w:tabs>
          <w:tab w:val="left" w:pos="720"/>
        </w:tabs>
        <w:spacing w:line="276" w:lineRule="auto"/>
        <w:rPr>
          <w:rStyle w:val="rvts22"/>
          <w:rFonts w:ascii="Tahoma" w:eastAsia="Calibri" w:hAnsi="Tahoma" w:cs="Tahoma"/>
          <w:sz w:val="22"/>
          <w:szCs w:val="22"/>
          <w:lang w:val="ro-RO"/>
        </w:rPr>
      </w:pPr>
    </w:p>
    <w:p w14:paraId="3F2B3F0D" w14:textId="1408ABEC" w:rsidR="00F206F4" w:rsidRPr="00BE761C"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ahoma" w:hAnsi="Tahoma" w:cs="Tahoma"/>
          <w:sz w:val="22"/>
          <w:szCs w:val="22"/>
          <w:lang w:val="fr-FR"/>
        </w:rPr>
      </w:pPr>
      <w:bookmarkStart w:id="31" w:name="_Hlk84327981"/>
      <w:proofErr w:type="spellStart"/>
      <w:r w:rsidRPr="00BE761C">
        <w:rPr>
          <w:rFonts w:ascii="Tahoma" w:hAnsi="Tahoma" w:cs="Tahoma"/>
          <w:sz w:val="22"/>
          <w:szCs w:val="22"/>
          <w:lang w:val="fr-FR"/>
        </w:rPr>
        <w:t>Aceasta</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Garanţie</w:t>
      </w:r>
      <w:proofErr w:type="spellEnd"/>
      <w:r w:rsidRPr="00BE761C">
        <w:rPr>
          <w:rFonts w:ascii="Tahoma" w:hAnsi="Tahoma" w:cs="Tahoma"/>
          <w:sz w:val="22"/>
          <w:szCs w:val="22"/>
          <w:lang w:val="fr-FR"/>
        </w:rPr>
        <w:t xml:space="preserve"> va fi </w:t>
      </w:r>
      <w:proofErr w:type="spellStart"/>
      <w:r w:rsidRPr="00BE761C">
        <w:rPr>
          <w:rFonts w:ascii="Tahoma" w:hAnsi="Tahoma" w:cs="Tahoma"/>
          <w:sz w:val="22"/>
          <w:szCs w:val="22"/>
          <w:lang w:val="fr-FR"/>
        </w:rPr>
        <w:t>mentinut</w:t>
      </w:r>
      <w:r w:rsidR="00B932A1">
        <w:rPr>
          <w:rFonts w:ascii="Tahoma" w:hAnsi="Tahoma" w:cs="Tahoma"/>
          <w:sz w:val="22"/>
          <w:szCs w:val="22"/>
          <w:lang w:val="fr-FR"/>
        </w:rPr>
        <w:t>ă</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ram</w:t>
      </w:r>
      <w:r w:rsidR="00BC5AF4">
        <w:rPr>
          <w:rFonts w:ascii="Tahoma" w:hAnsi="Tahoma" w:cs="Tahoma"/>
          <w:sz w:val="22"/>
          <w:szCs w:val="22"/>
          <w:lang w:val="fr-FR"/>
        </w:rPr>
        <w:t>â</w:t>
      </w:r>
      <w:r w:rsidRPr="00BE761C">
        <w:rPr>
          <w:rFonts w:ascii="Tahoma" w:hAnsi="Tahoma" w:cs="Tahoma"/>
          <w:sz w:val="22"/>
          <w:szCs w:val="22"/>
          <w:lang w:val="fr-FR"/>
        </w:rPr>
        <w:t>n</w:t>
      </w:r>
      <w:r w:rsidR="00BC5AF4">
        <w:rPr>
          <w:rFonts w:ascii="Tahoma" w:hAnsi="Tahoma" w:cs="Tahoma"/>
          <w:sz w:val="22"/>
          <w:szCs w:val="22"/>
          <w:lang w:val="fr-FR"/>
        </w:rPr>
        <w:t>â</w:t>
      </w:r>
      <w:r w:rsidRPr="00BE761C">
        <w:rPr>
          <w:rFonts w:ascii="Tahoma" w:hAnsi="Tahoma" w:cs="Tahoma"/>
          <w:sz w:val="22"/>
          <w:szCs w:val="22"/>
          <w:lang w:val="fr-FR"/>
        </w:rPr>
        <w:t>nd</w:t>
      </w:r>
      <w:proofErr w:type="spellEnd"/>
      <w:r w:rsidRPr="00BE761C">
        <w:rPr>
          <w:rFonts w:ascii="Tahoma" w:hAnsi="Tahoma" w:cs="Tahoma"/>
          <w:sz w:val="22"/>
          <w:szCs w:val="22"/>
          <w:lang w:val="fr-FR"/>
        </w:rPr>
        <w:t xml:space="preserve"> </w:t>
      </w:r>
      <w:proofErr w:type="spellStart"/>
      <w:r w:rsidR="00BC5AF4">
        <w:rPr>
          <w:rFonts w:ascii="Tahoma" w:hAnsi="Tahoma" w:cs="Tahoma"/>
          <w:sz w:val="22"/>
          <w:szCs w:val="22"/>
          <w:lang w:val="fr-FR"/>
        </w:rPr>
        <w:t>î</w:t>
      </w:r>
      <w:r w:rsidRPr="00BE761C">
        <w:rPr>
          <w:rFonts w:ascii="Tahoma" w:hAnsi="Tahoma" w:cs="Tahoma"/>
          <w:sz w:val="22"/>
          <w:szCs w:val="22"/>
          <w:lang w:val="fr-FR"/>
        </w:rPr>
        <w:t>n</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vigoare</w:t>
      </w:r>
      <w:proofErr w:type="spellEnd"/>
      <w:r w:rsidRPr="00BE761C">
        <w:rPr>
          <w:rFonts w:ascii="Tahoma" w:hAnsi="Tahoma" w:cs="Tahoma"/>
          <w:sz w:val="22"/>
          <w:szCs w:val="22"/>
          <w:lang w:val="fr-FR"/>
        </w:rPr>
        <w:t xml:space="preserve"> </w:t>
      </w:r>
      <w:r w:rsidR="00BC5AF4">
        <w:rPr>
          <w:rFonts w:ascii="Tahoma" w:hAnsi="Tahoma" w:cs="Tahoma"/>
          <w:sz w:val="22"/>
          <w:szCs w:val="22"/>
          <w:lang w:val="fr-FR"/>
        </w:rPr>
        <w:t>ș</w:t>
      </w:r>
      <w:r w:rsidRPr="00BE761C">
        <w:rPr>
          <w:rFonts w:ascii="Tahoma" w:hAnsi="Tahoma" w:cs="Tahoma"/>
          <w:sz w:val="22"/>
          <w:szCs w:val="22"/>
          <w:lang w:val="fr-FR"/>
        </w:rPr>
        <w:t xml:space="preserve">i </w:t>
      </w:r>
      <w:proofErr w:type="spellStart"/>
      <w:r w:rsidRPr="00BE761C">
        <w:rPr>
          <w:rFonts w:ascii="Tahoma" w:hAnsi="Tahoma" w:cs="Tahoma"/>
          <w:sz w:val="22"/>
          <w:szCs w:val="22"/>
          <w:lang w:val="fr-FR"/>
        </w:rPr>
        <w:t>producand</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efecte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depline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far</w:t>
      </w:r>
      <w:r w:rsidR="00BC5AF4">
        <w:rPr>
          <w:rFonts w:ascii="Tahoma" w:hAnsi="Tahoma" w:cs="Tahoma"/>
          <w:sz w:val="22"/>
          <w:szCs w:val="22"/>
          <w:lang w:val="fr-FR"/>
        </w:rPr>
        <w:t>ă</w:t>
      </w:r>
      <w:proofErr w:type="spellEnd"/>
      <w:r w:rsidRPr="00BE761C">
        <w:rPr>
          <w:rFonts w:ascii="Tahoma" w:hAnsi="Tahoma" w:cs="Tahoma"/>
          <w:sz w:val="22"/>
          <w:szCs w:val="22"/>
          <w:lang w:val="fr-FR"/>
        </w:rPr>
        <w:t xml:space="preserve"> a se </w:t>
      </w:r>
      <w:proofErr w:type="spellStart"/>
      <w:r w:rsidR="00BC5AF4">
        <w:rPr>
          <w:rFonts w:ascii="Tahoma" w:hAnsi="Tahoma" w:cs="Tahoma"/>
          <w:sz w:val="22"/>
          <w:szCs w:val="22"/>
          <w:lang w:val="fr-FR"/>
        </w:rPr>
        <w:t>ț</w:t>
      </w:r>
      <w:r w:rsidRPr="00BE761C">
        <w:rPr>
          <w:rFonts w:ascii="Tahoma" w:hAnsi="Tahoma" w:cs="Tahoma"/>
          <w:sz w:val="22"/>
          <w:szCs w:val="22"/>
          <w:lang w:val="fr-FR"/>
        </w:rPr>
        <w:t>ine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seama</w:t>
      </w:r>
      <w:proofErr w:type="spellEnd"/>
      <w:r w:rsidRPr="00BE761C">
        <w:rPr>
          <w:rFonts w:ascii="Tahoma" w:hAnsi="Tahoma" w:cs="Tahoma"/>
          <w:sz w:val="22"/>
          <w:szCs w:val="22"/>
          <w:lang w:val="fr-FR"/>
        </w:rPr>
        <w:t xml:space="preserve"> de </w:t>
      </w:r>
      <w:proofErr w:type="spellStart"/>
      <w:r w:rsidRPr="00BE761C">
        <w:rPr>
          <w:rFonts w:ascii="Tahoma" w:hAnsi="Tahoma" w:cs="Tahoma"/>
          <w:sz w:val="22"/>
          <w:szCs w:val="22"/>
          <w:lang w:val="fr-FR"/>
        </w:rPr>
        <w:t>insolven</w:t>
      </w:r>
      <w:r w:rsidR="00BC5AF4">
        <w:rPr>
          <w:rFonts w:ascii="Tahoma" w:hAnsi="Tahoma" w:cs="Tahoma"/>
          <w:sz w:val="22"/>
          <w:szCs w:val="22"/>
          <w:lang w:val="fr-FR"/>
        </w:rPr>
        <w:t>ț</w:t>
      </w:r>
      <w:r w:rsidRPr="00BE761C">
        <w:rPr>
          <w:rFonts w:ascii="Tahoma" w:hAnsi="Tahoma" w:cs="Tahoma"/>
          <w:sz w:val="22"/>
          <w:szCs w:val="22"/>
          <w:lang w:val="fr-FR"/>
        </w:rPr>
        <w:t>a</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sau</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dizolvarea</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Ordonatorului</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sau</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orice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schimbare</w:t>
      </w:r>
      <w:proofErr w:type="spellEnd"/>
      <w:r w:rsidRPr="00BE761C">
        <w:rPr>
          <w:rFonts w:ascii="Tahoma" w:hAnsi="Tahoma" w:cs="Tahoma"/>
          <w:sz w:val="22"/>
          <w:szCs w:val="22"/>
          <w:lang w:val="fr-FR"/>
        </w:rPr>
        <w:t xml:space="preserve"> de </w:t>
      </w:r>
      <w:proofErr w:type="spellStart"/>
      <w:r w:rsidRPr="00BE761C">
        <w:rPr>
          <w:rFonts w:ascii="Tahoma" w:hAnsi="Tahoma" w:cs="Tahoma"/>
          <w:sz w:val="22"/>
          <w:szCs w:val="22"/>
          <w:lang w:val="fr-FR"/>
        </w:rPr>
        <w:t>denumire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obiect</w:t>
      </w:r>
      <w:proofErr w:type="spellEnd"/>
      <w:r w:rsidRPr="00BE761C">
        <w:rPr>
          <w:rFonts w:ascii="Tahoma" w:hAnsi="Tahoma" w:cs="Tahoma"/>
          <w:sz w:val="22"/>
          <w:szCs w:val="22"/>
          <w:lang w:val="fr-FR"/>
        </w:rPr>
        <w:t xml:space="preserve"> de </w:t>
      </w:r>
      <w:proofErr w:type="spellStart"/>
      <w:r w:rsidRPr="00BE761C">
        <w:rPr>
          <w:rFonts w:ascii="Tahoma" w:hAnsi="Tahoma" w:cs="Tahoma"/>
          <w:sz w:val="22"/>
          <w:szCs w:val="22"/>
          <w:lang w:val="fr-FR"/>
        </w:rPr>
        <w:t>activitate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actionariat</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sau</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structur</w:t>
      </w:r>
      <w:r w:rsidR="00BC5AF4">
        <w:rPr>
          <w:rFonts w:ascii="Tahoma" w:hAnsi="Tahoma" w:cs="Tahoma"/>
          <w:sz w:val="22"/>
          <w:szCs w:val="22"/>
          <w:lang w:val="fr-FR"/>
        </w:rPr>
        <w:t>ă</w:t>
      </w:r>
      <w:proofErr w:type="spellEnd"/>
      <w:r w:rsidRPr="00BE761C">
        <w:rPr>
          <w:rFonts w:ascii="Tahoma" w:hAnsi="Tahoma" w:cs="Tahoma"/>
          <w:sz w:val="22"/>
          <w:szCs w:val="22"/>
          <w:lang w:val="fr-FR"/>
        </w:rPr>
        <w:t xml:space="preserve"> a </w:t>
      </w:r>
      <w:proofErr w:type="spellStart"/>
      <w:r w:rsidRPr="00BE761C">
        <w:rPr>
          <w:rFonts w:ascii="Tahoma" w:hAnsi="Tahoma" w:cs="Tahoma"/>
          <w:sz w:val="22"/>
          <w:szCs w:val="22"/>
          <w:lang w:val="fr-FR"/>
        </w:rPr>
        <w:t>Garantului</w:t>
      </w:r>
      <w:proofErr w:type="spellEnd"/>
      <w:r w:rsidRPr="00BE761C">
        <w:rPr>
          <w:rFonts w:ascii="Tahoma" w:hAnsi="Tahoma" w:cs="Tahoma"/>
          <w:sz w:val="22"/>
          <w:szCs w:val="22"/>
          <w:lang w:val="fr-FR"/>
        </w:rPr>
        <w:t xml:space="preserve"> </w:t>
      </w:r>
      <w:r w:rsidR="00BC5AF4">
        <w:rPr>
          <w:rFonts w:ascii="Tahoma" w:hAnsi="Tahoma" w:cs="Tahoma"/>
          <w:sz w:val="22"/>
          <w:szCs w:val="22"/>
          <w:lang w:val="fr-FR"/>
        </w:rPr>
        <w:t>ș</w:t>
      </w:r>
      <w:r w:rsidRPr="00BE761C">
        <w:rPr>
          <w:rFonts w:ascii="Tahoma" w:hAnsi="Tahoma" w:cs="Tahoma"/>
          <w:sz w:val="22"/>
          <w:szCs w:val="22"/>
          <w:lang w:val="fr-FR"/>
        </w:rPr>
        <w:t>i/</w:t>
      </w:r>
      <w:proofErr w:type="spellStart"/>
      <w:r w:rsidRPr="00BE761C">
        <w:rPr>
          <w:rFonts w:ascii="Tahoma" w:hAnsi="Tahoma" w:cs="Tahoma"/>
          <w:sz w:val="22"/>
          <w:szCs w:val="22"/>
          <w:lang w:val="fr-FR"/>
        </w:rPr>
        <w:t>sau</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Ordonatorului</w:t>
      </w:r>
      <w:proofErr w:type="spellEnd"/>
      <w:r w:rsidRPr="00BE761C">
        <w:rPr>
          <w:rFonts w:ascii="Tahoma" w:hAnsi="Tahoma" w:cs="Tahoma"/>
          <w:sz w:val="22"/>
          <w:szCs w:val="22"/>
          <w:lang w:val="fr-FR"/>
        </w:rPr>
        <w:t>.</w:t>
      </w:r>
    </w:p>
    <w:p w14:paraId="791EAA9D" w14:textId="77777777" w:rsidR="00F206F4" w:rsidRPr="00BE761C"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ahoma" w:hAnsi="Tahoma" w:cs="Tahoma"/>
          <w:sz w:val="22"/>
          <w:szCs w:val="22"/>
          <w:lang w:val="fr-FR"/>
        </w:rPr>
      </w:pPr>
    </w:p>
    <w:p w14:paraId="28844186" w14:textId="289F95E6" w:rsidR="00F206F4" w:rsidRPr="00BE761C"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ahoma" w:hAnsi="Tahoma" w:cs="Tahoma"/>
          <w:sz w:val="22"/>
          <w:szCs w:val="22"/>
          <w:lang w:val="fr-FR"/>
        </w:rPr>
      </w:pPr>
      <w:proofErr w:type="spellStart"/>
      <w:r w:rsidRPr="00BE761C">
        <w:rPr>
          <w:rFonts w:ascii="Tahoma" w:hAnsi="Tahoma" w:cs="Tahoma"/>
          <w:sz w:val="22"/>
          <w:szCs w:val="22"/>
          <w:lang w:val="fr-FR"/>
        </w:rPr>
        <w:t>Orice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plat</w:t>
      </w:r>
      <w:r w:rsidR="00BC5AF4">
        <w:rPr>
          <w:rFonts w:ascii="Tahoma" w:hAnsi="Tahoma" w:cs="Tahoma"/>
          <w:sz w:val="22"/>
          <w:szCs w:val="22"/>
          <w:lang w:val="fr-FR"/>
        </w:rPr>
        <w:t>ă</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facut</w:t>
      </w:r>
      <w:r w:rsidR="00BC5AF4">
        <w:rPr>
          <w:rFonts w:ascii="Tahoma" w:hAnsi="Tahoma" w:cs="Tahoma"/>
          <w:sz w:val="22"/>
          <w:szCs w:val="22"/>
          <w:lang w:val="fr-FR"/>
        </w:rPr>
        <w:t>ă</w:t>
      </w:r>
      <w:proofErr w:type="spellEnd"/>
      <w:r w:rsidRPr="00BE761C">
        <w:rPr>
          <w:rFonts w:ascii="Tahoma" w:hAnsi="Tahoma" w:cs="Tahoma"/>
          <w:sz w:val="22"/>
          <w:szCs w:val="22"/>
          <w:lang w:val="fr-FR"/>
        </w:rPr>
        <w:t xml:space="preserve"> </w:t>
      </w:r>
      <w:proofErr w:type="spellStart"/>
      <w:r w:rsidR="00BC5AF4">
        <w:rPr>
          <w:rFonts w:ascii="Tahoma" w:hAnsi="Tahoma" w:cs="Tahoma"/>
          <w:sz w:val="22"/>
          <w:szCs w:val="22"/>
          <w:lang w:val="fr-FR"/>
        </w:rPr>
        <w:t>î</w:t>
      </w:r>
      <w:r w:rsidRPr="00BE761C">
        <w:rPr>
          <w:rFonts w:ascii="Tahoma" w:hAnsi="Tahoma" w:cs="Tahoma"/>
          <w:sz w:val="22"/>
          <w:szCs w:val="22"/>
          <w:lang w:val="fr-FR"/>
        </w:rPr>
        <w:t>n</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baza</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prezentei</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Garan</w:t>
      </w:r>
      <w:r w:rsidR="00BC5AF4">
        <w:rPr>
          <w:rFonts w:ascii="Tahoma" w:hAnsi="Tahoma" w:cs="Tahoma"/>
          <w:sz w:val="22"/>
          <w:szCs w:val="22"/>
          <w:lang w:val="fr-FR"/>
        </w:rPr>
        <w:t>ț</w:t>
      </w:r>
      <w:r w:rsidRPr="00BE761C">
        <w:rPr>
          <w:rFonts w:ascii="Tahoma" w:hAnsi="Tahoma" w:cs="Tahoma"/>
          <w:sz w:val="22"/>
          <w:szCs w:val="22"/>
          <w:lang w:val="fr-FR"/>
        </w:rPr>
        <w:t>ii</w:t>
      </w:r>
      <w:proofErr w:type="spellEnd"/>
      <w:r w:rsidRPr="00BE761C">
        <w:rPr>
          <w:rFonts w:ascii="Tahoma" w:hAnsi="Tahoma" w:cs="Tahoma"/>
          <w:sz w:val="22"/>
          <w:szCs w:val="22"/>
          <w:lang w:val="fr-FR"/>
        </w:rPr>
        <w:t xml:space="preserve"> va fi </w:t>
      </w:r>
      <w:proofErr w:type="spellStart"/>
      <w:r w:rsidR="00BC5AF4">
        <w:rPr>
          <w:rFonts w:ascii="Tahoma" w:hAnsi="Tahoma" w:cs="Tahoma"/>
          <w:sz w:val="22"/>
          <w:szCs w:val="22"/>
          <w:lang w:val="fr-FR"/>
        </w:rPr>
        <w:t>î</w:t>
      </w:r>
      <w:r w:rsidRPr="00BE761C">
        <w:rPr>
          <w:rFonts w:ascii="Tahoma" w:hAnsi="Tahoma" w:cs="Tahoma"/>
          <w:sz w:val="22"/>
          <w:szCs w:val="22"/>
          <w:lang w:val="fr-FR"/>
        </w:rPr>
        <w:t>n</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suma</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neta</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liber</w:t>
      </w:r>
      <w:r w:rsidR="00BC5AF4">
        <w:rPr>
          <w:rFonts w:ascii="Tahoma" w:hAnsi="Tahoma" w:cs="Tahoma"/>
          <w:sz w:val="22"/>
          <w:szCs w:val="22"/>
          <w:lang w:val="fr-FR"/>
        </w:rPr>
        <w:t>ă</w:t>
      </w:r>
      <w:proofErr w:type="spellEnd"/>
      <w:r w:rsidRPr="00BE761C">
        <w:rPr>
          <w:rFonts w:ascii="Tahoma" w:hAnsi="Tahoma" w:cs="Tahoma"/>
          <w:sz w:val="22"/>
          <w:szCs w:val="22"/>
          <w:lang w:val="fr-FR"/>
        </w:rPr>
        <w:t xml:space="preserve"> de </w:t>
      </w:r>
      <w:proofErr w:type="spellStart"/>
      <w:r w:rsidRPr="00BE761C">
        <w:rPr>
          <w:rFonts w:ascii="Tahoma" w:hAnsi="Tahoma" w:cs="Tahoma"/>
          <w:sz w:val="22"/>
          <w:szCs w:val="22"/>
          <w:lang w:val="fr-FR"/>
        </w:rPr>
        <w:t>orice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sarcini</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deduceri</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sau</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impozite</w:t>
      </w:r>
      <w:proofErr w:type="spellEnd"/>
      <w:r w:rsidRPr="00BE761C">
        <w:rPr>
          <w:rFonts w:ascii="Tahoma" w:hAnsi="Tahoma" w:cs="Tahoma"/>
          <w:sz w:val="22"/>
          <w:szCs w:val="22"/>
          <w:lang w:val="fr-FR"/>
        </w:rPr>
        <w:t xml:space="preserve"> </w:t>
      </w:r>
      <w:proofErr w:type="spellStart"/>
      <w:r w:rsidR="00BC5AF4">
        <w:rPr>
          <w:rFonts w:ascii="Tahoma" w:hAnsi="Tahoma" w:cs="Tahoma"/>
          <w:sz w:val="22"/>
          <w:szCs w:val="22"/>
          <w:lang w:val="fr-FR"/>
        </w:rPr>
        <w:t>î</w:t>
      </w:r>
      <w:r w:rsidRPr="00BE761C">
        <w:rPr>
          <w:rFonts w:ascii="Tahoma" w:hAnsi="Tahoma" w:cs="Tahoma"/>
          <w:sz w:val="22"/>
          <w:szCs w:val="22"/>
          <w:lang w:val="fr-FR"/>
        </w:rPr>
        <w:t>n</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conditiile</w:t>
      </w:r>
      <w:proofErr w:type="spellEnd"/>
      <w:r w:rsidRPr="00BE761C">
        <w:rPr>
          <w:rFonts w:ascii="Tahoma" w:hAnsi="Tahoma" w:cs="Tahoma"/>
          <w:sz w:val="22"/>
          <w:szCs w:val="22"/>
          <w:lang w:val="fr-FR"/>
        </w:rPr>
        <w:t xml:space="preserve"> </w:t>
      </w:r>
      <w:proofErr w:type="spellStart"/>
      <w:r w:rsidRPr="00BE761C">
        <w:rPr>
          <w:rFonts w:ascii="Tahoma" w:hAnsi="Tahoma" w:cs="Tahoma"/>
          <w:sz w:val="22"/>
          <w:szCs w:val="22"/>
          <w:lang w:val="fr-FR"/>
        </w:rPr>
        <w:t>legii</w:t>
      </w:r>
      <w:proofErr w:type="spellEnd"/>
      <w:r w:rsidRPr="00BE761C">
        <w:rPr>
          <w:rFonts w:ascii="Tahoma" w:hAnsi="Tahoma" w:cs="Tahoma"/>
          <w:sz w:val="22"/>
          <w:szCs w:val="22"/>
          <w:lang w:val="fr-FR"/>
        </w:rPr>
        <w:t>.</w:t>
      </w:r>
    </w:p>
    <w:p w14:paraId="74D26826" w14:textId="77777777" w:rsidR="00F206F4" w:rsidRPr="009A5B30" w:rsidRDefault="00F206F4" w:rsidP="009A5B30">
      <w:pPr>
        <w:pStyle w:val="rvps4"/>
        <w:tabs>
          <w:tab w:val="left" w:pos="720"/>
        </w:tabs>
        <w:spacing w:line="276" w:lineRule="auto"/>
        <w:rPr>
          <w:rFonts w:ascii="Tahoma" w:hAnsi="Tahoma" w:cs="Tahoma"/>
          <w:sz w:val="22"/>
          <w:szCs w:val="22"/>
          <w:lang w:val="ro-RO"/>
        </w:rPr>
      </w:pPr>
    </w:p>
    <w:p w14:paraId="46F27C08" w14:textId="15D96325" w:rsidR="00F206F4" w:rsidRPr="004323EC"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ahoma" w:hAnsi="Tahoma" w:cs="Tahoma"/>
          <w:sz w:val="22"/>
          <w:szCs w:val="22"/>
          <w:lang w:val="ro-RO"/>
        </w:rPr>
      </w:pPr>
      <w:r w:rsidRPr="004323EC">
        <w:rPr>
          <w:rFonts w:ascii="Tahoma" w:hAnsi="Tahoma" w:cs="Tahoma"/>
          <w:sz w:val="22"/>
          <w:szCs w:val="22"/>
          <w:lang w:val="ro-RO"/>
        </w:rPr>
        <w:t>Prezenta Garan</w:t>
      </w:r>
      <w:r w:rsidR="00BC5AF4" w:rsidRPr="004323EC">
        <w:rPr>
          <w:rFonts w:ascii="Tahoma" w:hAnsi="Tahoma" w:cs="Tahoma"/>
          <w:sz w:val="22"/>
          <w:szCs w:val="22"/>
          <w:lang w:val="ro-RO"/>
        </w:rPr>
        <w:t>ț</w:t>
      </w:r>
      <w:r w:rsidRPr="004323EC">
        <w:rPr>
          <w:rFonts w:ascii="Tahoma" w:hAnsi="Tahoma" w:cs="Tahoma"/>
          <w:sz w:val="22"/>
          <w:szCs w:val="22"/>
          <w:lang w:val="ro-RO"/>
        </w:rPr>
        <w:t xml:space="preserve">ie va expira </w:t>
      </w:r>
      <w:r w:rsidR="00BC5AF4" w:rsidRPr="004323EC">
        <w:rPr>
          <w:rFonts w:ascii="Tahoma" w:hAnsi="Tahoma" w:cs="Tahoma"/>
          <w:sz w:val="22"/>
          <w:szCs w:val="22"/>
          <w:lang w:val="ro-RO"/>
        </w:rPr>
        <w:t>î</w:t>
      </w:r>
      <w:r w:rsidRPr="004323EC">
        <w:rPr>
          <w:rFonts w:ascii="Tahoma" w:hAnsi="Tahoma" w:cs="Tahoma"/>
          <w:sz w:val="22"/>
          <w:szCs w:val="22"/>
          <w:lang w:val="ro-RO"/>
        </w:rPr>
        <w:t xml:space="preserve">n totalitate </w:t>
      </w:r>
      <w:r w:rsidR="00BC5AF4" w:rsidRPr="004323EC">
        <w:rPr>
          <w:rFonts w:ascii="Tahoma" w:hAnsi="Tahoma" w:cs="Tahoma"/>
          <w:sz w:val="22"/>
          <w:szCs w:val="22"/>
          <w:lang w:val="ro-RO"/>
        </w:rPr>
        <w:t>ș</w:t>
      </w:r>
      <w:r w:rsidRPr="004323EC">
        <w:rPr>
          <w:rFonts w:ascii="Tahoma" w:hAnsi="Tahoma" w:cs="Tahoma"/>
          <w:sz w:val="22"/>
          <w:szCs w:val="22"/>
          <w:lang w:val="ro-RO"/>
        </w:rPr>
        <w:t>i automat la Data de Expirare, [indiferent dac</w:t>
      </w:r>
      <w:r w:rsidR="00C33A26" w:rsidRPr="004323EC">
        <w:rPr>
          <w:rFonts w:ascii="Tahoma" w:hAnsi="Tahoma" w:cs="Tahoma"/>
          <w:sz w:val="22"/>
          <w:szCs w:val="22"/>
          <w:lang w:val="ro-RO"/>
        </w:rPr>
        <w:t>ă</w:t>
      </w:r>
      <w:r w:rsidRPr="004323EC">
        <w:rPr>
          <w:rFonts w:ascii="Tahoma" w:hAnsi="Tahoma" w:cs="Tahoma"/>
          <w:sz w:val="22"/>
          <w:szCs w:val="22"/>
          <w:lang w:val="ro-RO"/>
        </w:rPr>
        <w:t xml:space="preserve"> originalul prezentei Garan</w:t>
      </w:r>
      <w:r w:rsidR="00BC5AF4" w:rsidRPr="004323EC">
        <w:rPr>
          <w:rFonts w:ascii="Tahoma" w:hAnsi="Tahoma" w:cs="Tahoma"/>
          <w:sz w:val="22"/>
          <w:szCs w:val="22"/>
          <w:lang w:val="ro-RO"/>
        </w:rPr>
        <w:t>ț</w:t>
      </w:r>
      <w:r w:rsidRPr="004323EC">
        <w:rPr>
          <w:rFonts w:ascii="Tahoma" w:hAnsi="Tahoma" w:cs="Tahoma"/>
          <w:sz w:val="22"/>
          <w:szCs w:val="22"/>
          <w:lang w:val="ro-RO"/>
        </w:rPr>
        <w:t>ii este returnat la ghi</w:t>
      </w:r>
      <w:r w:rsidR="00C33A26" w:rsidRPr="004323EC">
        <w:rPr>
          <w:rFonts w:ascii="Tahoma" w:hAnsi="Tahoma" w:cs="Tahoma"/>
          <w:sz w:val="22"/>
          <w:szCs w:val="22"/>
          <w:lang w:val="ro-RO"/>
        </w:rPr>
        <w:t>ș</w:t>
      </w:r>
      <w:r w:rsidRPr="004323EC">
        <w:rPr>
          <w:rFonts w:ascii="Tahoma" w:hAnsi="Tahoma" w:cs="Tahoma"/>
          <w:sz w:val="22"/>
          <w:szCs w:val="22"/>
          <w:lang w:val="ro-RO"/>
        </w:rPr>
        <w:t xml:space="preserve">eele noastre sau nu], </w:t>
      </w:r>
      <w:r w:rsidR="00BC5AF4" w:rsidRPr="004323EC">
        <w:rPr>
          <w:rFonts w:ascii="Tahoma" w:hAnsi="Tahoma" w:cs="Tahoma"/>
          <w:sz w:val="22"/>
          <w:szCs w:val="22"/>
          <w:lang w:val="ro-RO"/>
        </w:rPr>
        <w:t>î</w:t>
      </w:r>
      <w:r w:rsidRPr="004323EC">
        <w:rPr>
          <w:rFonts w:ascii="Tahoma" w:hAnsi="Tahoma" w:cs="Tahoma"/>
          <w:sz w:val="22"/>
          <w:szCs w:val="22"/>
          <w:lang w:val="ro-RO"/>
        </w:rPr>
        <w:t xml:space="preserve">n cazul </w:t>
      </w:r>
      <w:r w:rsidR="00BC5AF4" w:rsidRPr="004323EC">
        <w:rPr>
          <w:rFonts w:ascii="Tahoma" w:hAnsi="Tahoma" w:cs="Tahoma"/>
          <w:sz w:val="22"/>
          <w:szCs w:val="22"/>
          <w:lang w:val="ro-RO"/>
        </w:rPr>
        <w:t>î</w:t>
      </w:r>
      <w:r w:rsidRPr="004323EC">
        <w:rPr>
          <w:rFonts w:ascii="Tahoma" w:hAnsi="Tahoma" w:cs="Tahoma"/>
          <w:sz w:val="22"/>
          <w:szCs w:val="22"/>
          <w:lang w:val="ro-RO"/>
        </w:rPr>
        <w:t>n care cererea dvs. scris</w:t>
      </w:r>
      <w:r w:rsidR="00BC5AF4" w:rsidRPr="004323EC">
        <w:rPr>
          <w:rFonts w:ascii="Tahoma" w:hAnsi="Tahoma" w:cs="Tahoma"/>
          <w:sz w:val="22"/>
          <w:szCs w:val="22"/>
          <w:lang w:val="ro-RO"/>
        </w:rPr>
        <w:t>ă</w:t>
      </w:r>
      <w:r w:rsidRPr="004323EC">
        <w:rPr>
          <w:rFonts w:ascii="Tahoma" w:hAnsi="Tahoma" w:cs="Tahoma"/>
          <w:sz w:val="22"/>
          <w:szCs w:val="22"/>
          <w:lang w:val="ro-RO"/>
        </w:rPr>
        <w:t xml:space="preserve"> de plata </w:t>
      </w:r>
      <w:r w:rsidR="00BC5AF4" w:rsidRPr="004323EC">
        <w:rPr>
          <w:rFonts w:ascii="Tahoma" w:hAnsi="Tahoma" w:cs="Tahoma"/>
          <w:sz w:val="22"/>
          <w:szCs w:val="22"/>
          <w:lang w:val="ro-RO"/>
        </w:rPr>
        <w:t>ș</w:t>
      </w:r>
      <w:r w:rsidRPr="004323EC">
        <w:rPr>
          <w:rFonts w:ascii="Tahoma" w:hAnsi="Tahoma" w:cs="Tahoma"/>
          <w:sz w:val="22"/>
          <w:szCs w:val="22"/>
          <w:lang w:val="ro-RO"/>
        </w:rPr>
        <w:t>i declaratia dvs. nu vor fi primite la Locul Prezent</w:t>
      </w:r>
      <w:r w:rsidR="00BC5AF4" w:rsidRPr="004323EC">
        <w:rPr>
          <w:rFonts w:ascii="Tahoma" w:hAnsi="Tahoma" w:cs="Tahoma"/>
          <w:sz w:val="22"/>
          <w:szCs w:val="22"/>
          <w:lang w:val="ro-RO"/>
        </w:rPr>
        <w:t>ă</w:t>
      </w:r>
      <w:r w:rsidRPr="004323EC">
        <w:rPr>
          <w:rFonts w:ascii="Tahoma" w:hAnsi="Tahoma" w:cs="Tahoma"/>
          <w:sz w:val="22"/>
          <w:szCs w:val="22"/>
          <w:lang w:val="ro-RO"/>
        </w:rPr>
        <w:t>rii pan</w:t>
      </w:r>
      <w:r w:rsidR="00BC5AF4" w:rsidRPr="004323EC">
        <w:rPr>
          <w:rFonts w:ascii="Tahoma" w:hAnsi="Tahoma" w:cs="Tahoma"/>
          <w:sz w:val="22"/>
          <w:szCs w:val="22"/>
          <w:lang w:val="ro-RO"/>
        </w:rPr>
        <w:t>ă</w:t>
      </w:r>
      <w:r w:rsidRPr="004323EC">
        <w:rPr>
          <w:rFonts w:ascii="Tahoma" w:hAnsi="Tahoma" w:cs="Tahoma"/>
          <w:sz w:val="22"/>
          <w:szCs w:val="22"/>
          <w:lang w:val="ro-RO"/>
        </w:rPr>
        <w:t xml:space="preserve"> la aceast</w:t>
      </w:r>
      <w:r w:rsidR="00BC5AF4" w:rsidRPr="004323EC">
        <w:rPr>
          <w:rFonts w:ascii="Tahoma" w:hAnsi="Tahoma" w:cs="Tahoma"/>
          <w:sz w:val="22"/>
          <w:szCs w:val="22"/>
          <w:lang w:val="ro-RO"/>
        </w:rPr>
        <w:t>ă</w:t>
      </w:r>
      <w:r w:rsidRPr="004323EC">
        <w:rPr>
          <w:rFonts w:ascii="Tahoma" w:hAnsi="Tahoma" w:cs="Tahoma"/>
          <w:sz w:val="22"/>
          <w:szCs w:val="22"/>
          <w:lang w:val="ro-RO"/>
        </w:rPr>
        <w:t xml:space="preserve"> dat</w:t>
      </w:r>
      <w:r w:rsidR="00BC5AF4" w:rsidRPr="004323EC">
        <w:rPr>
          <w:rFonts w:ascii="Tahoma" w:hAnsi="Tahoma" w:cs="Tahoma"/>
          <w:sz w:val="22"/>
          <w:szCs w:val="22"/>
          <w:lang w:val="ro-RO"/>
        </w:rPr>
        <w:t>ă</w:t>
      </w:r>
      <w:r w:rsidRPr="004323EC">
        <w:rPr>
          <w:rFonts w:ascii="Tahoma" w:hAnsi="Tahoma" w:cs="Tahoma"/>
          <w:sz w:val="22"/>
          <w:szCs w:val="22"/>
          <w:lang w:val="ro-RO"/>
        </w:rPr>
        <w:t>.</w:t>
      </w:r>
    </w:p>
    <w:p w14:paraId="5F8D0D0E" w14:textId="77777777" w:rsidR="00F206F4" w:rsidRPr="004323EC" w:rsidRDefault="00F206F4" w:rsidP="009A5B30">
      <w:pPr>
        <w:pStyle w:val="rvps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Style w:val="rvts22"/>
          <w:rFonts w:ascii="Tahoma" w:eastAsia="Calibri" w:hAnsi="Tahoma" w:cs="Tahoma"/>
          <w:sz w:val="22"/>
          <w:szCs w:val="22"/>
          <w:lang w:val="ro-RO"/>
        </w:rPr>
      </w:pPr>
    </w:p>
    <w:p w14:paraId="413ABD3C" w14:textId="1E808751" w:rsidR="00F206F4" w:rsidRPr="00BE761C" w:rsidRDefault="00F206F4" w:rsidP="009A5B30">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Calibri" w:hAnsi="Tahoma" w:cs="Tahoma"/>
          <w:b/>
          <w:strike/>
          <w:sz w:val="22"/>
          <w:szCs w:val="22"/>
          <w:lang w:val="fr-FR"/>
        </w:rPr>
      </w:pPr>
      <w:proofErr w:type="spellStart"/>
      <w:r w:rsidRPr="00BE761C">
        <w:rPr>
          <w:rStyle w:val="rvts21"/>
          <w:rFonts w:ascii="Tahoma" w:hAnsi="Tahoma" w:cs="Tahoma"/>
          <w:sz w:val="22"/>
          <w:szCs w:val="22"/>
          <w:lang w:val="fr-FR"/>
        </w:rPr>
        <w:t>Prezenta</w:t>
      </w:r>
      <w:proofErr w:type="spellEnd"/>
      <w:r w:rsidRPr="00BE761C">
        <w:rPr>
          <w:rStyle w:val="rvts21"/>
          <w:rFonts w:ascii="Tahoma" w:hAnsi="Tahoma" w:cs="Tahoma"/>
          <w:sz w:val="22"/>
          <w:szCs w:val="22"/>
          <w:lang w:val="fr-FR"/>
        </w:rPr>
        <w:t xml:space="preserve"> </w:t>
      </w:r>
      <w:proofErr w:type="spellStart"/>
      <w:r w:rsidRPr="00BE761C">
        <w:rPr>
          <w:rStyle w:val="rvts21"/>
          <w:rFonts w:ascii="Tahoma" w:hAnsi="Tahoma" w:cs="Tahoma"/>
          <w:sz w:val="22"/>
          <w:szCs w:val="22"/>
          <w:lang w:val="fr-FR"/>
        </w:rPr>
        <w:t>Garan</w:t>
      </w:r>
      <w:r w:rsidR="00BC5AF4">
        <w:rPr>
          <w:rStyle w:val="rvts21"/>
          <w:rFonts w:ascii="Tahoma" w:hAnsi="Tahoma" w:cs="Tahoma"/>
          <w:sz w:val="22"/>
          <w:szCs w:val="22"/>
          <w:lang w:val="fr-FR"/>
        </w:rPr>
        <w:t>ț</w:t>
      </w:r>
      <w:r w:rsidRPr="00BE761C">
        <w:rPr>
          <w:rStyle w:val="rvts21"/>
          <w:rFonts w:ascii="Tahoma" w:hAnsi="Tahoma" w:cs="Tahoma"/>
          <w:sz w:val="22"/>
          <w:szCs w:val="22"/>
          <w:lang w:val="fr-FR"/>
        </w:rPr>
        <w:t>ie</w:t>
      </w:r>
      <w:proofErr w:type="spellEnd"/>
      <w:r w:rsidRPr="00BE761C">
        <w:rPr>
          <w:rStyle w:val="rvts21"/>
          <w:rFonts w:ascii="Tahoma" w:hAnsi="Tahoma" w:cs="Tahoma"/>
          <w:sz w:val="22"/>
          <w:szCs w:val="22"/>
          <w:lang w:val="fr-FR"/>
        </w:rPr>
        <w:t xml:space="preserve"> se </w:t>
      </w:r>
      <w:proofErr w:type="spellStart"/>
      <w:r w:rsidRPr="00BE761C">
        <w:rPr>
          <w:rStyle w:val="rvts21"/>
          <w:rFonts w:ascii="Tahoma" w:hAnsi="Tahoma" w:cs="Tahoma"/>
          <w:sz w:val="22"/>
          <w:szCs w:val="22"/>
          <w:lang w:val="fr-FR"/>
        </w:rPr>
        <w:t>supune</w:t>
      </w:r>
      <w:proofErr w:type="spellEnd"/>
      <w:r w:rsidRPr="00BE761C">
        <w:rPr>
          <w:rStyle w:val="rvts21"/>
          <w:rFonts w:ascii="Tahoma" w:hAnsi="Tahoma" w:cs="Tahoma"/>
          <w:sz w:val="22"/>
          <w:szCs w:val="22"/>
          <w:lang w:val="fr-FR"/>
        </w:rPr>
        <w:t xml:space="preserve"> </w:t>
      </w:r>
      <w:proofErr w:type="spellStart"/>
      <w:r w:rsidRPr="00BE761C">
        <w:rPr>
          <w:rStyle w:val="rvts21"/>
          <w:rFonts w:ascii="Tahoma" w:hAnsi="Tahoma" w:cs="Tahoma"/>
          <w:sz w:val="22"/>
          <w:szCs w:val="22"/>
          <w:lang w:val="fr-FR"/>
        </w:rPr>
        <w:t>Regulilor</w:t>
      </w:r>
      <w:proofErr w:type="spellEnd"/>
      <w:r w:rsidRPr="00BE761C">
        <w:rPr>
          <w:rStyle w:val="rvts21"/>
          <w:rFonts w:ascii="Tahoma" w:hAnsi="Tahoma" w:cs="Tahoma"/>
          <w:sz w:val="22"/>
          <w:szCs w:val="22"/>
          <w:lang w:val="fr-FR"/>
        </w:rPr>
        <w:t xml:space="preserve"> Uniforme </w:t>
      </w:r>
      <w:proofErr w:type="spellStart"/>
      <w:r w:rsidRPr="00BE761C">
        <w:rPr>
          <w:rStyle w:val="rvts21"/>
          <w:rFonts w:ascii="Tahoma" w:hAnsi="Tahoma" w:cs="Tahoma"/>
          <w:sz w:val="22"/>
          <w:szCs w:val="22"/>
          <w:lang w:val="fr-FR"/>
        </w:rPr>
        <w:t>pentru</w:t>
      </w:r>
      <w:proofErr w:type="spellEnd"/>
      <w:r w:rsidRPr="00BE761C">
        <w:rPr>
          <w:rStyle w:val="rvts21"/>
          <w:rFonts w:ascii="Tahoma" w:hAnsi="Tahoma" w:cs="Tahoma"/>
          <w:sz w:val="22"/>
          <w:szCs w:val="22"/>
          <w:lang w:val="fr-FR"/>
        </w:rPr>
        <w:t xml:space="preserve"> </w:t>
      </w:r>
      <w:proofErr w:type="spellStart"/>
      <w:r w:rsidRPr="00BE761C">
        <w:rPr>
          <w:rStyle w:val="rvts21"/>
          <w:rFonts w:ascii="Tahoma" w:hAnsi="Tahoma" w:cs="Tahoma"/>
          <w:sz w:val="22"/>
          <w:szCs w:val="22"/>
          <w:lang w:val="fr-FR"/>
        </w:rPr>
        <w:t>Garan</w:t>
      </w:r>
      <w:r w:rsidR="00BC5AF4">
        <w:rPr>
          <w:rStyle w:val="rvts21"/>
          <w:rFonts w:ascii="Tahoma" w:hAnsi="Tahoma" w:cs="Tahoma"/>
          <w:sz w:val="22"/>
          <w:szCs w:val="22"/>
          <w:lang w:val="fr-FR"/>
        </w:rPr>
        <w:t>ț</w:t>
      </w:r>
      <w:r w:rsidRPr="00BE761C">
        <w:rPr>
          <w:rStyle w:val="rvts21"/>
          <w:rFonts w:ascii="Tahoma" w:hAnsi="Tahoma" w:cs="Tahoma"/>
          <w:sz w:val="22"/>
          <w:szCs w:val="22"/>
          <w:lang w:val="fr-FR"/>
        </w:rPr>
        <w:t>ii</w:t>
      </w:r>
      <w:proofErr w:type="spellEnd"/>
      <w:r w:rsidRPr="00BE761C">
        <w:rPr>
          <w:rStyle w:val="rvts21"/>
          <w:rFonts w:ascii="Tahoma" w:hAnsi="Tahoma" w:cs="Tahoma"/>
          <w:sz w:val="22"/>
          <w:szCs w:val="22"/>
          <w:lang w:val="fr-FR"/>
        </w:rPr>
        <w:t xml:space="preserve"> la </w:t>
      </w:r>
      <w:proofErr w:type="spellStart"/>
      <w:r w:rsidRPr="00BE761C">
        <w:rPr>
          <w:rStyle w:val="rvts21"/>
          <w:rFonts w:ascii="Tahoma" w:hAnsi="Tahoma" w:cs="Tahoma"/>
          <w:sz w:val="22"/>
          <w:szCs w:val="22"/>
          <w:lang w:val="fr-FR"/>
        </w:rPr>
        <w:t>Cerere-Publica</w:t>
      </w:r>
      <w:r w:rsidR="00BC5AF4">
        <w:rPr>
          <w:rStyle w:val="rvts21"/>
          <w:rFonts w:ascii="Tahoma" w:hAnsi="Tahoma" w:cs="Tahoma"/>
          <w:sz w:val="22"/>
          <w:szCs w:val="22"/>
          <w:lang w:val="fr-FR"/>
        </w:rPr>
        <w:t>ț</w:t>
      </w:r>
      <w:r w:rsidRPr="00BE761C">
        <w:rPr>
          <w:rStyle w:val="rvts21"/>
          <w:rFonts w:ascii="Tahoma" w:hAnsi="Tahoma" w:cs="Tahoma"/>
          <w:sz w:val="22"/>
          <w:szCs w:val="22"/>
          <w:lang w:val="fr-FR"/>
        </w:rPr>
        <w:t>ia</w:t>
      </w:r>
      <w:proofErr w:type="spellEnd"/>
      <w:r w:rsidRPr="00BE761C">
        <w:rPr>
          <w:rStyle w:val="rvts21"/>
          <w:rFonts w:ascii="Tahoma" w:hAnsi="Tahoma" w:cs="Tahoma"/>
          <w:sz w:val="22"/>
          <w:szCs w:val="22"/>
          <w:lang w:val="fr-FR"/>
        </w:rPr>
        <w:t xml:space="preserve"> nr. 758 a </w:t>
      </w:r>
      <w:proofErr w:type="spellStart"/>
      <w:r w:rsidRPr="00BE761C">
        <w:rPr>
          <w:rStyle w:val="rvts21"/>
          <w:rFonts w:ascii="Tahoma" w:hAnsi="Tahoma" w:cs="Tahoma"/>
          <w:sz w:val="22"/>
          <w:szCs w:val="22"/>
          <w:lang w:val="fr-FR"/>
        </w:rPr>
        <w:t>Camerei</w:t>
      </w:r>
      <w:proofErr w:type="spellEnd"/>
      <w:r w:rsidRPr="00BE761C">
        <w:rPr>
          <w:rStyle w:val="rvts21"/>
          <w:rFonts w:ascii="Tahoma" w:hAnsi="Tahoma" w:cs="Tahoma"/>
          <w:sz w:val="22"/>
          <w:szCs w:val="22"/>
          <w:lang w:val="fr-FR"/>
        </w:rPr>
        <w:t xml:space="preserve"> de </w:t>
      </w:r>
      <w:proofErr w:type="spellStart"/>
      <w:r w:rsidRPr="00BE761C">
        <w:rPr>
          <w:rStyle w:val="rvts21"/>
          <w:rFonts w:ascii="Tahoma" w:hAnsi="Tahoma" w:cs="Tahoma"/>
          <w:sz w:val="22"/>
          <w:szCs w:val="22"/>
          <w:lang w:val="fr-FR"/>
        </w:rPr>
        <w:t>Comer</w:t>
      </w:r>
      <w:r w:rsidR="00BC5AF4">
        <w:rPr>
          <w:rStyle w:val="rvts21"/>
          <w:rFonts w:ascii="Tahoma" w:hAnsi="Tahoma" w:cs="Tahoma"/>
          <w:sz w:val="22"/>
          <w:szCs w:val="22"/>
          <w:lang w:val="fr-FR"/>
        </w:rPr>
        <w:t>ț</w:t>
      </w:r>
      <w:proofErr w:type="spellEnd"/>
      <w:r w:rsidRPr="00BE761C">
        <w:rPr>
          <w:rStyle w:val="rvts21"/>
          <w:rFonts w:ascii="Tahoma" w:hAnsi="Tahoma" w:cs="Tahoma"/>
          <w:sz w:val="22"/>
          <w:szCs w:val="22"/>
          <w:lang w:val="fr-FR"/>
        </w:rPr>
        <w:t xml:space="preserve"> </w:t>
      </w:r>
      <w:proofErr w:type="spellStart"/>
      <w:r w:rsidRPr="00BE761C">
        <w:rPr>
          <w:rStyle w:val="rvts21"/>
          <w:rFonts w:ascii="Tahoma" w:hAnsi="Tahoma" w:cs="Tahoma"/>
          <w:sz w:val="22"/>
          <w:szCs w:val="22"/>
          <w:lang w:val="fr-FR"/>
        </w:rPr>
        <w:t>Interna</w:t>
      </w:r>
      <w:r w:rsidR="00BC5AF4">
        <w:rPr>
          <w:rStyle w:val="rvts21"/>
          <w:rFonts w:ascii="Tahoma" w:hAnsi="Tahoma" w:cs="Tahoma"/>
          <w:sz w:val="22"/>
          <w:szCs w:val="22"/>
          <w:lang w:val="fr-FR"/>
        </w:rPr>
        <w:t>ț</w:t>
      </w:r>
      <w:r w:rsidRPr="00BE761C">
        <w:rPr>
          <w:rStyle w:val="rvts21"/>
          <w:rFonts w:ascii="Tahoma" w:hAnsi="Tahoma" w:cs="Tahoma"/>
          <w:sz w:val="22"/>
          <w:szCs w:val="22"/>
          <w:lang w:val="fr-FR"/>
        </w:rPr>
        <w:t>ionale</w:t>
      </w:r>
      <w:proofErr w:type="spellEnd"/>
      <w:r w:rsidRPr="00BE761C">
        <w:rPr>
          <w:rStyle w:val="rvts21"/>
          <w:rFonts w:ascii="Tahoma" w:hAnsi="Tahoma" w:cs="Tahoma"/>
          <w:sz w:val="22"/>
          <w:szCs w:val="22"/>
          <w:lang w:val="fr-FR"/>
        </w:rPr>
        <w:t xml:space="preserve"> de la Paris.</w:t>
      </w:r>
    </w:p>
    <w:bookmarkEnd w:id="31"/>
    <w:p w14:paraId="057A76E6" w14:textId="77777777" w:rsidR="00F206F4" w:rsidRPr="009A5B30" w:rsidRDefault="00F206F4" w:rsidP="009A5B30">
      <w:pPr>
        <w:pStyle w:val="rvps4"/>
        <w:tabs>
          <w:tab w:val="left" w:pos="720"/>
        </w:tabs>
        <w:spacing w:line="276" w:lineRule="auto"/>
        <w:rPr>
          <w:rFonts w:ascii="Tahoma" w:hAnsi="Tahoma" w:cs="Tahoma"/>
          <w:sz w:val="22"/>
          <w:szCs w:val="22"/>
          <w:lang w:val="ro-RO"/>
        </w:rPr>
      </w:pPr>
    </w:p>
    <w:p w14:paraId="46300FB3" w14:textId="1CBAF0AC" w:rsidR="00F206F4" w:rsidRPr="00BE761C" w:rsidRDefault="00F206F4" w:rsidP="009A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sz w:val="22"/>
          <w:szCs w:val="22"/>
          <w:vertAlign w:val="superscript"/>
          <w:lang w:val="ro-RO"/>
        </w:rPr>
      </w:pPr>
      <w:r w:rsidRPr="00BE761C">
        <w:rPr>
          <w:rFonts w:ascii="Tahoma" w:hAnsi="Tahoma" w:cs="Tahoma"/>
          <w:sz w:val="22"/>
          <w:szCs w:val="22"/>
          <w:lang w:val="ro-RO"/>
        </w:rPr>
        <w:t>[</w:t>
      </w:r>
      <w:bookmarkStart w:id="32" w:name="OLE_LINK26"/>
      <w:r w:rsidRPr="00BE761C">
        <w:rPr>
          <w:rFonts w:ascii="Tahoma" w:hAnsi="Tahoma" w:cs="Tahoma"/>
          <w:sz w:val="22"/>
          <w:szCs w:val="22"/>
          <w:lang w:val="ro-RO"/>
        </w:rPr>
        <w:t>Prezenta Garan</w:t>
      </w:r>
      <w:r w:rsidR="00E7189D">
        <w:rPr>
          <w:rFonts w:ascii="Tahoma" w:hAnsi="Tahoma" w:cs="Tahoma"/>
          <w:sz w:val="22"/>
          <w:szCs w:val="22"/>
          <w:lang w:val="ro-RO"/>
        </w:rPr>
        <w:t>ț</w:t>
      </w:r>
      <w:r w:rsidRPr="00BE761C">
        <w:rPr>
          <w:rFonts w:ascii="Tahoma" w:hAnsi="Tahoma" w:cs="Tahoma"/>
          <w:sz w:val="22"/>
          <w:szCs w:val="22"/>
          <w:lang w:val="ro-RO"/>
        </w:rPr>
        <w:t xml:space="preserve">ie s-a emis </w:t>
      </w:r>
      <w:r w:rsidR="00BC5AF4">
        <w:rPr>
          <w:rFonts w:ascii="Tahoma" w:hAnsi="Tahoma" w:cs="Tahoma"/>
          <w:sz w:val="22"/>
          <w:szCs w:val="22"/>
          <w:lang w:val="ro-RO"/>
        </w:rPr>
        <w:t>î</w:t>
      </w:r>
      <w:r w:rsidRPr="00BE761C">
        <w:rPr>
          <w:rFonts w:ascii="Tahoma" w:hAnsi="Tahoma" w:cs="Tahoma"/>
          <w:sz w:val="22"/>
          <w:szCs w:val="22"/>
          <w:lang w:val="ro-RO"/>
        </w:rPr>
        <w:t xml:space="preserve">n format electronic </w:t>
      </w:r>
      <w:r w:rsidR="00BC5AF4">
        <w:rPr>
          <w:rFonts w:ascii="Tahoma" w:hAnsi="Tahoma" w:cs="Tahoma"/>
          <w:sz w:val="22"/>
          <w:szCs w:val="22"/>
          <w:lang w:val="ro-RO"/>
        </w:rPr>
        <w:t>ș</w:t>
      </w:r>
      <w:r w:rsidRPr="00BE761C">
        <w:rPr>
          <w:rFonts w:ascii="Tahoma" w:hAnsi="Tahoma" w:cs="Tahoma"/>
          <w:sz w:val="22"/>
          <w:szCs w:val="22"/>
          <w:lang w:val="ro-RO"/>
        </w:rPr>
        <w:t>i s-a semnat angajant,</w:t>
      </w:r>
      <w:r w:rsidR="00BC5AF4">
        <w:rPr>
          <w:rFonts w:ascii="Tahoma" w:hAnsi="Tahoma" w:cs="Tahoma"/>
          <w:sz w:val="22"/>
          <w:szCs w:val="22"/>
          <w:lang w:val="ro-RO"/>
        </w:rPr>
        <w:t xml:space="preserve"> </w:t>
      </w:r>
      <w:r w:rsidRPr="00BE761C">
        <w:rPr>
          <w:rFonts w:ascii="Tahoma" w:hAnsi="Tahoma" w:cs="Tahoma"/>
          <w:sz w:val="22"/>
          <w:szCs w:val="22"/>
          <w:lang w:val="ro-RO"/>
        </w:rPr>
        <w:t>cu semnatura electronic</w:t>
      </w:r>
      <w:r w:rsidR="00BC5AF4">
        <w:rPr>
          <w:rFonts w:ascii="Tahoma" w:hAnsi="Tahoma" w:cs="Tahoma"/>
          <w:sz w:val="22"/>
          <w:szCs w:val="22"/>
          <w:lang w:val="ro-RO"/>
        </w:rPr>
        <w:t>ă</w:t>
      </w:r>
      <w:r w:rsidRPr="00BE761C">
        <w:rPr>
          <w:rFonts w:ascii="Tahoma" w:hAnsi="Tahoma" w:cs="Tahoma"/>
          <w:sz w:val="22"/>
          <w:szCs w:val="22"/>
          <w:lang w:val="ro-RO"/>
        </w:rPr>
        <w:t xml:space="preserve"> calificat</w:t>
      </w:r>
      <w:r w:rsidR="00BC5AF4">
        <w:rPr>
          <w:rFonts w:ascii="Tahoma" w:hAnsi="Tahoma" w:cs="Tahoma"/>
          <w:sz w:val="22"/>
          <w:szCs w:val="22"/>
          <w:lang w:val="ro-RO"/>
        </w:rPr>
        <w:t>ă</w:t>
      </w:r>
      <w:r w:rsidRPr="00BE761C">
        <w:rPr>
          <w:rFonts w:ascii="Tahoma" w:hAnsi="Tahoma" w:cs="Tahoma"/>
          <w:sz w:val="22"/>
          <w:szCs w:val="22"/>
          <w:lang w:val="ro-RO"/>
        </w:rPr>
        <w:t xml:space="preserve"> bazata pe un certificat calificat valid, nerevocat si nesuspendat.</w:t>
      </w:r>
      <w:bookmarkEnd w:id="32"/>
      <w:r w:rsidRPr="00BE761C">
        <w:rPr>
          <w:rFonts w:ascii="Tahoma" w:hAnsi="Tahoma" w:cs="Tahoma"/>
          <w:sz w:val="22"/>
          <w:szCs w:val="22"/>
          <w:lang w:val="ro-RO"/>
        </w:rPr>
        <w:t>]</w:t>
      </w:r>
    </w:p>
    <w:p w14:paraId="3CD71E12" w14:textId="77777777" w:rsidR="00F206F4" w:rsidRPr="009A5B30" w:rsidRDefault="00F206F4" w:rsidP="009A5B30">
      <w:pPr>
        <w:pStyle w:val="rvps4"/>
        <w:tabs>
          <w:tab w:val="left" w:pos="720"/>
        </w:tabs>
        <w:spacing w:line="276" w:lineRule="auto"/>
        <w:rPr>
          <w:rStyle w:val="rvts21"/>
          <w:rFonts w:ascii="Tahoma" w:hAnsi="Tahoma" w:cs="Tahoma"/>
          <w:sz w:val="22"/>
          <w:szCs w:val="22"/>
          <w:lang w:val="ro-RO"/>
        </w:rPr>
      </w:pPr>
    </w:p>
    <w:p w14:paraId="23A95C6D" w14:textId="77777777" w:rsidR="00F206F4" w:rsidRDefault="00F206F4" w:rsidP="009A5B30">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bookmarkStart w:id="33" w:name="_Hlk84403136"/>
      <w:r>
        <w:rPr>
          <w:rFonts w:ascii="Arial" w:hAnsi="Arial" w:cs="Arial"/>
          <w:lang w:val="ro-RO"/>
        </w:rPr>
        <w:t>Bucuresti, ...</w:t>
      </w:r>
    </w:p>
    <w:p w14:paraId="334B8ACE" w14:textId="77777777" w:rsidR="00F206F4" w:rsidRDefault="00F206F4" w:rsidP="00F206F4">
      <w:pPr>
        <w:pStyle w:val="HTMLPreformatted"/>
        <w:jc w:val="both"/>
        <w:rPr>
          <w:rFonts w:ascii="Arial" w:hAnsi="Arial" w:cs="Arial"/>
        </w:rPr>
      </w:pPr>
      <w:bookmarkStart w:id="34" w:name="_Hlk84406007"/>
      <w:r>
        <w:rPr>
          <w:rFonts w:ascii="Arial" w:hAnsi="Arial" w:cs="Arial"/>
        </w:rPr>
        <w:t xml:space="preserve"> </w:t>
      </w:r>
    </w:p>
    <w:bookmarkEnd w:id="34"/>
    <w:p w14:paraId="75737415" w14:textId="77777777" w:rsidR="00F206F4" w:rsidRDefault="00F206F4" w:rsidP="00F2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lang w:val="it-IT"/>
        </w:rPr>
      </w:pPr>
      <w:r>
        <w:rPr>
          <w:rFonts w:cs="Arial"/>
          <w:lang w:val="ro-RO"/>
        </w:rPr>
        <w:t xml:space="preserve">                  </w:t>
      </w:r>
      <w:r>
        <w:rPr>
          <w:rFonts w:cs="Arial"/>
          <w:b/>
          <w:lang w:val="it-IT"/>
        </w:rPr>
        <w:t xml:space="preserve">          </w:t>
      </w:r>
    </w:p>
    <w:bookmarkEnd w:id="33"/>
    <w:p w14:paraId="693937D9" w14:textId="77777777" w:rsidR="00F206F4" w:rsidRDefault="00F206F4" w:rsidP="00F2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lang w:val="it-IT"/>
        </w:rPr>
      </w:pPr>
    </w:p>
    <w:p w14:paraId="5320612A" w14:textId="77777777" w:rsidR="00F206F4" w:rsidRDefault="00F206F4" w:rsidP="00F2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lang w:val="it-IT"/>
        </w:rPr>
      </w:pPr>
    </w:p>
    <w:p w14:paraId="1C3C603A" w14:textId="77777777" w:rsidR="00F206F4" w:rsidRDefault="00F206F4" w:rsidP="00F206F4"/>
    <w:p w14:paraId="74859B7A" w14:textId="77777777" w:rsidR="00962A7A" w:rsidRDefault="00962A7A" w:rsidP="009A5B30">
      <w:pPr>
        <w:spacing w:before="120" w:line="276" w:lineRule="auto"/>
        <w:ind w:right="-293"/>
        <w:jc w:val="right"/>
        <w:rPr>
          <w:rFonts w:ascii="Tahoma" w:hAnsi="Tahoma" w:cs="Tahoma"/>
          <w:sz w:val="22"/>
          <w:szCs w:val="22"/>
          <w:lang w:val="en-GB"/>
        </w:rPr>
      </w:pPr>
    </w:p>
    <w:p w14:paraId="5CA6C254" w14:textId="77777777" w:rsidR="00962A7A" w:rsidRDefault="00962A7A" w:rsidP="009A5B30">
      <w:pPr>
        <w:spacing w:before="120" w:line="276" w:lineRule="auto"/>
        <w:ind w:right="-293"/>
        <w:jc w:val="right"/>
        <w:rPr>
          <w:rFonts w:ascii="Tahoma" w:hAnsi="Tahoma" w:cs="Tahoma"/>
          <w:sz w:val="22"/>
          <w:szCs w:val="22"/>
          <w:lang w:val="en-GB"/>
        </w:rPr>
      </w:pPr>
    </w:p>
    <w:p w14:paraId="5650FD83" w14:textId="77777777" w:rsidR="00962A7A" w:rsidRDefault="00962A7A" w:rsidP="008E6907">
      <w:pPr>
        <w:spacing w:before="120"/>
        <w:jc w:val="right"/>
        <w:rPr>
          <w:rFonts w:ascii="Tahoma" w:hAnsi="Tahoma" w:cs="Tahoma"/>
          <w:sz w:val="22"/>
          <w:szCs w:val="22"/>
          <w:lang w:val="en-GB"/>
        </w:rPr>
      </w:pPr>
    </w:p>
    <w:p w14:paraId="1BC7FEEB" w14:textId="77777777" w:rsidR="00962A7A" w:rsidRDefault="00962A7A" w:rsidP="008E6907">
      <w:pPr>
        <w:spacing w:before="120"/>
        <w:jc w:val="right"/>
        <w:rPr>
          <w:rFonts w:ascii="Tahoma" w:hAnsi="Tahoma" w:cs="Tahoma"/>
          <w:sz w:val="22"/>
          <w:szCs w:val="22"/>
          <w:lang w:val="en-GB"/>
        </w:rPr>
      </w:pPr>
    </w:p>
    <w:p w14:paraId="151695E1" w14:textId="77777777" w:rsidR="00962A7A" w:rsidRDefault="00962A7A" w:rsidP="008E6907">
      <w:pPr>
        <w:spacing w:before="120"/>
        <w:jc w:val="right"/>
        <w:rPr>
          <w:rFonts w:ascii="Tahoma" w:hAnsi="Tahoma" w:cs="Tahoma"/>
          <w:sz w:val="22"/>
          <w:szCs w:val="22"/>
          <w:lang w:val="en-GB"/>
        </w:rPr>
      </w:pPr>
    </w:p>
    <w:p w14:paraId="47FF8414" w14:textId="77777777" w:rsidR="00962A7A" w:rsidRDefault="00962A7A" w:rsidP="008E6907">
      <w:pPr>
        <w:spacing w:before="120"/>
        <w:jc w:val="right"/>
        <w:rPr>
          <w:rFonts w:ascii="Tahoma" w:hAnsi="Tahoma" w:cs="Tahoma"/>
          <w:sz w:val="22"/>
          <w:szCs w:val="22"/>
          <w:lang w:val="en-GB"/>
        </w:rPr>
      </w:pPr>
    </w:p>
    <w:p w14:paraId="72C7CEB8" w14:textId="77777777" w:rsidR="00962A7A" w:rsidRDefault="00962A7A" w:rsidP="008E6907">
      <w:pPr>
        <w:spacing w:before="120"/>
        <w:jc w:val="right"/>
        <w:rPr>
          <w:rFonts w:ascii="Tahoma" w:hAnsi="Tahoma" w:cs="Tahoma"/>
          <w:sz w:val="22"/>
          <w:szCs w:val="22"/>
          <w:lang w:val="en-GB"/>
        </w:rPr>
      </w:pPr>
    </w:p>
    <w:p w14:paraId="2CC89370" w14:textId="77777777" w:rsidR="008E6907" w:rsidRPr="00C43D2C" w:rsidRDefault="008E6907" w:rsidP="00AC26AD">
      <w:pPr>
        <w:tabs>
          <w:tab w:val="left" w:pos="8931"/>
        </w:tabs>
        <w:spacing w:line="276" w:lineRule="auto"/>
        <w:jc w:val="both"/>
        <w:rPr>
          <w:rFonts w:ascii="Tahoma" w:eastAsia="Calibri" w:hAnsi="Tahoma" w:cs="Tahoma"/>
          <w:sz w:val="22"/>
          <w:szCs w:val="22"/>
          <w:lang w:val="ro-RO"/>
        </w:rPr>
      </w:pPr>
    </w:p>
    <w:p w14:paraId="1580B0A4" w14:textId="77777777" w:rsidR="008E6907" w:rsidRPr="00C43D2C" w:rsidRDefault="008E6907" w:rsidP="008E6907">
      <w:pPr>
        <w:tabs>
          <w:tab w:val="left" w:pos="8931"/>
        </w:tabs>
        <w:jc w:val="both"/>
        <w:rPr>
          <w:rFonts w:ascii="Tahoma" w:eastAsia="Calibri" w:hAnsi="Tahoma" w:cs="Tahoma"/>
          <w:sz w:val="22"/>
          <w:szCs w:val="22"/>
          <w:lang w:val="ro-RO"/>
        </w:rPr>
      </w:pPr>
    </w:p>
    <w:p w14:paraId="050535C9" w14:textId="77777777" w:rsidR="008E6907" w:rsidRPr="00C43D2C" w:rsidRDefault="008E6907" w:rsidP="008E6907">
      <w:pPr>
        <w:tabs>
          <w:tab w:val="left" w:pos="8931"/>
        </w:tabs>
        <w:jc w:val="both"/>
        <w:rPr>
          <w:rFonts w:ascii="Tahoma" w:eastAsia="Calibri" w:hAnsi="Tahoma" w:cs="Tahoma"/>
          <w:sz w:val="22"/>
          <w:szCs w:val="22"/>
          <w:lang w:val="ro-RO"/>
        </w:rPr>
      </w:pPr>
    </w:p>
    <w:p w14:paraId="33ED07F5" w14:textId="77777777" w:rsidR="008E6907" w:rsidRPr="00C43D2C" w:rsidRDefault="008E6907" w:rsidP="008E6907">
      <w:pPr>
        <w:tabs>
          <w:tab w:val="left" w:pos="8931"/>
        </w:tabs>
        <w:jc w:val="both"/>
        <w:rPr>
          <w:rFonts w:ascii="Tahoma" w:eastAsia="Calibri" w:hAnsi="Tahoma" w:cs="Tahoma"/>
          <w:sz w:val="22"/>
          <w:szCs w:val="22"/>
          <w:lang w:val="ro-RO"/>
        </w:rPr>
      </w:pPr>
    </w:p>
    <w:p w14:paraId="275714BA" w14:textId="77777777" w:rsidR="008E6907" w:rsidRPr="00C43D2C" w:rsidRDefault="008E6907" w:rsidP="008E6907">
      <w:pPr>
        <w:tabs>
          <w:tab w:val="left" w:pos="8931"/>
        </w:tabs>
        <w:jc w:val="both"/>
        <w:rPr>
          <w:rFonts w:ascii="Tahoma" w:eastAsia="Calibri" w:hAnsi="Tahoma" w:cs="Tahoma"/>
          <w:sz w:val="22"/>
          <w:szCs w:val="22"/>
          <w:lang w:val="ro-RO"/>
        </w:rPr>
      </w:pPr>
    </w:p>
    <w:p w14:paraId="52C2EB6D" w14:textId="77777777" w:rsidR="008E6907" w:rsidRPr="00C43D2C" w:rsidRDefault="008E6907" w:rsidP="008E6907">
      <w:pPr>
        <w:tabs>
          <w:tab w:val="left" w:pos="8931"/>
        </w:tabs>
        <w:jc w:val="both"/>
        <w:rPr>
          <w:rFonts w:ascii="Tahoma" w:eastAsia="Calibri" w:hAnsi="Tahoma" w:cs="Tahoma"/>
          <w:sz w:val="22"/>
          <w:szCs w:val="22"/>
          <w:lang w:val="ro-RO"/>
        </w:rPr>
      </w:pPr>
    </w:p>
    <w:p w14:paraId="1ACE95DB" w14:textId="77777777" w:rsidR="008E6907" w:rsidRPr="00C43D2C" w:rsidRDefault="008E6907" w:rsidP="008E6907">
      <w:pPr>
        <w:tabs>
          <w:tab w:val="left" w:pos="8931"/>
        </w:tabs>
        <w:jc w:val="both"/>
        <w:rPr>
          <w:rFonts w:ascii="Tahoma" w:eastAsia="Calibri" w:hAnsi="Tahoma" w:cs="Tahoma"/>
          <w:sz w:val="22"/>
          <w:szCs w:val="22"/>
          <w:lang w:val="ro-RO"/>
        </w:rPr>
      </w:pPr>
    </w:p>
    <w:p w14:paraId="2599CDDA" w14:textId="77777777" w:rsidR="008E6907" w:rsidRPr="00C43D2C" w:rsidRDefault="008E6907" w:rsidP="008E6907">
      <w:pPr>
        <w:tabs>
          <w:tab w:val="left" w:pos="8931"/>
        </w:tabs>
        <w:jc w:val="both"/>
        <w:rPr>
          <w:rFonts w:ascii="Tahoma" w:eastAsia="Calibri" w:hAnsi="Tahoma" w:cs="Tahoma"/>
          <w:sz w:val="22"/>
          <w:szCs w:val="22"/>
          <w:lang w:val="ro-RO"/>
        </w:rPr>
      </w:pPr>
    </w:p>
    <w:p w14:paraId="187AF053" w14:textId="77777777" w:rsidR="008E6907" w:rsidRPr="00C43D2C" w:rsidRDefault="008E6907" w:rsidP="008E6907">
      <w:pPr>
        <w:tabs>
          <w:tab w:val="left" w:pos="8931"/>
        </w:tabs>
        <w:jc w:val="both"/>
        <w:rPr>
          <w:rFonts w:ascii="Tahoma" w:eastAsia="Calibri" w:hAnsi="Tahoma" w:cs="Tahoma"/>
          <w:sz w:val="22"/>
          <w:szCs w:val="22"/>
          <w:lang w:val="ro-RO"/>
        </w:rPr>
      </w:pPr>
    </w:p>
    <w:p w14:paraId="3F62689C" w14:textId="77777777" w:rsidR="008E6907" w:rsidRPr="00C43D2C" w:rsidRDefault="008E6907" w:rsidP="008E6907">
      <w:pPr>
        <w:tabs>
          <w:tab w:val="left" w:pos="8931"/>
        </w:tabs>
        <w:jc w:val="both"/>
        <w:rPr>
          <w:rFonts w:ascii="Tahoma" w:eastAsia="Calibri" w:hAnsi="Tahoma" w:cs="Tahoma"/>
          <w:sz w:val="22"/>
          <w:szCs w:val="22"/>
          <w:lang w:val="ro-RO"/>
        </w:rPr>
      </w:pPr>
    </w:p>
    <w:p w14:paraId="58E8E4AB" w14:textId="6F6E1B33" w:rsidR="008E6907" w:rsidRDefault="008E6907" w:rsidP="008E6907">
      <w:pPr>
        <w:tabs>
          <w:tab w:val="left" w:pos="8931"/>
        </w:tabs>
        <w:jc w:val="both"/>
        <w:rPr>
          <w:rFonts w:ascii="Tahoma" w:eastAsia="Calibri" w:hAnsi="Tahoma" w:cs="Tahoma"/>
          <w:sz w:val="22"/>
          <w:szCs w:val="22"/>
          <w:lang w:val="ro-RO"/>
        </w:rPr>
      </w:pPr>
    </w:p>
    <w:p w14:paraId="6E1660EC" w14:textId="6B911F10" w:rsidR="00606F8D" w:rsidRDefault="00606F8D" w:rsidP="008E6907">
      <w:pPr>
        <w:tabs>
          <w:tab w:val="left" w:pos="8931"/>
        </w:tabs>
        <w:jc w:val="both"/>
        <w:rPr>
          <w:rFonts w:ascii="Tahoma" w:eastAsia="Calibri" w:hAnsi="Tahoma" w:cs="Tahoma"/>
          <w:sz w:val="22"/>
          <w:szCs w:val="22"/>
          <w:lang w:val="ro-RO"/>
        </w:rPr>
      </w:pPr>
    </w:p>
    <w:p w14:paraId="54AF2782" w14:textId="5E8B8DDA" w:rsidR="00606F8D" w:rsidRDefault="00606F8D" w:rsidP="008E6907">
      <w:pPr>
        <w:tabs>
          <w:tab w:val="left" w:pos="8931"/>
        </w:tabs>
        <w:jc w:val="both"/>
        <w:rPr>
          <w:rFonts w:ascii="Tahoma" w:eastAsia="Calibri" w:hAnsi="Tahoma" w:cs="Tahoma"/>
          <w:sz w:val="22"/>
          <w:szCs w:val="22"/>
          <w:lang w:val="ro-RO"/>
        </w:rPr>
      </w:pPr>
    </w:p>
    <w:p w14:paraId="2ACDC60E" w14:textId="3333C31B" w:rsidR="00606F8D" w:rsidRDefault="00606F8D" w:rsidP="008E6907">
      <w:pPr>
        <w:tabs>
          <w:tab w:val="left" w:pos="8931"/>
        </w:tabs>
        <w:jc w:val="both"/>
        <w:rPr>
          <w:rFonts w:ascii="Tahoma" w:eastAsia="Calibri" w:hAnsi="Tahoma" w:cs="Tahoma"/>
          <w:sz w:val="22"/>
          <w:szCs w:val="22"/>
          <w:lang w:val="ro-RO"/>
        </w:rPr>
      </w:pPr>
    </w:p>
    <w:p w14:paraId="6ED1ADD9" w14:textId="77777777" w:rsidR="00FF7EAB" w:rsidRPr="003B3620" w:rsidRDefault="00FF7EAB" w:rsidP="00135B64">
      <w:pPr>
        <w:jc w:val="right"/>
        <w:rPr>
          <w:rFonts w:ascii="Tahoma" w:hAnsi="Tahoma" w:cs="Tahoma"/>
          <w:color w:val="000000" w:themeColor="text1"/>
          <w:sz w:val="22"/>
          <w:szCs w:val="22"/>
        </w:rPr>
      </w:pPr>
    </w:p>
    <w:sectPr w:rsidR="00FF7EAB" w:rsidRPr="003B3620" w:rsidSect="00354B0C">
      <w:headerReference w:type="default" r:id="rId8"/>
      <w:headerReference w:type="first" r:id="rId9"/>
      <w:type w:val="continuous"/>
      <w:pgSz w:w="11909" w:h="16834" w:code="9"/>
      <w:pgMar w:top="864" w:right="864" w:bottom="1166"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4B206" w14:textId="77777777" w:rsidR="00B87860" w:rsidRDefault="00B87860" w:rsidP="00AD0549">
      <w:r>
        <w:separator/>
      </w:r>
    </w:p>
  </w:endnote>
  <w:endnote w:type="continuationSeparator" w:id="0">
    <w:p w14:paraId="652C2A3F" w14:textId="77777777" w:rsidR="00B87860" w:rsidRDefault="00B87860" w:rsidP="00AD0549">
      <w:r>
        <w:continuationSeparator/>
      </w:r>
    </w:p>
  </w:endnote>
  <w:endnote w:id="1">
    <w:p w14:paraId="53444DFC" w14:textId="43640887" w:rsidR="00F206F4" w:rsidRDefault="00F206F4"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r>
        <w:rPr>
          <w:rStyle w:val="EndnoteReference"/>
          <w:i/>
        </w:rPr>
        <w:endnoteRef/>
      </w:r>
      <w:r>
        <w:rPr>
          <w:i/>
        </w:rPr>
        <w:t xml:space="preserve"> </w:t>
      </w:r>
      <w:r>
        <w:rPr>
          <w:i/>
          <w:lang w:val="en-US"/>
        </w:rPr>
        <w:t xml:space="preserve">Paragrafele marcate […] sunt optionale sau aplicabile numai in cazuri </w:t>
      </w:r>
      <w:r w:rsidR="00C32840">
        <w:rPr>
          <w:i/>
          <w:lang w:val="en-US"/>
        </w:rPr>
        <w:t>specific</w:t>
      </w:r>
      <w:r w:rsidR="00700586">
        <w:rPr>
          <w:i/>
          <w:lang w:val="en-US"/>
        </w:rPr>
        <w:t>e</w:t>
      </w:r>
    </w:p>
    <w:p w14:paraId="0647B425" w14:textId="77777777" w:rsidR="00C32840"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4E9320B5" w14:textId="77777777" w:rsidR="00C32840"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59A69073" w14:textId="77777777" w:rsidR="00C32840"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3A901910" w14:textId="77777777" w:rsidR="00C32840"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355353CC" w14:textId="77777777" w:rsidR="00C32840"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2BAFBB5C" w14:textId="77777777" w:rsidR="00BE761C" w:rsidRDefault="00BE761C"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3DAEC0D3" w14:textId="77777777" w:rsidR="00BE761C" w:rsidRDefault="00BE761C"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6F1E1439" w14:textId="45C7684B" w:rsidR="00C32840" w:rsidRPr="009A5B30" w:rsidRDefault="00C32840" w:rsidP="009A5B30">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Cs/>
          <w:lang w:val="en-US"/>
        </w:rPr>
      </w:pPr>
      <w:r w:rsidRPr="009A5B30">
        <w:rPr>
          <w:iCs/>
          <w:lang w:val="en-US"/>
        </w:rPr>
        <w:t>Anexa 2</w:t>
      </w:r>
    </w:p>
    <w:p w14:paraId="4D30CA11" w14:textId="77777777" w:rsidR="00C32840"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rPr>
      </w:pPr>
    </w:p>
    <w:p w14:paraId="79D1B630" w14:textId="4AAFC0D0" w:rsidR="00C32840" w:rsidRPr="009A5B30" w:rsidRDefault="00C32840" w:rsidP="00C32840">
      <w:pPr>
        <w:pStyle w:val="Default"/>
        <w:jc w:val="center"/>
        <w:rPr>
          <w:rFonts w:ascii="Tahoma" w:hAnsi="Tahoma" w:cs="Tahoma"/>
          <w:b/>
          <w:bCs/>
          <w:sz w:val="22"/>
          <w:szCs w:val="22"/>
          <w:lang w:val="fr-FR"/>
        </w:rPr>
      </w:pPr>
      <w:r w:rsidRPr="009A5B30">
        <w:rPr>
          <w:rFonts w:ascii="Tahoma" w:hAnsi="Tahoma" w:cs="Tahoma"/>
          <w:b/>
          <w:bCs/>
          <w:sz w:val="22"/>
          <w:szCs w:val="22"/>
          <w:lang w:val="fr-FR"/>
        </w:rPr>
        <w:t xml:space="preserve">Lista băncilor garante agreate de către </w:t>
      </w:r>
      <w:r w:rsidR="003C5245">
        <w:rPr>
          <w:rFonts w:ascii="Tahoma" w:hAnsi="Tahoma" w:cs="Tahoma"/>
          <w:b/>
          <w:bCs/>
          <w:sz w:val="22"/>
          <w:szCs w:val="22"/>
          <w:lang w:val="fr-FR"/>
        </w:rPr>
        <w:t>OPCOM S.A.</w:t>
      </w:r>
    </w:p>
    <w:p w14:paraId="2197FA40" w14:textId="77777777" w:rsidR="00C32840" w:rsidRPr="00DB6A03" w:rsidRDefault="00C32840" w:rsidP="00C32840">
      <w:pPr>
        <w:pStyle w:val="Default"/>
        <w:ind w:left="720" w:hanging="360"/>
        <w:rPr>
          <w:sz w:val="23"/>
          <w:szCs w:val="23"/>
          <w:lang w:val="fr-FR"/>
        </w:rPr>
      </w:pPr>
    </w:p>
    <w:p w14:paraId="42F9ADE5" w14:textId="77777777" w:rsidR="00C32840" w:rsidRDefault="00C32840" w:rsidP="00C32840">
      <w:pPr>
        <w:pStyle w:val="Default"/>
        <w:ind w:left="720" w:hanging="360"/>
        <w:rPr>
          <w:rFonts w:ascii="Tahoma" w:hAnsi="Tahoma" w:cs="Tahoma"/>
          <w:sz w:val="22"/>
          <w:szCs w:val="22"/>
        </w:rPr>
      </w:pPr>
    </w:p>
    <w:p w14:paraId="0975FA28" w14:textId="77777777" w:rsidR="00C32840" w:rsidRDefault="00C32840" w:rsidP="00C32840">
      <w:pPr>
        <w:pStyle w:val="Default"/>
        <w:ind w:left="720" w:hanging="360"/>
        <w:rPr>
          <w:rFonts w:ascii="Tahoma" w:hAnsi="Tahoma" w:cs="Tahoma"/>
          <w:sz w:val="22"/>
          <w:szCs w:val="22"/>
        </w:rPr>
      </w:pPr>
    </w:p>
    <w:p w14:paraId="5A8264E8" w14:textId="0A1EF2FB" w:rsidR="00C22116" w:rsidRDefault="00C22116" w:rsidP="009A5B30">
      <w:pPr>
        <w:pStyle w:val="Default"/>
        <w:numPr>
          <w:ilvl w:val="0"/>
          <w:numId w:val="46"/>
        </w:numPr>
        <w:rPr>
          <w:rFonts w:ascii="Tahoma" w:hAnsi="Tahoma" w:cs="Tahoma"/>
          <w:sz w:val="22"/>
          <w:szCs w:val="22"/>
        </w:rPr>
      </w:pPr>
      <w:r>
        <w:rPr>
          <w:rFonts w:ascii="Tahoma" w:hAnsi="Tahoma" w:cs="Tahoma"/>
          <w:sz w:val="22"/>
          <w:szCs w:val="22"/>
        </w:rPr>
        <w:t>BANCA COMERCIALA ROMÂNĂ SA</w:t>
      </w:r>
    </w:p>
    <w:p w14:paraId="584F03FE" w14:textId="77777777" w:rsidR="00C22116" w:rsidRDefault="00C22116" w:rsidP="009A5B30">
      <w:pPr>
        <w:pStyle w:val="Default"/>
        <w:ind w:left="720"/>
        <w:rPr>
          <w:rFonts w:ascii="Tahoma" w:hAnsi="Tahoma" w:cs="Tahoma"/>
          <w:sz w:val="22"/>
          <w:szCs w:val="22"/>
        </w:rPr>
      </w:pPr>
    </w:p>
    <w:p w14:paraId="5E6839B9" w14:textId="1F714ACB" w:rsidR="00C32840" w:rsidRPr="009A5B30" w:rsidRDefault="00C32840" w:rsidP="009A5B30">
      <w:pPr>
        <w:pStyle w:val="Default"/>
        <w:numPr>
          <w:ilvl w:val="0"/>
          <w:numId w:val="46"/>
        </w:numPr>
        <w:rPr>
          <w:rFonts w:ascii="Tahoma" w:hAnsi="Tahoma" w:cs="Tahoma"/>
          <w:sz w:val="22"/>
          <w:szCs w:val="22"/>
        </w:rPr>
      </w:pPr>
      <w:r w:rsidRPr="009A5B30">
        <w:rPr>
          <w:rFonts w:ascii="Tahoma" w:hAnsi="Tahoma" w:cs="Tahoma"/>
          <w:sz w:val="22"/>
          <w:szCs w:val="22"/>
        </w:rPr>
        <w:t xml:space="preserve">BANCA TRANSILVANIA SA </w:t>
      </w:r>
    </w:p>
    <w:p w14:paraId="5F7B4B31" w14:textId="77777777" w:rsidR="00C32840" w:rsidRPr="009A5B30" w:rsidRDefault="00C32840" w:rsidP="00C32840">
      <w:pPr>
        <w:pStyle w:val="Default"/>
        <w:ind w:left="720" w:hanging="360"/>
        <w:rPr>
          <w:rFonts w:ascii="Tahoma" w:hAnsi="Tahoma" w:cs="Tahoma"/>
          <w:sz w:val="22"/>
          <w:szCs w:val="22"/>
        </w:rPr>
      </w:pPr>
    </w:p>
    <w:p w14:paraId="1800809A" w14:textId="5275E0C1" w:rsidR="00C32840" w:rsidRPr="009A5B30" w:rsidRDefault="00C22116" w:rsidP="00C32840">
      <w:pPr>
        <w:pStyle w:val="Default"/>
        <w:ind w:left="720" w:hanging="360"/>
        <w:rPr>
          <w:rFonts w:ascii="Tahoma" w:hAnsi="Tahoma" w:cs="Tahoma"/>
          <w:sz w:val="22"/>
          <w:szCs w:val="22"/>
        </w:rPr>
      </w:pPr>
      <w:r>
        <w:rPr>
          <w:rFonts w:ascii="Tahoma" w:hAnsi="Tahoma" w:cs="Tahoma"/>
          <w:sz w:val="22"/>
          <w:szCs w:val="22"/>
        </w:rPr>
        <w:t>3</w:t>
      </w:r>
      <w:r w:rsidR="00C32840" w:rsidRPr="009A5B30">
        <w:rPr>
          <w:rFonts w:ascii="Tahoma" w:hAnsi="Tahoma" w:cs="Tahoma"/>
          <w:sz w:val="22"/>
          <w:szCs w:val="22"/>
        </w:rPr>
        <w:t xml:space="preserve">. </w:t>
      </w:r>
      <w:r>
        <w:rPr>
          <w:rFonts w:ascii="Tahoma" w:hAnsi="Tahoma" w:cs="Tahoma"/>
          <w:sz w:val="22"/>
          <w:szCs w:val="22"/>
        </w:rPr>
        <w:t xml:space="preserve"> </w:t>
      </w:r>
      <w:r w:rsidR="00C32840" w:rsidRPr="009A5B30">
        <w:rPr>
          <w:rFonts w:ascii="Tahoma" w:hAnsi="Tahoma" w:cs="Tahoma"/>
          <w:sz w:val="22"/>
          <w:szCs w:val="22"/>
        </w:rPr>
        <w:t xml:space="preserve">BRD GROUPE SOCIETE GENERALE SA </w:t>
      </w:r>
    </w:p>
    <w:p w14:paraId="665259B4" w14:textId="77777777" w:rsidR="00C32840" w:rsidRPr="009A5B30" w:rsidRDefault="00C32840" w:rsidP="00C32840">
      <w:pPr>
        <w:pStyle w:val="Default"/>
        <w:ind w:left="720" w:hanging="360"/>
        <w:rPr>
          <w:rFonts w:ascii="Tahoma" w:hAnsi="Tahoma" w:cs="Tahoma"/>
          <w:sz w:val="22"/>
          <w:szCs w:val="22"/>
        </w:rPr>
      </w:pPr>
    </w:p>
    <w:p w14:paraId="00482C5B" w14:textId="5F47F202" w:rsidR="00C32840" w:rsidRPr="009A5B30" w:rsidRDefault="00C22116" w:rsidP="00C32840">
      <w:pPr>
        <w:pStyle w:val="Default"/>
        <w:ind w:left="720" w:hanging="360"/>
        <w:rPr>
          <w:rFonts w:ascii="Tahoma" w:hAnsi="Tahoma" w:cs="Tahoma"/>
          <w:sz w:val="22"/>
          <w:szCs w:val="22"/>
        </w:rPr>
      </w:pPr>
      <w:r>
        <w:rPr>
          <w:rFonts w:ascii="Tahoma" w:hAnsi="Tahoma" w:cs="Tahoma"/>
          <w:sz w:val="22"/>
          <w:szCs w:val="22"/>
        </w:rPr>
        <w:t>4</w:t>
      </w:r>
      <w:r w:rsidR="00C32840" w:rsidRPr="009A5B30">
        <w:rPr>
          <w:rFonts w:ascii="Tahoma" w:hAnsi="Tahoma" w:cs="Tahoma"/>
          <w:sz w:val="22"/>
          <w:szCs w:val="22"/>
        </w:rPr>
        <w:t xml:space="preserve">. </w:t>
      </w:r>
      <w:r>
        <w:rPr>
          <w:rFonts w:ascii="Tahoma" w:hAnsi="Tahoma" w:cs="Tahoma"/>
          <w:sz w:val="22"/>
          <w:szCs w:val="22"/>
        </w:rPr>
        <w:t xml:space="preserve"> </w:t>
      </w:r>
      <w:r w:rsidR="00C32840" w:rsidRPr="009A5B30">
        <w:rPr>
          <w:rFonts w:ascii="Tahoma" w:hAnsi="Tahoma" w:cs="Tahoma"/>
          <w:sz w:val="22"/>
          <w:szCs w:val="22"/>
        </w:rPr>
        <w:t>ALPHA BANK ROM</w:t>
      </w:r>
      <w:r w:rsidR="00C32840" w:rsidRPr="009A5B30">
        <w:rPr>
          <w:rFonts w:ascii="Tahoma" w:hAnsi="Tahoma" w:cs="Tahoma"/>
          <w:sz w:val="22"/>
          <w:szCs w:val="22"/>
          <w:lang w:val="fr-FR"/>
        </w:rPr>
        <w:t>Â</w:t>
      </w:r>
      <w:r w:rsidR="00C32840" w:rsidRPr="009A5B30">
        <w:rPr>
          <w:rFonts w:ascii="Tahoma" w:hAnsi="Tahoma" w:cs="Tahoma"/>
          <w:sz w:val="22"/>
          <w:szCs w:val="22"/>
        </w:rPr>
        <w:t>NIA SA</w:t>
      </w:r>
    </w:p>
    <w:p w14:paraId="6BDA49FD" w14:textId="77777777" w:rsidR="00C32840" w:rsidRPr="009A5B30" w:rsidRDefault="00C32840" w:rsidP="00C32840">
      <w:pPr>
        <w:pStyle w:val="Default"/>
        <w:ind w:left="720" w:hanging="360"/>
        <w:rPr>
          <w:rFonts w:ascii="Tahoma" w:hAnsi="Tahoma" w:cs="Tahoma"/>
          <w:sz w:val="22"/>
          <w:szCs w:val="22"/>
        </w:rPr>
      </w:pPr>
    </w:p>
    <w:p w14:paraId="30557230" w14:textId="31D5477F" w:rsidR="00C32840" w:rsidRPr="00670D5F" w:rsidRDefault="00C22116" w:rsidP="00C32840">
      <w:pPr>
        <w:pStyle w:val="Default"/>
        <w:ind w:left="720" w:hanging="360"/>
        <w:rPr>
          <w:rFonts w:ascii="Tahoma" w:hAnsi="Tahoma" w:cs="Tahoma"/>
          <w:sz w:val="22"/>
          <w:szCs w:val="22"/>
          <w:lang w:val="fr-FR"/>
        </w:rPr>
      </w:pPr>
      <w:r w:rsidRPr="00670D5F">
        <w:rPr>
          <w:rFonts w:ascii="Tahoma" w:hAnsi="Tahoma" w:cs="Tahoma"/>
          <w:sz w:val="22"/>
          <w:szCs w:val="22"/>
          <w:lang w:val="fr-FR"/>
        </w:rPr>
        <w:t>5</w:t>
      </w:r>
      <w:r w:rsidR="00C32840" w:rsidRPr="00670D5F">
        <w:rPr>
          <w:rFonts w:ascii="Tahoma" w:hAnsi="Tahoma" w:cs="Tahoma"/>
          <w:sz w:val="22"/>
          <w:szCs w:val="22"/>
          <w:lang w:val="fr-FR"/>
        </w:rPr>
        <w:t xml:space="preserve">. UNICREDIT BANK SA </w:t>
      </w:r>
    </w:p>
    <w:p w14:paraId="590A664A" w14:textId="77777777" w:rsidR="00C32840" w:rsidRPr="00670D5F" w:rsidRDefault="00C32840" w:rsidP="00C32840">
      <w:pPr>
        <w:pStyle w:val="Default"/>
        <w:ind w:left="720" w:hanging="360"/>
        <w:rPr>
          <w:rFonts w:ascii="Tahoma" w:hAnsi="Tahoma" w:cs="Tahoma"/>
          <w:sz w:val="22"/>
          <w:szCs w:val="22"/>
          <w:lang w:val="fr-FR"/>
        </w:rPr>
      </w:pPr>
    </w:p>
    <w:p w14:paraId="7F031054" w14:textId="793D97B5" w:rsidR="00C32840" w:rsidRPr="00BE761C" w:rsidRDefault="00C22116"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6</w:t>
      </w:r>
      <w:r w:rsidR="00C32840" w:rsidRPr="00BE761C">
        <w:rPr>
          <w:rFonts w:ascii="Tahoma" w:hAnsi="Tahoma" w:cs="Tahoma"/>
          <w:sz w:val="22"/>
          <w:szCs w:val="22"/>
          <w:lang w:val="fr-FR"/>
        </w:rPr>
        <w:t xml:space="preserve">. CITIBANK EUROPE PLC, DUBLIN, SUCURSALA ROMÂNIA </w:t>
      </w:r>
    </w:p>
    <w:p w14:paraId="3396527D" w14:textId="77777777" w:rsidR="00C32840" w:rsidRPr="00BE761C" w:rsidRDefault="00C32840" w:rsidP="00C32840">
      <w:pPr>
        <w:pStyle w:val="Default"/>
        <w:ind w:left="720" w:hanging="360"/>
        <w:rPr>
          <w:rFonts w:ascii="Tahoma" w:hAnsi="Tahoma" w:cs="Tahoma"/>
          <w:sz w:val="22"/>
          <w:szCs w:val="22"/>
          <w:lang w:val="fr-FR"/>
        </w:rPr>
      </w:pPr>
    </w:p>
    <w:p w14:paraId="28E75583" w14:textId="78D15756" w:rsidR="00C32840" w:rsidRPr="00BE761C" w:rsidRDefault="00C22116" w:rsidP="00C32840">
      <w:pPr>
        <w:pStyle w:val="Default"/>
        <w:ind w:left="720" w:hanging="360"/>
        <w:rPr>
          <w:rFonts w:ascii="Tahoma" w:hAnsi="Tahoma" w:cs="Tahoma"/>
          <w:sz w:val="22"/>
          <w:szCs w:val="22"/>
        </w:rPr>
      </w:pPr>
      <w:r w:rsidRPr="00BE761C">
        <w:rPr>
          <w:rFonts w:ascii="Tahoma" w:hAnsi="Tahoma" w:cs="Tahoma"/>
          <w:sz w:val="22"/>
          <w:szCs w:val="22"/>
        </w:rPr>
        <w:t>7</w:t>
      </w:r>
      <w:r w:rsidR="00C32840" w:rsidRPr="00BE761C">
        <w:rPr>
          <w:rFonts w:ascii="Tahoma" w:hAnsi="Tahoma" w:cs="Tahoma"/>
          <w:sz w:val="22"/>
          <w:szCs w:val="22"/>
        </w:rPr>
        <w:t>.</w:t>
      </w:r>
      <w:r w:rsidRPr="00BE761C">
        <w:rPr>
          <w:rFonts w:ascii="Tahoma" w:hAnsi="Tahoma" w:cs="Tahoma"/>
          <w:sz w:val="22"/>
          <w:szCs w:val="22"/>
        </w:rPr>
        <w:t xml:space="preserve"> </w:t>
      </w:r>
      <w:r w:rsidR="00C32840" w:rsidRPr="00BE761C">
        <w:rPr>
          <w:rFonts w:ascii="Tahoma" w:hAnsi="Tahoma" w:cs="Tahoma"/>
          <w:sz w:val="22"/>
          <w:szCs w:val="22"/>
        </w:rPr>
        <w:t xml:space="preserve"> RAIFFEISEN BANK ROMÂNIA SA </w:t>
      </w:r>
    </w:p>
    <w:p w14:paraId="4DC83CBC" w14:textId="77777777" w:rsidR="00C32840" w:rsidRPr="00BE761C" w:rsidRDefault="00C32840" w:rsidP="00C32840">
      <w:pPr>
        <w:pStyle w:val="Default"/>
        <w:ind w:left="720" w:hanging="360"/>
        <w:rPr>
          <w:rFonts w:ascii="Tahoma" w:hAnsi="Tahoma" w:cs="Tahoma"/>
          <w:sz w:val="22"/>
          <w:szCs w:val="22"/>
        </w:rPr>
      </w:pPr>
    </w:p>
    <w:p w14:paraId="15CED057" w14:textId="79F16986" w:rsidR="00C32840" w:rsidRPr="009A5B30" w:rsidRDefault="00C22116" w:rsidP="00C32840">
      <w:pPr>
        <w:pStyle w:val="Default"/>
        <w:ind w:left="720" w:hanging="360"/>
        <w:rPr>
          <w:rFonts w:ascii="Tahoma" w:hAnsi="Tahoma" w:cs="Tahoma"/>
          <w:sz w:val="22"/>
          <w:szCs w:val="22"/>
        </w:rPr>
      </w:pPr>
      <w:r>
        <w:rPr>
          <w:rFonts w:ascii="Tahoma" w:hAnsi="Tahoma" w:cs="Tahoma"/>
          <w:sz w:val="22"/>
          <w:szCs w:val="22"/>
        </w:rPr>
        <w:t>8</w:t>
      </w:r>
      <w:r w:rsidR="00C32840" w:rsidRPr="009A5B30">
        <w:rPr>
          <w:rFonts w:ascii="Tahoma" w:hAnsi="Tahoma" w:cs="Tahoma"/>
          <w:sz w:val="22"/>
          <w:szCs w:val="22"/>
        </w:rPr>
        <w:t xml:space="preserve">. </w:t>
      </w:r>
      <w:r>
        <w:rPr>
          <w:rFonts w:ascii="Tahoma" w:hAnsi="Tahoma" w:cs="Tahoma"/>
          <w:sz w:val="22"/>
          <w:szCs w:val="22"/>
        </w:rPr>
        <w:t xml:space="preserve"> </w:t>
      </w:r>
      <w:r w:rsidR="00C32840" w:rsidRPr="009A5B30">
        <w:rPr>
          <w:rFonts w:ascii="Tahoma" w:hAnsi="Tahoma" w:cs="Tahoma"/>
          <w:sz w:val="22"/>
          <w:szCs w:val="22"/>
        </w:rPr>
        <w:t xml:space="preserve">BANK LEUMI ROMÂNIA SA </w:t>
      </w:r>
    </w:p>
    <w:p w14:paraId="3A1B5D7E" w14:textId="77777777" w:rsidR="00C32840" w:rsidRPr="009A5B30" w:rsidRDefault="00C32840" w:rsidP="00C32840">
      <w:pPr>
        <w:pStyle w:val="Default"/>
        <w:ind w:left="720" w:hanging="360"/>
        <w:rPr>
          <w:rFonts w:ascii="Tahoma" w:hAnsi="Tahoma" w:cs="Tahoma"/>
          <w:sz w:val="22"/>
          <w:szCs w:val="22"/>
        </w:rPr>
      </w:pPr>
    </w:p>
    <w:p w14:paraId="46DE73FA" w14:textId="398BC604" w:rsidR="00C32840" w:rsidRPr="009A5B30" w:rsidRDefault="00C22116" w:rsidP="00C32840">
      <w:pPr>
        <w:pStyle w:val="Default"/>
        <w:ind w:left="720" w:hanging="360"/>
        <w:rPr>
          <w:rFonts w:ascii="Tahoma" w:hAnsi="Tahoma" w:cs="Tahoma"/>
          <w:sz w:val="22"/>
          <w:szCs w:val="22"/>
        </w:rPr>
      </w:pPr>
      <w:r>
        <w:rPr>
          <w:rFonts w:ascii="Tahoma" w:hAnsi="Tahoma" w:cs="Tahoma"/>
          <w:sz w:val="22"/>
          <w:szCs w:val="22"/>
        </w:rPr>
        <w:t>9</w:t>
      </w:r>
      <w:r w:rsidR="00C32840" w:rsidRPr="009A5B30">
        <w:rPr>
          <w:rFonts w:ascii="Tahoma" w:hAnsi="Tahoma" w:cs="Tahoma"/>
          <w:sz w:val="22"/>
          <w:szCs w:val="22"/>
        </w:rPr>
        <w:t xml:space="preserve">. </w:t>
      </w:r>
      <w:r>
        <w:rPr>
          <w:rFonts w:ascii="Tahoma" w:hAnsi="Tahoma" w:cs="Tahoma"/>
          <w:sz w:val="22"/>
          <w:szCs w:val="22"/>
        </w:rPr>
        <w:t xml:space="preserve"> </w:t>
      </w:r>
      <w:r w:rsidR="00C32840" w:rsidRPr="009A5B30">
        <w:rPr>
          <w:rFonts w:ascii="Tahoma" w:hAnsi="Tahoma" w:cs="Tahoma"/>
          <w:sz w:val="22"/>
          <w:szCs w:val="22"/>
        </w:rPr>
        <w:t>ING BANK NV AMSTERDAM</w:t>
      </w:r>
    </w:p>
    <w:p w14:paraId="5F14296A" w14:textId="77777777" w:rsidR="00C32840" w:rsidRPr="00BE761C" w:rsidRDefault="00C32840" w:rsidP="00C32840">
      <w:pPr>
        <w:pStyle w:val="Default"/>
        <w:ind w:left="720" w:hanging="360"/>
        <w:rPr>
          <w:rFonts w:ascii="Tahoma" w:hAnsi="Tahoma" w:cs="Tahoma"/>
          <w:sz w:val="22"/>
          <w:szCs w:val="22"/>
        </w:rPr>
      </w:pPr>
    </w:p>
    <w:p w14:paraId="2385C16B" w14:textId="7D650114" w:rsidR="00C32840" w:rsidRPr="009A5B30" w:rsidRDefault="00C22116" w:rsidP="00C32840">
      <w:pPr>
        <w:pStyle w:val="Default"/>
        <w:ind w:left="720" w:hanging="360"/>
        <w:rPr>
          <w:rFonts w:ascii="Tahoma" w:hAnsi="Tahoma" w:cs="Tahoma"/>
          <w:sz w:val="22"/>
          <w:szCs w:val="22"/>
        </w:rPr>
      </w:pPr>
      <w:r>
        <w:rPr>
          <w:rFonts w:ascii="Tahoma" w:hAnsi="Tahoma" w:cs="Tahoma"/>
          <w:sz w:val="22"/>
          <w:szCs w:val="22"/>
        </w:rPr>
        <w:t>10</w:t>
      </w:r>
      <w:r w:rsidR="00C32840" w:rsidRPr="009A5B30">
        <w:rPr>
          <w:rFonts w:ascii="Tahoma" w:hAnsi="Tahoma" w:cs="Tahoma"/>
          <w:sz w:val="22"/>
          <w:szCs w:val="22"/>
        </w:rPr>
        <w:t>. GARANTI BANK SA</w:t>
      </w:r>
    </w:p>
    <w:p w14:paraId="5D59EDA7" w14:textId="77777777" w:rsidR="00C32840" w:rsidRPr="009A5B30" w:rsidRDefault="00C32840" w:rsidP="00C32840">
      <w:pPr>
        <w:pStyle w:val="Default"/>
        <w:ind w:left="720" w:hanging="360"/>
        <w:rPr>
          <w:rFonts w:ascii="Tahoma" w:hAnsi="Tahoma" w:cs="Tahoma"/>
          <w:sz w:val="22"/>
          <w:szCs w:val="22"/>
        </w:rPr>
      </w:pPr>
    </w:p>
    <w:p w14:paraId="5DFEF9F4" w14:textId="48B8C936" w:rsidR="00C32840" w:rsidRPr="009A5B30" w:rsidRDefault="00C32840" w:rsidP="00C32840">
      <w:pPr>
        <w:pStyle w:val="Default"/>
        <w:ind w:left="720" w:hanging="360"/>
        <w:rPr>
          <w:rFonts w:ascii="Tahoma" w:hAnsi="Tahoma" w:cs="Tahoma"/>
          <w:sz w:val="22"/>
          <w:szCs w:val="22"/>
        </w:rPr>
      </w:pPr>
      <w:r w:rsidRPr="009A5B30">
        <w:rPr>
          <w:rFonts w:ascii="Tahoma" w:hAnsi="Tahoma" w:cs="Tahoma"/>
          <w:sz w:val="22"/>
          <w:szCs w:val="22"/>
        </w:rPr>
        <w:t>1</w:t>
      </w:r>
      <w:r w:rsidR="00C22116">
        <w:rPr>
          <w:rFonts w:ascii="Tahoma" w:hAnsi="Tahoma" w:cs="Tahoma"/>
          <w:sz w:val="22"/>
          <w:szCs w:val="22"/>
        </w:rPr>
        <w:t>1</w:t>
      </w:r>
      <w:r w:rsidRPr="009A5B30">
        <w:rPr>
          <w:rFonts w:ascii="Tahoma" w:hAnsi="Tahoma" w:cs="Tahoma"/>
          <w:sz w:val="22"/>
          <w:szCs w:val="22"/>
        </w:rPr>
        <w:t>. OTP BANK SA</w:t>
      </w:r>
    </w:p>
    <w:p w14:paraId="19C80120" w14:textId="77777777" w:rsidR="00C32840" w:rsidRPr="009A5B30" w:rsidRDefault="00C32840" w:rsidP="00C32840">
      <w:pPr>
        <w:pStyle w:val="Default"/>
        <w:ind w:left="720" w:hanging="360"/>
        <w:rPr>
          <w:rFonts w:ascii="Tahoma" w:hAnsi="Tahoma" w:cs="Tahoma"/>
          <w:sz w:val="22"/>
          <w:szCs w:val="22"/>
        </w:rPr>
      </w:pPr>
    </w:p>
    <w:p w14:paraId="28DFE94A" w14:textId="09828C62"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2</w:t>
      </w:r>
      <w:r w:rsidRPr="00BE761C">
        <w:rPr>
          <w:rFonts w:ascii="Tahoma" w:hAnsi="Tahoma" w:cs="Tahoma"/>
          <w:sz w:val="22"/>
          <w:szCs w:val="22"/>
          <w:lang w:val="fr-FR"/>
        </w:rPr>
        <w:t>. CREDIT EUROPE BANK ROMÂNIA SA</w:t>
      </w:r>
    </w:p>
    <w:p w14:paraId="31058C5B" w14:textId="77777777" w:rsidR="00C32840" w:rsidRPr="00BE761C" w:rsidRDefault="00C32840" w:rsidP="00C32840">
      <w:pPr>
        <w:pStyle w:val="Default"/>
        <w:ind w:left="720" w:hanging="360"/>
        <w:rPr>
          <w:rFonts w:ascii="Tahoma" w:hAnsi="Tahoma" w:cs="Tahoma"/>
          <w:sz w:val="22"/>
          <w:szCs w:val="22"/>
          <w:lang w:val="fr-FR"/>
        </w:rPr>
      </w:pPr>
    </w:p>
    <w:p w14:paraId="3CE65C0C" w14:textId="33A604BA"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3</w:t>
      </w:r>
      <w:r w:rsidRPr="00BE761C">
        <w:rPr>
          <w:rFonts w:ascii="Tahoma" w:hAnsi="Tahoma" w:cs="Tahoma"/>
          <w:sz w:val="22"/>
          <w:szCs w:val="22"/>
          <w:lang w:val="fr-FR"/>
        </w:rPr>
        <w:t>. BNP PARISBAS SA PARIS SUCURSALA ROMÂNIA</w:t>
      </w:r>
    </w:p>
    <w:p w14:paraId="6C65FBCB" w14:textId="77777777" w:rsidR="00C32840" w:rsidRPr="00BE761C" w:rsidRDefault="00C32840" w:rsidP="00C32840">
      <w:pPr>
        <w:pStyle w:val="Default"/>
        <w:ind w:left="720" w:hanging="360"/>
        <w:rPr>
          <w:rFonts w:ascii="Tahoma" w:hAnsi="Tahoma" w:cs="Tahoma"/>
          <w:sz w:val="22"/>
          <w:szCs w:val="22"/>
          <w:lang w:val="fr-FR"/>
        </w:rPr>
      </w:pPr>
    </w:p>
    <w:p w14:paraId="1F7986DF" w14:textId="56176D95"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4</w:t>
      </w:r>
      <w:r w:rsidRPr="00BE761C">
        <w:rPr>
          <w:rFonts w:ascii="Tahoma" w:hAnsi="Tahoma" w:cs="Tahoma"/>
          <w:sz w:val="22"/>
          <w:szCs w:val="22"/>
          <w:lang w:val="fr-FR"/>
        </w:rPr>
        <w:t>. LIBRA INTERNET BANK SA</w:t>
      </w:r>
    </w:p>
    <w:p w14:paraId="1437D0B0" w14:textId="77777777" w:rsidR="00C32840" w:rsidRPr="00BE761C" w:rsidRDefault="00C32840" w:rsidP="00C32840">
      <w:pPr>
        <w:pStyle w:val="Default"/>
        <w:ind w:left="720" w:hanging="360"/>
        <w:rPr>
          <w:rFonts w:ascii="Tahoma" w:hAnsi="Tahoma" w:cs="Tahoma"/>
          <w:sz w:val="22"/>
          <w:szCs w:val="22"/>
          <w:lang w:val="fr-FR"/>
        </w:rPr>
      </w:pPr>
    </w:p>
    <w:p w14:paraId="3C4DA1D7" w14:textId="36635E93"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5</w:t>
      </w:r>
      <w:r w:rsidRPr="00BE761C">
        <w:rPr>
          <w:rFonts w:ascii="Tahoma" w:hAnsi="Tahoma" w:cs="Tahoma"/>
          <w:sz w:val="22"/>
          <w:szCs w:val="22"/>
          <w:lang w:val="fr-FR"/>
        </w:rPr>
        <w:t>. INTESA SANPAOLO ROMÂNIA SA</w:t>
      </w:r>
    </w:p>
    <w:p w14:paraId="09468DE6" w14:textId="77777777" w:rsidR="00C32840" w:rsidRPr="00BE761C" w:rsidRDefault="00C32840" w:rsidP="00C32840">
      <w:pPr>
        <w:pStyle w:val="Default"/>
        <w:ind w:left="720" w:hanging="360"/>
        <w:rPr>
          <w:rFonts w:ascii="Tahoma" w:hAnsi="Tahoma" w:cs="Tahoma"/>
          <w:sz w:val="22"/>
          <w:szCs w:val="22"/>
          <w:lang w:val="fr-FR"/>
        </w:rPr>
      </w:pPr>
    </w:p>
    <w:p w14:paraId="72BE6D65" w14:textId="42905AF2"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6</w:t>
      </w:r>
      <w:r w:rsidRPr="00BE761C">
        <w:rPr>
          <w:rFonts w:ascii="Tahoma" w:hAnsi="Tahoma" w:cs="Tahoma"/>
          <w:sz w:val="22"/>
          <w:szCs w:val="22"/>
          <w:lang w:val="fr-FR"/>
        </w:rPr>
        <w:t xml:space="preserve">. CEC BANK SA </w:t>
      </w:r>
    </w:p>
    <w:p w14:paraId="0E77A86A" w14:textId="77777777" w:rsidR="00C32840" w:rsidRPr="00BE761C" w:rsidRDefault="00C32840" w:rsidP="00C32840">
      <w:pPr>
        <w:pStyle w:val="Default"/>
        <w:ind w:left="720" w:hanging="360"/>
        <w:rPr>
          <w:rFonts w:ascii="Tahoma" w:hAnsi="Tahoma" w:cs="Tahoma"/>
          <w:sz w:val="22"/>
          <w:szCs w:val="22"/>
          <w:lang w:val="fr-FR"/>
        </w:rPr>
      </w:pPr>
    </w:p>
    <w:p w14:paraId="1F84B391" w14:textId="4815E1CD" w:rsidR="00C32840" w:rsidRPr="009A5B30" w:rsidRDefault="00C32840" w:rsidP="00C32840">
      <w:pPr>
        <w:pStyle w:val="Default"/>
        <w:ind w:left="720" w:hanging="360"/>
        <w:rPr>
          <w:rFonts w:ascii="Tahoma" w:hAnsi="Tahoma" w:cs="Tahoma"/>
          <w:sz w:val="22"/>
          <w:szCs w:val="22"/>
          <w:lang w:val="fr-FR"/>
        </w:rPr>
      </w:pPr>
      <w:r w:rsidRPr="009A5B30">
        <w:rPr>
          <w:rFonts w:ascii="Tahoma" w:hAnsi="Tahoma" w:cs="Tahoma"/>
          <w:sz w:val="22"/>
          <w:szCs w:val="22"/>
          <w:lang w:val="fr-FR"/>
        </w:rPr>
        <w:t>1</w:t>
      </w:r>
      <w:r w:rsidR="00C22116">
        <w:rPr>
          <w:rFonts w:ascii="Tahoma" w:hAnsi="Tahoma" w:cs="Tahoma"/>
          <w:sz w:val="22"/>
          <w:szCs w:val="22"/>
          <w:lang w:val="fr-FR"/>
        </w:rPr>
        <w:t>7</w:t>
      </w:r>
      <w:r w:rsidRPr="009A5B30">
        <w:rPr>
          <w:rFonts w:ascii="Tahoma" w:hAnsi="Tahoma" w:cs="Tahoma"/>
          <w:sz w:val="22"/>
          <w:szCs w:val="22"/>
          <w:lang w:val="fr-FR"/>
        </w:rPr>
        <w:t xml:space="preserve">. BANCA COMERCIALĂ FEROVIARĂ SA </w:t>
      </w:r>
    </w:p>
    <w:p w14:paraId="40E978F9" w14:textId="77777777" w:rsidR="00C32840" w:rsidRPr="009A5B30" w:rsidRDefault="00C32840" w:rsidP="00C32840">
      <w:pPr>
        <w:pStyle w:val="Default"/>
        <w:ind w:left="720" w:hanging="360"/>
        <w:rPr>
          <w:rFonts w:ascii="Tahoma" w:hAnsi="Tahoma" w:cs="Tahoma"/>
          <w:sz w:val="22"/>
          <w:szCs w:val="22"/>
          <w:lang w:val="fr-FR"/>
        </w:rPr>
      </w:pPr>
    </w:p>
    <w:p w14:paraId="57D2C43E" w14:textId="0E4DACD9"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8</w:t>
      </w:r>
      <w:r w:rsidRPr="00BE761C">
        <w:rPr>
          <w:rFonts w:ascii="Tahoma" w:hAnsi="Tahoma" w:cs="Tahoma"/>
          <w:sz w:val="22"/>
          <w:szCs w:val="22"/>
          <w:lang w:val="fr-FR"/>
        </w:rPr>
        <w:t xml:space="preserve">. FIRST BANK ROMÂNIA SA </w:t>
      </w:r>
    </w:p>
    <w:p w14:paraId="4BBF6BEB" w14:textId="77777777" w:rsidR="00C32840" w:rsidRPr="00BE761C" w:rsidRDefault="00C32840" w:rsidP="00C32840">
      <w:pPr>
        <w:pStyle w:val="Default"/>
        <w:ind w:left="720" w:hanging="360"/>
        <w:rPr>
          <w:rFonts w:ascii="Tahoma" w:hAnsi="Tahoma" w:cs="Tahoma"/>
          <w:sz w:val="22"/>
          <w:szCs w:val="22"/>
          <w:lang w:val="fr-FR"/>
        </w:rPr>
      </w:pPr>
    </w:p>
    <w:p w14:paraId="099BF7B5" w14:textId="288E419C" w:rsidR="00C32840" w:rsidRPr="00BE761C" w:rsidRDefault="00C32840"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1</w:t>
      </w:r>
      <w:r w:rsidR="00C22116" w:rsidRPr="00BE761C">
        <w:rPr>
          <w:rFonts w:ascii="Tahoma" w:hAnsi="Tahoma" w:cs="Tahoma"/>
          <w:sz w:val="22"/>
          <w:szCs w:val="22"/>
          <w:lang w:val="fr-FR"/>
        </w:rPr>
        <w:t>9</w:t>
      </w:r>
      <w:r w:rsidRPr="00BE761C">
        <w:rPr>
          <w:rFonts w:ascii="Tahoma" w:hAnsi="Tahoma" w:cs="Tahoma"/>
          <w:sz w:val="22"/>
          <w:szCs w:val="22"/>
          <w:lang w:val="fr-FR"/>
        </w:rPr>
        <w:t>. BANCA DE EXPORT IMPORT A ROMÂNIEI EXIMBANK SA</w:t>
      </w:r>
    </w:p>
    <w:p w14:paraId="3F7A8C5B" w14:textId="77777777" w:rsidR="00C32840" w:rsidRPr="00BE761C" w:rsidRDefault="00C32840" w:rsidP="00C32840">
      <w:pPr>
        <w:pStyle w:val="Default"/>
        <w:ind w:left="720" w:hanging="360"/>
        <w:rPr>
          <w:rFonts w:ascii="Tahoma" w:hAnsi="Tahoma" w:cs="Tahoma"/>
          <w:sz w:val="22"/>
          <w:szCs w:val="22"/>
          <w:lang w:val="fr-FR"/>
        </w:rPr>
      </w:pPr>
    </w:p>
    <w:p w14:paraId="5B676256" w14:textId="31D539B5" w:rsidR="00C32840" w:rsidRPr="00BE761C" w:rsidRDefault="00C22116" w:rsidP="00C32840">
      <w:pPr>
        <w:pStyle w:val="Default"/>
        <w:ind w:left="720" w:hanging="360"/>
        <w:rPr>
          <w:rFonts w:ascii="Tahoma" w:hAnsi="Tahoma" w:cs="Tahoma"/>
          <w:sz w:val="22"/>
          <w:szCs w:val="22"/>
          <w:lang w:val="fr-FR"/>
        </w:rPr>
      </w:pPr>
      <w:r w:rsidRPr="00BE761C">
        <w:rPr>
          <w:rFonts w:ascii="Tahoma" w:hAnsi="Tahoma" w:cs="Tahoma"/>
          <w:sz w:val="22"/>
          <w:szCs w:val="22"/>
          <w:lang w:val="fr-FR"/>
        </w:rPr>
        <w:t>20</w:t>
      </w:r>
      <w:r w:rsidR="00C32840" w:rsidRPr="00BE761C">
        <w:rPr>
          <w:rFonts w:ascii="Tahoma" w:hAnsi="Tahoma" w:cs="Tahoma"/>
          <w:sz w:val="22"/>
          <w:szCs w:val="22"/>
          <w:lang w:val="fr-FR"/>
        </w:rPr>
        <w:t xml:space="preserve">. BANCA ROMÂNEASCĂ SA – MEMBRĂ A GRUPULUI NAT BANK OF GREECE </w:t>
      </w:r>
    </w:p>
    <w:p w14:paraId="0999C94E" w14:textId="77777777" w:rsidR="00C32840" w:rsidRPr="00BE761C" w:rsidRDefault="00C32840" w:rsidP="00F206F4">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Roman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stom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DD4D0" w14:textId="77777777" w:rsidR="00B87860" w:rsidRDefault="00B87860" w:rsidP="00AD0549">
      <w:r>
        <w:separator/>
      </w:r>
    </w:p>
  </w:footnote>
  <w:footnote w:type="continuationSeparator" w:id="0">
    <w:p w14:paraId="1F31FC43" w14:textId="77777777" w:rsidR="00B87860" w:rsidRDefault="00B87860" w:rsidP="00AD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944"/>
    </w:tblGrid>
    <w:tr w:rsidR="00E2217E" w14:paraId="6FD996F9" w14:textId="77777777" w:rsidTr="00480792">
      <w:trPr>
        <w:cantSplit/>
        <w:trHeight w:val="619"/>
      </w:trPr>
      <w:tc>
        <w:tcPr>
          <w:tcW w:w="2065" w:type="dxa"/>
          <w:vMerge w:val="restart"/>
          <w:vAlign w:val="center"/>
        </w:tcPr>
        <w:p w14:paraId="04B7F530" w14:textId="77777777" w:rsidR="00E2217E" w:rsidRDefault="00E2217E" w:rsidP="001E7CB7">
          <w:pPr>
            <w:pStyle w:val="Header"/>
            <w:jc w:val="center"/>
          </w:pPr>
          <w:r>
            <w:rPr>
              <w:rFonts w:ascii="Alstom Logo" w:hAnsi="Alstom Logo"/>
              <w:noProof/>
              <w:color w:val="000080"/>
              <w:sz w:val="2"/>
              <w:lang w:val="ro-RO"/>
            </w:rPr>
            <w:drawing>
              <wp:inline distT="0" distB="0" distL="0" distR="0" wp14:anchorId="04F9B3F7" wp14:editId="7A79D0A3">
                <wp:extent cx="637744" cy="645622"/>
                <wp:effectExtent l="0" t="0" r="0" b="2540"/>
                <wp:docPr id="1046568558" name="Pictur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COM"/>
                        <pic:cNvPicPr>
                          <a:picLocks noChangeAspect="1" noChangeArrowheads="1"/>
                        </pic:cNvPicPr>
                      </pic:nvPicPr>
                      <pic:blipFill>
                        <a:blip r:embed="rId1"/>
                        <a:srcRect/>
                        <a:stretch>
                          <a:fillRect/>
                        </a:stretch>
                      </pic:blipFill>
                      <pic:spPr bwMode="auto">
                        <a:xfrm>
                          <a:off x="0" y="0"/>
                          <a:ext cx="653895" cy="661973"/>
                        </a:xfrm>
                        <a:prstGeom prst="rect">
                          <a:avLst/>
                        </a:prstGeom>
                        <a:noFill/>
                        <a:ln w="9525">
                          <a:noFill/>
                          <a:miter lim="800000"/>
                          <a:headEnd/>
                          <a:tailEnd/>
                        </a:ln>
                      </pic:spPr>
                    </pic:pic>
                  </a:graphicData>
                </a:graphic>
              </wp:inline>
            </w:drawing>
          </w:r>
        </w:p>
      </w:tc>
      <w:tc>
        <w:tcPr>
          <w:tcW w:w="5525" w:type="dxa"/>
          <w:vMerge w:val="restart"/>
          <w:vAlign w:val="center"/>
        </w:tcPr>
        <w:p w14:paraId="67B9C39D" w14:textId="77777777" w:rsidR="00DD09C9" w:rsidRPr="00D36554" w:rsidRDefault="00DD09C9" w:rsidP="00DD09C9">
          <w:pPr>
            <w:pStyle w:val="Header"/>
            <w:jc w:val="center"/>
            <w:rPr>
              <w:rFonts w:ascii="Tahoma" w:hAnsi="Tahoma" w:cs="Tahoma"/>
              <w:b/>
              <w:bCs/>
              <w:sz w:val="24"/>
              <w:szCs w:val="22"/>
            </w:rPr>
          </w:pPr>
          <w:r w:rsidRPr="00D36554">
            <w:rPr>
              <w:rFonts w:ascii="Tahoma" w:hAnsi="Tahoma" w:cs="Tahoma"/>
              <w:b/>
              <w:bCs/>
              <w:sz w:val="24"/>
              <w:szCs w:val="22"/>
            </w:rPr>
            <w:t>PROCEDUR</w:t>
          </w:r>
          <w:r w:rsidRPr="00D36554">
            <w:rPr>
              <w:rFonts w:ascii="Tahoma" w:hAnsi="Tahoma" w:cs="Tahoma"/>
              <w:b/>
              <w:sz w:val="24"/>
              <w:szCs w:val="22"/>
              <w:lang w:val="ro-RO"/>
            </w:rPr>
            <w:t>Ă</w:t>
          </w:r>
        </w:p>
        <w:p w14:paraId="3638A0AB" w14:textId="4CFE2DD6" w:rsidR="00E2217E" w:rsidRDefault="00DD09C9" w:rsidP="00DD09C9">
          <w:pPr>
            <w:jc w:val="center"/>
            <w:rPr>
              <w:lang w:val="ro-RO"/>
            </w:rPr>
          </w:pPr>
          <w:r w:rsidRPr="00D36554">
            <w:rPr>
              <w:rFonts w:ascii="Tahoma" w:hAnsi="Tahoma" w:cs="Tahoma"/>
              <w:b/>
              <w:sz w:val="24"/>
              <w:szCs w:val="22"/>
              <w:lang w:val="ro-RO"/>
            </w:rPr>
            <w:t xml:space="preserve">PRIVIND CONSTITUIREA, </w:t>
          </w:r>
          <w:r w:rsidR="004F260A">
            <w:rPr>
              <w:rFonts w:ascii="Tahoma" w:hAnsi="Tahoma" w:cs="Tahoma"/>
              <w:b/>
              <w:sz w:val="24"/>
              <w:szCs w:val="22"/>
              <w:lang w:val="ro-RO"/>
            </w:rPr>
            <w:t>VERIFICAR</w:t>
          </w:r>
          <w:r w:rsidR="004F260A" w:rsidRPr="00D36554">
            <w:rPr>
              <w:rFonts w:ascii="Tahoma" w:hAnsi="Tahoma" w:cs="Tahoma"/>
              <w:b/>
              <w:sz w:val="24"/>
              <w:szCs w:val="22"/>
              <w:lang w:val="ro-RO"/>
            </w:rPr>
            <w:t xml:space="preserve">EA </w:t>
          </w:r>
          <w:r w:rsidRPr="00D36554">
            <w:rPr>
              <w:rFonts w:ascii="Tahoma" w:hAnsi="Tahoma" w:cs="Tahoma"/>
              <w:b/>
              <w:sz w:val="24"/>
              <w:szCs w:val="22"/>
              <w:lang w:val="ro-RO"/>
            </w:rPr>
            <w:t xml:space="preserve">ȘI </w:t>
          </w:r>
          <w:r w:rsidR="004F260A">
            <w:rPr>
              <w:rFonts w:ascii="Tahoma" w:hAnsi="Tahoma" w:cs="Tahoma"/>
              <w:b/>
              <w:sz w:val="24"/>
              <w:szCs w:val="22"/>
              <w:lang w:val="ro-RO"/>
            </w:rPr>
            <w:t>UTILIZAREA</w:t>
          </w:r>
          <w:r w:rsidR="004F260A" w:rsidRPr="00D36554">
            <w:rPr>
              <w:rFonts w:ascii="Tahoma" w:hAnsi="Tahoma" w:cs="Tahoma"/>
              <w:b/>
              <w:sz w:val="24"/>
              <w:szCs w:val="22"/>
              <w:lang w:val="ro-RO"/>
            </w:rPr>
            <w:t xml:space="preserve"> </w:t>
          </w:r>
          <w:r w:rsidRPr="00D36554">
            <w:rPr>
              <w:rFonts w:ascii="Tahoma" w:hAnsi="Tahoma" w:cs="Tahoma"/>
              <w:b/>
              <w:sz w:val="24"/>
              <w:szCs w:val="22"/>
              <w:lang w:val="ro-RO"/>
            </w:rPr>
            <w:t xml:space="preserve">GARANȚIILOR FINANCIARE PENTRU </w:t>
          </w:r>
          <w:r>
            <w:rPr>
              <w:rFonts w:ascii="Tahoma" w:hAnsi="Tahoma" w:cs="Tahoma"/>
              <w:b/>
              <w:sz w:val="24"/>
              <w:szCs w:val="22"/>
              <w:lang w:val="ro-RO"/>
            </w:rPr>
            <w:t>PLĂTITORII DE CONTRIBUȚIE CfD</w:t>
          </w:r>
        </w:p>
      </w:tc>
      <w:tc>
        <w:tcPr>
          <w:tcW w:w="1944" w:type="dxa"/>
          <w:vAlign w:val="center"/>
        </w:tcPr>
        <w:p w14:paraId="3578A187" w14:textId="77777777" w:rsidR="00E2217E" w:rsidRPr="009F79DE" w:rsidRDefault="00E2217E" w:rsidP="001E7CB7">
          <w:pPr>
            <w:pStyle w:val="Header"/>
            <w:rPr>
              <w:rFonts w:ascii="Tahoma" w:hAnsi="Tahoma" w:cs="Tahoma"/>
              <w:sz w:val="22"/>
              <w:szCs w:val="22"/>
            </w:rPr>
          </w:pPr>
          <w:r w:rsidRPr="00ED7556">
            <w:rPr>
              <w:rFonts w:ascii="Tahoma" w:hAnsi="Tahoma" w:cs="Tahoma"/>
              <w:b/>
              <w:sz w:val="22"/>
              <w:szCs w:val="22"/>
            </w:rPr>
            <w:t>Cod</w:t>
          </w:r>
          <w:r>
            <w:rPr>
              <w:rFonts w:ascii="Tahoma" w:hAnsi="Tahoma" w:cs="Tahoma"/>
              <w:b/>
              <w:sz w:val="22"/>
              <w:szCs w:val="22"/>
            </w:rPr>
            <w:t>:</w:t>
          </w:r>
        </w:p>
      </w:tc>
    </w:tr>
    <w:tr w:rsidR="00E2217E" w14:paraId="772C5F13" w14:textId="77777777" w:rsidTr="00480792">
      <w:trPr>
        <w:cantSplit/>
        <w:trHeight w:val="475"/>
      </w:trPr>
      <w:tc>
        <w:tcPr>
          <w:tcW w:w="2065" w:type="dxa"/>
          <w:vMerge/>
          <w:vAlign w:val="center"/>
        </w:tcPr>
        <w:p w14:paraId="0981D3FC" w14:textId="77777777" w:rsidR="00E2217E" w:rsidRDefault="00E2217E" w:rsidP="001E7CB7">
          <w:pPr>
            <w:pStyle w:val="Header"/>
            <w:jc w:val="center"/>
            <w:rPr>
              <w:rFonts w:ascii="Alstom Logo" w:hAnsi="Alstom Logo"/>
              <w:color w:val="000080"/>
              <w:sz w:val="2"/>
            </w:rPr>
          </w:pPr>
        </w:p>
      </w:tc>
      <w:tc>
        <w:tcPr>
          <w:tcW w:w="5525" w:type="dxa"/>
          <w:vMerge/>
          <w:vAlign w:val="center"/>
        </w:tcPr>
        <w:p w14:paraId="54AE1208" w14:textId="77777777" w:rsidR="00E2217E" w:rsidRDefault="00E2217E" w:rsidP="001E7CB7">
          <w:pPr>
            <w:spacing w:line="360" w:lineRule="auto"/>
            <w:jc w:val="center"/>
            <w:rPr>
              <w:rFonts w:ascii="Arial" w:hAnsi="Arial" w:cs="Arial"/>
              <w:b/>
              <w:sz w:val="22"/>
              <w:szCs w:val="22"/>
              <w:lang w:val="ro-RO"/>
            </w:rPr>
          </w:pPr>
        </w:p>
      </w:tc>
      <w:tc>
        <w:tcPr>
          <w:tcW w:w="1944" w:type="dxa"/>
          <w:vAlign w:val="center"/>
        </w:tcPr>
        <w:p w14:paraId="34F6B28B" w14:textId="774CFAE4" w:rsidR="00E2217E" w:rsidRPr="006A2265" w:rsidRDefault="00E2217E" w:rsidP="001E7CB7">
          <w:pPr>
            <w:pStyle w:val="Header"/>
            <w:rPr>
              <w:rFonts w:ascii="Tahoma" w:hAnsi="Tahoma" w:cs="Tahoma"/>
              <w:b/>
            </w:rPr>
          </w:pPr>
          <w:proofErr w:type="spellStart"/>
          <w:r w:rsidRPr="006A2265">
            <w:rPr>
              <w:rFonts w:ascii="Tahoma" w:hAnsi="Tahoma" w:cs="Tahoma"/>
              <w:b/>
            </w:rPr>
            <w:t>Pagina</w:t>
          </w:r>
          <w:proofErr w:type="spellEnd"/>
          <w:r w:rsidRPr="006A2265">
            <w:rPr>
              <w:rFonts w:ascii="Tahoma" w:hAnsi="Tahoma" w:cs="Tahoma"/>
              <w:b/>
            </w:rPr>
            <w:t xml:space="preserve"> </w:t>
          </w:r>
          <w:r w:rsidRPr="006A2265">
            <w:rPr>
              <w:rFonts w:ascii="Tahoma" w:hAnsi="Tahoma" w:cs="Tahoma"/>
              <w:b/>
            </w:rPr>
            <w:fldChar w:fldCharType="begin"/>
          </w:r>
          <w:r w:rsidRPr="006A2265">
            <w:rPr>
              <w:rFonts w:ascii="Tahoma" w:hAnsi="Tahoma" w:cs="Tahoma"/>
              <w:b/>
            </w:rPr>
            <w:instrText xml:space="preserve"> PAGE </w:instrText>
          </w:r>
          <w:r w:rsidRPr="006A2265">
            <w:rPr>
              <w:rFonts w:ascii="Tahoma" w:hAnsi="Tahoma" w:cs="Tahoma"/>
              <w:b/>
            </w:rPr>
            <w:fldChar w:fldCharType="separate"/>
          </w:r>
          <w:r w:rsidRPr="006A2265">
            <w:rPr>
              <w:rFonts w:ascii="Tahoma" w:hAnsi="Tahoma" w:cs="Tahoma"/>
              <w:b/>
              <w:noProof/>
            </w:rPr>
            <w:t>1</w:t>
          </w:r>
          <w:r w:rsidRPr="006A2265">
            <w:rPr>
              <w:rFonts w:ascii="Tahoma" w:hAnsi="Tahoma" w:cs="Tahoma"/>
              <w:b/>
            </w:rPr>
            <w:fldChar w:fldCharType="end"/>
          </w:r>
          <w:r w:rsidRPr="006A2265">
            <w:rPr>
              <w:rFonts w:ascii="Tahoma" w:hAnsi="Tahoma" w:cs="Tahoma"/>
              <w:b/>
            </w:rPr>
            <w:t xml:space="preserve"> / </w:t>
          </w:r>
          <w:r w:rsidR="006E6ABB" w:rsidRPr="006A2265">
            <w:rPr>
              <w:rFonts w:ascii="Tahoma" w:hAnsi="Tahoma" w:cs="Tahoma"/>
              <w:b/>
            </w:rPr>
            <w:t>1</w:t>
          </w:r>
          <w:r w:rsidR="00044891">
            <w:rPr>
              <w:rFonts w:ascii="Tahoma" w:hAnsi="Tahoma" w:cs="Tahoma"/>
              <w:b/>
            </w:rPr>
            <w:t>3</w:t>
          </w:r>
        </w:p>
      </w:tc>
    </w:tr>
    <w:tr w:rsidR="00E2217E" w14:paraId="5D619E10" w14:textId="77777777" w:rsidTr="00480792">
      <w:trPr>
        <w:cantSplit/>
        <w:trHeight w:val="475"/>
      </w:trPr>
      <w:tc>
        <w:tcPr>
          <w:tcW w:w="2065" w:type="dxa"/>
          <w:vMerge/>
          <w:vAlign w:val="center"/>
        </w:tcPr>
        <w:p w14:paraId="7C486145" w14:textId="77777777" w:rsidR="00E2217E" w:rsidRDefault="00E2217E" w:rsidP="001E7CB7">
          <w:pPr>
            <w:pStyle w:val="Header"/>
            <w:jc w:val="center"/>
            <w:rPr>
              <w:rFonts w:ascii="Alstom Logo" w:hAnsi="Alstom Logo"/>
              <w:color w:val="000080"/>
              <w:sz w:val="2"/>
            </w:rPr>
          </w:pPr>
        </w:p>
      </w:tc>
      <w:tc>
        <w:tcPr>
          <w:tcW w:w="5525" w:type="dxa"/>
          <w:vMerge/>
          <w:vAlign w:val="center"/>
        </w:tcPr>
        <w:p w14:paraId="7FC8A08E" w14:textId="77777777" w:rsidR="00E2217E" w:rsidRDefault="00E2217E" w:rsidP="001E7CB7">
          <w:pPr>
            <w:spacing w:line="360" w:lineRule="auto"/>
            <w:jc w:val="center"/>
            <w:rPr>
              <w:rFonts w:ascii="Arial" w:hAnsi="Arial" w:cs="Arial"/>
              <w:b/>
              <w:sz w:val="22"/>
              <w:szCs w:val="22"/>
              <w:lang w:val="ro-RO"/>
            </w:rPr>
          </w:pPr>
        </w:p>
      </w:tc>
      <w:tc>
        <w:tcPr>
          <w:tcW w:w="1944" w:type="dxa"/>
        </w:tcPr>
        <w:p w14:paraId="4EC4579A" w14:textId="392F7E1F" w:rsidR="00E2217E" w:rsidRPr="006A2265" w:rsidRDefault="00E2217E" w:rsidP="001E7CB7">
          <w:pPr>
            <w:pStyle w:val="Header"/>
            <w:rPr>
              <w:rFonts w:ascii="Tahoma" w:hAnsi="Tahoma" w:cs="Tahoma"/>
              <w:b/>
            </w:rPr>
          </w:pPr>
          <w:r w:rsidRPr="006A2265">
            <w:rPr>
              <w:rFonts w:ascii="Tahoma" w:hAnsi="Tahoma" w:cs="Tahoma"/>
              <w:b/>
            </w:rPr>
            <w:t xml:space="preserve">Rev. </w:t>
          </w:r>
          <w:r w:rsidRPr="006A2265">
            <w:rPr>
              <w:rFonts w:ascii="Tahoma" w:hAnsi="Tahoma" w:cs="Tahoma"/>
              <w:b/>
              <w:sz w:val="22"/>
              <w:szCs w:val="22"/>
            </w:rPr>
            <w:t>0</w:t>
          </w:r>
          <w:r w:rsidRPr="006A2265">
            <w:rPr>
              <w:rFonts w:ascii="Tahoma" w:hAnsi="Tahoma" w:cs="Tahoma"/>
              <w:b/>
            </w:rPr>
            <w:t>123</w:t>
          </w:r>
          <w:r w:rsidR="00946C1A" w:rsidRPr="006A2265">
            <w:rPr>
              <w:rFonts w:ascii="Tahoma" w:hAnsi="Tahoma" w:cs="Tahoma"/>
              <w:b/>
            </w:rPr>
            <w:t>4</w:t>
          </w:r>
          <w:r w:rsidR="00D3064A" w:rsidRPr="006A2265">
            <w:rPr>
              <w:rFonts w:ascii="Tahoma" w:hAnsi="Tahoma" w:cs="Tahoma"/>
              <w:b/>
            </w:rPr>
            <w:t>5</w:t>
          </w:r>
        </w:p>
      </w:tc>
    </w:tr>
  </w:tbl>
  <w:p w14:paraId="4802AC67" w14:textId="77777777" w:rsidR="00E2217E" w:rsidRDefault="00E22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760"/>
      <w:gridCol w:w="1709"/>
    </w:tblGrid>
    <w:tr w:rsidR="00E2217E" w14:paraId="0A6E9943" w14:textId="77777777" w:rsidTr="00DD09C9">
      <w:trPr>
        <w:cantSplit/>
        <w:trHeight w:val="619"/>
      </w:trPr>
      <w:tc>
        <w:tcPr>
          <w:tcW w:w="2065" w:type="dxa"/>
          <w:vMerge w:val="restart"/>
          <w:vAlign w:val="center"/>
        </w:tcPr>
        <w:p w14:paraId="069C8A6E" w14:textId="77777777" w:rsidR="00E2217E" w:rsidRDefault="00E2217E">
          <w:pPr>
            <w:pStyle w:val="Header"/>
            <w:jc w:val="center"/>
          </w:pPr>
          <w:r>
            <w:rPr>
              <w:rFonts w:ascii="Alstom Logo" w:hAnsi="Alstom Logo"/>
              <w:noProof/>
              <w:color w:val="000080"/>
              <w:sz w:val="2"/>
              <w:lang w:val="ro-RO"/>
            </w:rPr>
            <w:drawing>
              <wp:inline distT="0" distB="0" distL="0" distR="0" wp14:anchorId="2A568DDD" wp14:editId="630A7435">
                <wp:extent cx="637744" cy="645622"/>
                <wp:effectExtent l="0" t="0" r="0" b="2540"/>
                <wp:docPr id="2002027511" name="Picture 200202751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COM"/>
                        <pic:cNvPicPr>
                          <a:picLocks noChangeAspect="1" noChangeArrowheads="1"/>
                        </pic:cNvPicPr>
                      </pic:nvPicPr>
                      <pic:blipFill>
                        <a:blip r:embed="rId1"/>
                        <a:srcRect/>
                        <a:stretch>
                          <a:fillRect/>
                        </a:stretch>
                      </pic:blipFill>
                      <pic:spPr bwMode="auto">
                        <a:xfrm>
                          <a:off x="0" y="0"/>
                          <a:ext cx="653895" cy="661973"/>
                        </a:xfrm>
                        <a:prstGeom prst="rect">
                          <a:avLst/>
                        </a:prstGeom>
                        <a:noFill/>
                        <a:ln w="9525">
                          <a:noFill/>
                          <a:miter lim="800000"/>
                          <a:headEnd/>
                          <a:tailEnd/>
                        </a:ln>
                      </pic:spPr>
                    </pic:pic>
                  </a:graphicData>
                </a:graphic>
              </wp:inline>
            </w:drawing>
          </w:r>
        </w:p>
      </w:tc>
      <w:tc>
        <w:tcPr>
          <w:tcW w:w="5760" w:type="dxa"/>
          <w:vMerge w:val="restart"/>
          <w:vAlign w:val="center"/>
        </w:tcPr>
        <w:p w14:paraId="31774FF5" w14:textId="06BD60C1" w:rsidR="00E2217E" w:rsidRPr="00D36554" w:rsidRDefault="00E2217E" w:rsidP="00DA7721">
          <w:pPr>
            <w:pStyle w:val="Header"/>
            <w:jc w:val="center"/>
            <w:rPr>
              <w:rFonts w:ascii="Tahoma" w:hAnsi="Tahoma" w:cs="Tahoma"/>
              <w:b/>
              <w:bCs/>
              <w:sz w:val="24"/>
              <w:szCs w:val="22"/>
            </w:rPr>
          </w:pPr>
          <w:r w:rsidRPr="00D36554">
            <w:rPr>
              <w:rFonts w:ascii="Tahoma" w:hAnsi="Tahoma" w:cs="Tahoma"/>
              <w:b/>
              <w:bCs/>
              <w:sz w:val="24"/>
              <w:szCs w:val="22"/>
            </w:rPr>
            <w:t>PROCEDUR</w:t>
          </w:r>
          <w:r w:rsidRPr="00D36554">
            <w:rPr>
              <w:rFonts w:ascii="Tahoma" w:hAnsi="Tahoma" w:cs="Tahoma"/>
              <w:b/>
              <w:sz w:val="24"/>
              <w:szCs w:val="22"/>
              <w:lang w:val="ro-RO"/>
            </w:rPr>
            <w:t>Ă</w:t>
          </w:r>
        </w:p>
        <w:p w14:paraId="01F4ED71" w14:textId="464163D9" w:rsidR="00E2217E" w:rsidRDefault="00E2217E" w:rsidP="00DA7721">
          <w:pPr>
            <w:jc w:val="center"/>
            <w:rPr>
              <w:lang w:val="ro-RO"/>
            </w:rPr>
          </w:pPr>
          <w:r w:rsidRPr="00D36554">
            <w:rPr>
              <w:rFonts w:ascii="Tahoma" w:hAnsi="Tahoma" w:cs="Tahoma"/>
              <w:b/>
              <w:sz w:val="24"/>
              <w:szCs w:val="22"/>
              <w:lang w:val="ro-RO"/>
            </w:rPr>
            <w:t xml:space="preserve">PRIVIND CONSTITUIREA, </w:t>
          </w:r>
          <w:r w:rsidR="00344047">
            <w:rPr>
              <w:rFonts w:ascii="Tahoma" w:hAnsi="Tahoma" w:cs="Tahoma"/>
              <w:b/>
              <w:sz w:val="24"/>
              <w:szCs w:val="22"/>
              <w:lang w:val="ro-RO"/>
            </w:rPr>
            <w:t>VERIFIC</w:t>
          </w:r>
          <w:r w:rsidR="00DD09C9">
            <w:rPr>
              <w:rFonts w:ascii="Tahoma" w:hAnsi="Tahoma" w:cs="Tahoma"/>
              <w:b/>
              <w:sz w:val="24"/>
              <w:szCs w:val="22"/>
              <w:lang w:val="ro-RO"/>
            </w:rPr>
            <w:t>AR</w:t>
          </w:r>
          <w:r w:rsidRPr="00D36554">
            <w:rPr>
              <w:rFonts w:ascii="Tahoma" w:hAnsi="Tahoma" w:cs="Tahoma"/>
              <w:b/>
              <w:sz w:val="24"/>
              <w:szCs w:val="22"/>
              <w:lang w:val="ro-RO"/>
            </w:rPr>
            <w:t xml:space="preserve">EA ȘI </w:t>
          </w:r>
          <w:r w:rsidR="00344047">
            <w:rPr>
              <w:rFonts w:ascii="Tahoma" w:hAnsi="Tahoma" w:cs="Tahoma"/>
              <w:b/>
              <w:sz w:val="24"/>
              <w:szCs w:val="22"/>
              <w:lang w:val="ro-RO"/>
            </w:rPr>
            <w:t>UTILIZ</w:t>
          </w:r>
          <w:r w:rsidR="00DD09C9">
            <w:rPr>
              <w:rFonts w:ascii="Tahoma" w:hAnsi="Tahoma" w:cs="Tahoma"/>
              <w:b/>
              <w:sz w:val="24"/>
              <w:szCs w:val="22"/>
              <w:lang w:val="ro-RO"/>
            </w:rPr>
            <w:t>AREA</w:t>
          </w:r>
          <w:r w:rsidRPr="00D36554">
            <w:rPr>
              <w:rFonts w:ascii="Tahoma" w:hAnsi="Tahoma" w:cs="Tahoma"/>
              <w:b/>
              <w:sz w:val="24"/>
              <w:szCs w:val="22"/>
              <w:lang w:val="ro-RO"/>
            </w:rPr>
            <w:t xml:space="preserve"> GARANȚIILOR FINANCIARE PENTRU </w:t>
          </w:r>
          <w:r w:rsidR="00DD09C9">
            <w:rPr>
              <w:rFonts w:ascii="Tahoma" w:hAnsi="Tahoma" w:cs="Tahoma"/>
              <w:b/>
              <w:sz w:val="24"/>
              <w:szCs w:val="22"/>
              <w:lang w:val="ro-RO"/>
            </w:rPr>
            <w:t>PLĂTITORII DE CONTRIBUȚIE CfD</w:t>
          </w:r>
        </w:p>
      </w:tc>
      <w:tc>
        <w:tcPr>
          <w:tcW w:w="1709" w:type="dxa"/>
          <w:vAlign w:val="center"/>
        </w:tcPr>
        <w:p w14:paraId="2C45BCF4" w14:textId="77777777" w:rsidR="00E2217E" w:rsidRPr="009F79DE" w:rsidRDefault="00E2217E" w:rsidP="00F0461C">
          <w:pPr>
            <w:pStyle w:val="Header"/>
            <w:rPr>
              <w:rFonts w:ascii="Tahoma" w:hAnsi="Tahoma" w:cs="Tahoma"/>
              <w:sz w:val="22"/>
              <w:szCs w:val="22"/>
            </w:rPr>
          </w:pPr>
          <w:r w:rsidRPr="00ED7556">
            <w:rPr>
              <w:rFonts w:ascii="Tahoma" w:hAnsi="Tahoma" w:cs="Tahoma"/>
              <w:b/>
              <w:sz w:val="22"/>
              <w:szCs w:val="22"/>
            </w:rPr>
            <w:t>Cod</w:t>
          </w:r>
          <w:r>
            <w:rPr>
              <w:rFonts w:ascii="Tahoma" w:hAnsi="Tahoma" w:cs="Tahoma"/>
              <w:b/>
              <w:sz w:val="22"/>
              <w:szCs w:val="22"/>
            </w:rPr>
            <w:t>:</w:t>
          </w:r>
        </w:p>
      </w:tc>
    </w:tr>
    <w:tr w:rsidR="00E2217E" w14:paraId="207EDA76" w14:textId="77777777" w:rsidTr="00DD09C9">
      <w:trPr>
        <w:cantSplit/>
        <w:trHeight w:val="475"/>
      </w:trPr>
      <w:tc>
        <w:tcPr>
          <w:tcW w:w="2065" w:type="dxa"/>
          <w:vMerge/>
          <w:vAlign w:val="center"/>
        </w:tcPr>
        <w:p w14:paraId="4FFA67CB" w14:textId="77777777" w:rsidR="00E2217E" w:rsidRDefault="00E2217E">
          <w:pPr>
            <w:pStyle w:val="Header"/>
            <w:jc w:val="center"/>
            <w:rPr>
              <w:rFonts w:ascii="Alstom Logo" w:hAnsi="Alstom Logo"/>
              <w:color w:val="000080"/>
              <w:sz w:val="2"/>
            </w:rPr>
          </w:pPr>
        </w:p>
      </w:tc>
      <w:tc>
        <w:tcPr>
          <w:tcW w:w="5760" w:type="dxa"/>
          <w:vMerge/>
          <w:vAlign w:val="center"/>
        </w:tcPr>
        <w:p w14:paraId="546CC963" w14:textId="77777777" w:rsidR="00E2217E" w:rsidRDefault="00E2217E">
          <w:pPr>
            <w:spacing w:line="360" w:lineRule="auto"/>
            <w:jc w:val="center"/>
            <w:rPr>
              <w:rFonts w:ascii="Arial" w:hAnsi="Arial" w:cs="Arial"/>
              <w:b/>
              <w:sz w:val="22"/>
              <w:szCs w:val="22"/>
              <w:lang w:val="ro-RO"/>
            </w:rPr>
          </w:pPr>
        </w:p>
      </w:tc>
      <w:tc>
        <w:tcPr>
          <w:tcW w:w="1709" w:type="dxa"/>
          <w:vAlign w:val="center"/>
        </w:tcPr>
        <w:p w14:paraId="6C76B15B" w14:textId="65257391" w:rsidR="00E2217E" w:rsidRPr="00387045" w:rsidRDefault="00E2217E" w:rsidP="00F0461C">
          <w:pPr>
            <w:pStyle w:val="Header"/>
            <w:rPr>
              <w:rFonts w:ascii="Tahoma" w:hAnsi="Tahoma" w:cs="Tahoma"/>
              <w:b/>
            </w:rPr>
          </w:pPr>
          <w:proofErr w:type="spellStart"/>
          <w:r w:rsidRPr="00387045">
            <w:rPr>
              <w:rFonts w:ascii="Tahoma" w:hAnsi="Tahoma" w:cs="Tahoma"/>
              <w:b/>
            </w:rPr>
            <w:t>Pagina</w:t>
          </w:r>
          <w:proofErr w:type="spellEnd"/>
          <w:r w:rsidRPr="00387045">
            <w:rPr>
              <w:rFonts w:ascii="Tahoma" w:hAnsi="Tahoma" w:cs="Tahoma"/>
              <w:b/>
            </w:rPr>
            <w:t xml:space="preserve"> </w:t>
          </w:r>
          <w:r w:rsidRPr="00387045">
            <w:rPr>
              <w:rFonts w:ascii="Tahoma" w:hAnsi="Tahoma" w:cs="Tahoma"/>
              <w:b/>
            </w:rPr>
            <w:fldChar w:fldCharType="begin"/>
          </w:r>
          <w:r w:rsidRPr="00387045">
            <w:rPr>
              <w:rFonts w:ascii="Tahoma" w:hAnsi="Tahoma" w:cs="Tahoma"/>
              <w:b/>
            </w:rPr>
            <w:instrText xml:space="preserve"> PAGE </w:instrText>
          </w:r>
          <w:r w:rsidRPr="00387045">
            <w:rPr>
              <w:rFonts w:ascii="Tahoma" w:hAnsi="Tahoma" w:cs="Tahoma"/>
              <w:b/>
            </w:rPr>
            <w:fldChar w:fldCharType="separate"/>
          </w:r>
          <w:r w:rsidRPr="00387045">
            <w:rPr>
              <w:rFonts w:ascii="Tahoma" w:hAnsi="Tahoma" w:cs="Tahoma"/>
              <w:b/>
              <w:noProof/>
            </w:rPr>
            <w:t>1</w:t>
          </w:r>
          <w:r w:rsidRPr="00387045">
            <w:rPr>
              <w:rFonts w:ascii="Tahoma" w:hAnsi="Tahoma" w:cs="Tahoma"/>
              <w:b/>
            </w:rPr>
            <w:fldChar w:fldCharType="end"/>
          </w:r>
          <w:r w:rsidRPr="00387045">
            <w:rPr>
              <w:rFonts w:ascii="Tahoma" w:hAnsi="Tahoma" w:cs="Tahoma"/>
              <w:b/>
            </w:rPr>
            <w:t xml:space="preserve"> / </w:t>
          </w:r>
          <w:r w:rsidR="00387045" w:rsidRPr="00387045">
            <w:rPr>
              <w:rFonts w:ascii="Tahoma" w:hAnsi="Tahoma" w:cs="Tahoma"/>
              <w:b/>
            </w:rPr>
            <w:t>12</w:t>
          </w:r>
        </w:p>
      </w:tc>
    </w:tr>
    <w:tr w:rsidR="00E2217E" w14:paraId="23AC9A05" w14:textId="77777777" w:rsidTr="00DD09C9">
      <w:trPr>
        <w:cantSplit/>
        <w:trHeight w:val="475"/>
      </w:trPr>
      <w:tc>
        <w:tcPr>
          <w:tcW w:w="2065" w:type="dxa"/>
          <w:vMerge/>
          <w:vAlign w:val="center"/>
        </w:tcPr>
        <w:p w14:paraId="3D8F91A5" w14:textId="77777777" w:rsidR="00E2217E" w:rsidRDefault="00E2217E">
          <w:pPr>
            <w:pStyle w:val="Header"/>
            <w:jc w:val="center"/>
            <w:rPr>
              <w:rFonts w:ascii="Alstom Logo" w:hAnsi="Alstom Logo"/>
              <w:color w:val="000080"/>
              <w:sz w:val="2"/>
            </w:rPr>
          </w:pPr>
        </w:p>
      </w:tc>
      <w:tc>
        <w:tcPr>
          <w:tcW w:w="5760" w:type="dxa"/>
          <w:vMerge/>
          <w:vAlign w:val="center"/>
        </w:tcPr>
        <w:p w14:paraId="47D34A4C" w14:textId="77777777" w:rsidR="00E2217E" w:rsidRDefault="00E2217E">
          <w:pPr>
            <w:spacing w:line="360" w:lineRule="auto"/>
            <w:jc w:val="center"/>
            <w:rPr>
              <w:rFonts w:ascii="Arial" w:hAnsi="Arial" w:cs="Arial"/>
              <w:b/>
              <w:sz w:val="22"/>
              <w:szCs w:val="22"/>
              <w:lang w:val="ro-RO"/>
            </w:rPr>
          </w:pPr>
        </w:p>
      </w:tc>
      <w:tc>
        <w:tcPr>
          <w:tcW w:w="1709" w:type="dxa"/>
        </w:tcPr>
        <w:p w14:paraId="0FD619E8" w14:textId="0134F92F" w:rsidR="00E2217E" w:rsidRPr="00387045" w:rsidRDefault="00E2217E" w:rsidP="00F0461C">
          <w:pPr>
            <w:pStyle w:val="Header"/>
            <w:rPr>
              <w:rFonts w:ascii="Tahoma" w:hAnsi="Tahoma" w:cs="Tahoma"/>
              <w:b/>
            </w:rPr>
          </w:pPr>
          <w:r w:rsidRPr="00387045">
            <w:rPr>
              <w:rFonts w:ascii="Tahoma" w:hAnsi="Tahoma" w:cs="Tahoma"/>
              <w:b/>
            </w:rPr>
            <w:t>Rev. 0</w:t>
          </w:r>
          <w:r w:rsidR="00DD09C9" w:rsidRPr="00387045">
            <w:rPr>
              <w:rFonts w:ascii="Tahoma" w:hAnsi="Tahoma" w:cs="Tahoma"/>
              <w:b/>
            </w:rPr>
            <w:t>1</w:t>
          </w:r>
          <w:r w:rsidRPr="00387045">
            <w:rPr>
              <w:rFonts w:ascii="Tahoma" w:hAnsi="Tahoma" w:cs="Tahoma"/>
              <w:b/>
            </w:rPr>
            <w:t>234</w:t>
          </w:r>
          <w:r w:rsidR="00D3064A" w:rsidRPr="00387045">
            <w:rPr>
              <w:rFonts w:ascii="Tahoma" w:hAnsi="Tahoma" w:cs="Tahoma"/>
              <w:b/>
            </w:rPr>
            <w:t>5</w:t>
          </w:r>
        </w:p>
      </w:tc>
    </w:tr>
  </w:tbl>
  <w:p w14:paraId="2F9D8942" w14:textId="77777777" w:rsidR="00E2217E" w:rsidRDefault="00E2217E">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799"/>
    <w:multiLevelType w:val="hybridMultilevel"/>
    <w:tmpl w:val="4D04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C4D21"/>
    <w:multiLevelType w:val="hybridMultilevel"/>
    <w:tmpl w:val="5BD2F4B0"/>
    <w:lvl w:ilvl="0" w:tplc="D0468AE0">
      <w:start w:val="1"/>
      <w:numFmt w:val="bullet"/>
      <w:lvlText w:val="-"/>
      <w:lvlJc w:val="left"/>
      <w:pPr>
        <w:ind w:left="938" w:hanging="360"/>
      </w:pPr>
      <w:rPr>
        <w:rFonts w:ascii="Courier New" w:hAnsi="Courier New"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 w15:restartNumberingAfterBreak="0">
    <w:nsid w:val="024A0065"/>
    <w:multiLevelType w:val="hybridMultilevel"/>
    <w:tmpl w:val="7EC24A16"/>
    <w:lvl w:ilvl="0" w:tplc="D0468AE0">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35D3C47"/>
    <w:multiLevelType w:val="multilevel"/>
    <w:tmpl w:val="B2D2C15E"/>
    <w:lvl w:ilvl="0">
      <w:start w:val="4"/>
      <w:numFmt w:val="decimal"/>
      <w:lvlText w:val="%1."/>
      <w:lvlJc w:val="left"/>
      <w:pPr>
        <w:ind w:left="510" w:hanging="510"/>
      </w:pPr>
      <w:rPr>
        <w:rFonts w:hint="default"/>
        <w:i/>
      </w:rPr>
    </w:lvl>
    <w:lvl w:ilvl="1">
      <w:start w:val="11"/>
      <w:numFmt w:val="decimal"/>
      <w:lvlText w:val="%1.%2."/>
      <w:lvlJc w:val="left"/>
      <w:pPr>
        <w:ind w:left="1298" w:hanging="720"/>
      </w:pPr>
      <w:rPr>
        <w:rFonts w:hint="default"/>
        <w:i w:val="0"/>
        <w:iCs/>
      </w:rPr>
    </w:lvl>
    <w:lvl w:ilvl="2">
      <w:start w:val="1"/>
      <w:numFmt w:val="decimal"/>
      <w:lvlText w:val="%1.%2.%3."/>
      <w:lvlJc w:val="left"/>
      <w:pPr>
        <w:ind w:left="1876" w:hanging="720"/>
      </w:pPr>
      <w:rPr>
        <w:rFonts w:hint="default"/>
        <w:i/>
      </w:rPr>
    </w:lvl>
    <w:lvl w:ilvl="3">
      <w:start w:val="1"/>
      <w:numFmt w:val="decimal"/>
      <w:lvlText w:val="%1.%2.%3.%4."/>
      <w:lvlJc w:val="left"/>
      <w:pPr>
        <w:ind w:left="2814" w:hanging="1080"/>
      </w:pPr>
      <w:rPr>
        <w:rFonts w:hint="default"/>
        <w:i/>
      </w:rPr>
    </w:lvl>
    <w:lvl w:ilvl="4">
      <w:start w:val="1"/>
      <w:numFmt w:val="decimal"/>
      <w:lvlText w:val="%1.%2.%3.%4.%5."/>
      <w:lvlJc w:val="left"/>
      <w:pPr>
        <w:ind w:left="3752" w:hanging="1440"/>
      </w:pPr>
      <w:rPr>
        <w:rFonts w:hint="default"/>
        <w:i/>
      </w:rPr>
    </w:lvl>
    <w:lvl w:ilvl="5">
      <w:start w:val="1"/>
      <w:numFmt w:val="decimal"/>
      <w:lvlText w:val="%1.%2.%3.%4.%5.%6."/>
      <w:lvlJc w:val="left"/>
      <w:pPr>
        <w:ind w:left="4330" w:hanging="1440"/>
      </w:pPr>
      <w:rPr>
        <w:rFonts w:hint="default"/>
        <w:i/>
      </w:rPr>
    </w:lvl>
    <w:lvl w:ilvl="6">
      <w:start w:val="1"/>
      <w:numFmt w:val="decimal"/>
      <w:lvlText w:val="%1.%2.%3.%4.%5.%6.%7."/>
      <w:lvlJc w:val="left"/>
      <w:pPr>
        <w:ind w:left="5268" w:hanging="1800"/>
      </w:pPr>
      <w:rPr>
        <w:rFonts w:hint="default"/>
        <w:i/>
      </w:rPr>
    </w:lvl>
    <w:lvl w:ilvl="7">
      <w:start w:val="1"/>
      <w:numFmt w:val="decimal"/>
      <w:lvlText w:val="%1.%2.%3.%4.%5.%6.%7.%8."/>
      <w:lvlJc w:val="left"/>
      <w:pPr>
        <w:ind w:left="6206" w:hanging="2160"/>
      </w:pPr>
      <w:rPr>
        <w:rFonts w:hint="default"/>
        <w:i/>
      </w:rPr>
    </w:lvl>
    <w:lvl w:ilvl="8">
      <w:start w:val="1"/>
      <w:numFmt w:val="decimal"/>
      <w:lvlText w:val="%1.%2.%3.%4.%5.%6.%7.%8.%9."/>
      <w:lvlJc w:val="left"/>
      <w:pPr>
        <w:ind w:left="6784" w:hanging="2160"/>
      </w:pPr>
      <w:rPr>
        <w:rFonts w:hint="default"/>
        <w:i/>
      </w:rPr>
    </w:lvl>
  </w:abstractNum>
  <w:abstractNum w:abstractNumId="4" w15:restartNumberingAfterBreak="0">
    <w:nsid w:val="0D076622"/>
    <w:multiLevelType w:val="hybridMultilevel"/>
    <w:tmpl w:val="DB0E2AE6"/>
    <w:lvl w:ilvl="0" w:tplc="A164EA1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93943"/>
    <w:multiLevelType w:val="multilevel"/>
    <w:tmpl w:val="1CDC6574"/>
    <w:lvl w:ilvl="0">
      <w:start w:val="1"/>
      <w:numFmt w:val="decimal"/>
      <w:lvlText w:val="%1."/>
      <w:lvlJc w:val="left"/>
      <w:pPr>
        <w:ind w:left="218" w:hanging="360"/>
      </w:pPr>
      <w:rPr>
        <w:rFonts w:hint="default"/>
      </w:rPr>
    </w:lvl>
    <w:lvl w:ilvl="1">
      <w:start w:val="1"/>
      <w:numFmt w:val="decimal"/>
      <w:isLgl/>
      <w:lvlText w:val="%1.%2."/>
      <w:lvlJc w:val="left"/>
      <w:pPr>
        <w:ind w:left="578" w:hanging="720"/>
      </w:pPr>
      <w:rPr>
        <w:rFonts w:hint="default"/>
        <w:b/>
        <w:bCs/>
        <w:i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938" w:hanging="1080"/>
      </w:pPr>
      <w:rPr>
        <w:rFonts w:hint="default"/>
        <w:b/>
      </w:rPr>
    </w:lvl>
    <w:lvl w:ilvl="4">
      <w:start w:val="1"/>
      <w:numFmt w:val="decimal"/>
      <w:isLgl/>
      <w:lvlText w:val="%1.%2.%3.%4.%5."/>
      <w:lvlJc w:val="left"/>
      <w:pPr>
        <w:ind w:left="1298" w:hanging="1440"/>
      </w:pPr>
      <w:rPr>
        <w:rFonts w:hint="default"/>
        <w:b/>
      </w:rPr>
    </w:lvl>
    <w:lvl w:ilvl="5">
      <w:start w:val="1"/>
      <w:numFmt w:val="decimal"/>
      <w:isLgl/>
      <w:lvlText w:val="%1.%2.%3.%4.%5.%6."/>
      <w:lvlJc w:val="left"/>
      <w:pPr>
        <w:ind w:left="1298" w:hanging="1440"/>
      </w:pPr>
      <w:rPr>
        <w:rFonts w:hint="default"/>
        <w:b/>
      </w:rPr>
    </w:lvl>
    <w:lvl w:ilvl="6">
      <w:start w:val="1"/>
      <w:numFmt w:val="decimal"/>
      <w:isLgl/>
      <w:lvlText w:val="%1.%2.%3.%4.%5.%6.%7."/>
      <w:lvlJc w:val="left"/>
      <w:pPr>
        <w:ind w:left="1658" w:hanging="1800"/>
      </w:pPr>
      <w:rPr>
        <w:rFonts w:hint="default"/>
        <w:b/>
      </w:rPr>
    </w:lvl>
    <w:lvl w:ilvl="7">
      <w:start w:val="1"/>
      <w:numFmt w:val="decimal"/>
      <w:isLgl/>
      <w:lvlText w:val="%1.%2.%3.%4.%5.%6.%7.%8."/>
      <w:lvlJc w:val="left"/>
      <w:pPr>
        <w:ind w:left="2018" w:hanging="2160"/>
      </w:pPr>
      <w:rPr>
        <w:rFonts w:hint="default"/>
        <w:b/>
      </w:rPr>
    </w:lvl>
    <w:lvl w:ilvl="8">
      <w:start w:val="1"/>
      <w:numFmt w:val="decimal"/>
      <w:isLgl/>
      <w:lvlText w:val="%1.%2.%3.%4.%5.%6.%7.%8.%9."/>
      <w:lvlJc w:val="left"/>
      <w:pPr>
        <w:ind w:left="2018" w:hanging="2160"/>
      </w:pPr>
      <w:rPr>
        <w:rFonts w:hint="default"/>
        <w:b/>
      </w:rPr>
    </w:lvl>
  </w:abstractNum>
  <w:abstractNum w:abstractNumId="6" w15:restartNumberingAfterBreak="0">
    <w:nsid w:val="10C22492"/>
    <w:multiLevelType w:val="hybridMultilevel"/>
    <w:tmpl w:val="63D683B4"/>
    <w:lvl w:ilvl="0" w:tplc="6B3E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3D2E3C"/>
    <w:multiLevelType w:val="hybridMultilevel"/>
    <w:tmpl w:val="D34207B2"/>
    <w:lvl w:ilvl="0" w:tplc="237465B6">
      <w:numFmt w:val="bullet"/>
      <w:lvlText w:val="-"/>
      <w:lvlJc w:val="left"/>
      <w:pPr>
        <w:ind w:left="578" w:hanging="360"/>
      </w:pPr>
      <w:rPr>
        <w:rFonts w:ascii="Tahoma" w:eastAsia="Times New Roman" w:hAnsi="Tahoma" w:cs="Tahoma"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8" w15:restartNumberingAfterBreak="0">
    <w:nsid w:val="1E013938"/>
    <w:multiLevelType w:val="multilevel"/>
    <w:tmpl w:val="A47490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5960AE"/>
    <w:multiLevelType w:val="hybridMultilevel"/>
    <w:tmpl w:val="D0DAEB24"/>
    <w:lvl w:ilvl="0" w:tplc="866EB348">
      <w:start w:val="1"/>
      <w:numFmt w:val="lowerLetter"/>
      <w:lvlText w:val="%1)"/>
      <w:lvlJc w:val="left"/>
      <w:pPr>
        <w:tabs>
          <w:tab w:val="num" w:pos="630"/>
        </w:tabs>
        <w:ind w:left="63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245B74CB"/>
    <w:multiLevelType w:val="multilevel"/>
    <w:tmpl w:val="25CC8770"/>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1530"/>
        </w:tabs>
        <w:ind w:left="1530" w:hanging="720"/>
      </w:pPr>
      <w:rPr>
        <w:rFonts w:ascii="Tahoma" w:hAnsi="Tahoma" w:cs="Tahoma" w:hint="default"/>
        <w:b w:val="0"/>
        <w:sz w:val="20"/>
        <w:szCs w:val="20"/>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DD0CBE"/>
    <w:multiLevelType w:val="hybridMultilevel"/>
    <w:tmpl w:val="3480A19E"/>
    <w:lvl w:ilvl="0" w:tplc="04090017">
      <w:start w:val="1"/>
      <w:numFmt w:val="lowerLetter"/>
      <w:lvlText w:val="%1)"/>
      <w:lvlJc w:val="left"/>
      <w:pPr>
        <w:tabs>
          <w:tab w:val="num" w:pos="644"/>
        </w:tabs>
        <w:ind w:left="644" w:hanging="360"/>
      </w:pPr>
      <w:rPr>
        <w:rFont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DC40658"/>
    <w:multiLevelType w:val="multilevel"/>
    <w:tmpl w:val="F6CEE328"/>
    <w:lvl w:ilvl="0">
      <w:start w:val="9"/>
      <w:numFmt w:val="decimal"/>
      <w:lvlText w:val="%1."/>
      <w:lvlJc w:val="left"/>
      <w:pPr>
        <w:ind w:left="360" w:hanging="36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1099" w:hanging="2160"/>
      </w:pPr>
      <w:rPr>
        <w:rFonts w:hint="default"/>
      </w:rPr>
    </w:lvl>
    <w:lvl w:ilvl="8">
      <w:start w:val="1"/>
      <w:numFmt w:val="decimal"/>
      <w:lvlText w:val="%1.%2.%3.%4.%5.%6.%7.%8.%9."/>
      <w:lvlJc w:val="left"/>
      <w:pPr>
        <w:ind w:left="12376" w:hanging="2160"/>
      </w:pPr>
      <w:rPr>
        <w:rFonts w:hint="default"/>
      </w:rPr>
    </w:lvl>
  </w:abstractNum>
  <w:abstractNum w:abstractNumId="13"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4" w15:restartNumberingAfterBreak="0">
    <w:nsid w:val="32BD4C30"/>
    <w:multiLevelType w:val="hybridMultilevel"/>
    <w:tmpl w:val="38BA860A"/>
    <w:lvl w:ilvl="0" w:tplc="1278063A">
      <w:start w:val="6"/>
      <w:numFmt w:val="bullet"/>
      <w:lvlText w:val="-"/>
      <w:lvlJc w:val="left"/>
      <w:pPr>
        <w:ind w:left="2070" w:hanging="360"/>
      </w:pPr>
      <w:rPr>
        <w:rFonts w:ascii="Tahoma" w:eastAsia="Times New Roman" w:hAnsi="Tahoma" w:cs="Tahoma"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330F0997"/>
    <w:multiLevelType w:val="multilevel"/>
    <w:tmpl w:val="BE0692F6"/>
    <w:lvl w:ilvl="0">
      <w:start w:val="4"/>
      <w:numFmt w:val="decimal"/>
      <w:lvlText w:val="%1."/>
      <w:lvlJc w:val="left"/>
      <w:pPr>
        <w:ind w:left="510" w:hanging="510"/>
      </w:pPr>
      <w:rPr>
        <w:rFonts w:hint="default"/>
        <w:i w:val="0"/>
        <w:iCs/>
      </w:rPr>
    </w:lvl>
    <w:lvl w:ilvl="1">
      <w:start w:val="12"/>
      <w:numFmt w:val="decimal"/>
      <w:lvlText w:val="%1.%2."/>
      <w:lvlJc w:val="left"/>
      <w:pPr>
        <w:ind w:left="720" w:hanging="720"/>
      </w:pPr>
      <w:rPr>
        <w:rFonts w:hint="default"/>
        <w:i w:val="0"/>
        <w:iCs/>
      </w:rPr>
    </w:lvl>
    <w:lvl w:ilvl="2">
      <w:start w:val="1"/>
      <w:numFmt w:val="decimal"/>
      <w:lvlText w:val="%1.%2.%3."/>
      <w:lvlJc w:val="left"/>
      <w:pPr>
        <w:ind w:left="1876" w:hanging="720"/>
      </w:pPr>
      <w:rPr>
        <w:rFonts w:hint="default"/>
        <w:i/>
      </w:rPr>
    </w:lvl>
    <w:lvl w:ilvl="3">
      <w:start w:val="1"/>
      <w:numFmt w:val="decimal"/>
      <w:lvlText w:val="%1.%2.%3.%4."/>
      <w:lvlJc w:val="left"/>
      <w:pPr>
        <w:ind w:left="2814" w:hanging="1080"/>
      </w:pPr>
      <w:rPr>
        <w:rFonts w:hint="default"/>
        <w:i/>
      </w:rPr>
    </w:lvl>
    <w:lvl w:ilvl="4">
      <w:start w:val="1"/>
      <w:numFmt w:val="decimal"/>
      <w:lvlText w:val="%1.%2.%3.%4.%5."/>
      <w:lvlJc w:val="left"/>
      <w:pPr>
        <w:ind w:left="3752" w:hanging="1440"/>
      </w:pPr>
      <w:rPr>
        <w:rFonts w:hint="default"/>
        <w:i/>
      </w:rPr>
    </w:lvl>
    <w:lvl w:ilvl="5">
      <w:start w:val="1"/>
      <w:numFmt w:val="decimal"/>
      <w:lvlText w:val="%1.%2.%3.%4.%5.%6."/>
      <w:lvlJc w:val="left"/>
      <w:pPr>
        <w:ind w:left="4330" w:hanging="1440"/>
      </w:pPr>
      <w:rPr>
        <w:rFonts w:hint="default"/>
        <w:i/>
      </w:rPr>
    </w:lvl>
    <w:lvl w:ilvl="6">
      <w:start w:val="1"/>
      <w:numFmt w:val="decimal"/>
      <w:lvlText w:val="%1.%2.%3.%4.%5.%6.%7."/>
      <w:lvlJc w:val="left"/>
      <w:pPr>
        <w:ind w:left="5268" w:hanging="1800"/>
      </w:pPr>
      <w:rPr>
        <w:rFonts w:hint="default"/>
        <w:i/>
      </w:rPr>
    </w:lvl>
    <w:lvl w:ilvl="7">
      <w:start w:val="1"/>
      <w:numFmt w:val="decimal"/>
      <w:lvlText w:val="%1.%2.%3.%4.%5.%6.%7.%8."/>
      <w:lvlJc w:val="left"/>
      <w:pPr>
        <w:ind w:left="6206" w:hanging="2160"/>
      </w:pPr>
      <w:rPr>
        <w:rFonts w:hint="default"/>
        <w:i/>
      </w:rPr>
    </w:lvl>
    <w:lvl w:ilvl="8">
      <w:start w:val="1"/>
      <w:numFmt w:val="decimal"/>
      <w:lvlText w:val="%1.%2.%3.%4.%5.%6.%7.%8.%9."/>
      <w:lvlJc w:val="left"/>
      <w:pPr>
        <w:ind w:left="6784" w:hanging="2160"/>
      </w:pPr>
      <w:rPr>
        <w:rFonts w:hint="default"/>
        <w:i/>
      </w:rPr>
    </w:lvl>
  </w:abstractNum>
  <w:abstractNum w:abstractNumId="16" w15:restartNumberingAfterBreak="0">
    <w:nsid w:val="36D71FF5"/>
    <w:multiLevelType w:val="hybridMultilevel"/>
    <w:tmpl w:val="92F2DCD0"/>
    <w:lvl w:ilvl="0" w:tplc="807817D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36F348DB"/>
    <w:multiLevelType w:val="multilevel"/>
    <w:tmpl w:val="6E7E6770"/>
    <w:lvl w:ilvl="0">
      <w:start w:val="6"/>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3144" w:hanging="144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4356" w:hanging="1800"/>
      </w:pPr>
      <w:rPr>
        <w:rFonts w:hint="default"/>
        <w:color w:val="000000"/>
      </w:rPr>
    </w:lvl>
    <w:lvl w:ilvl="7">
      <w:start w:val="1"/>
      <w:numFmt w:val="decimal"/>
      <w:lvlText w:val="%1.%2.%3.%4.%5.%6.%7.%8."/>
      <w:lvlJc w:val="left"/>
      <w:pPr>
        <w:ind w:left="5142" w:hanging="2160"/>
      </w:pPr>
      <w:rPr>
        <w:rFonts w:hint="default"/>
        <w:color w:val="000000"/>
      </w:rPr>
    </w:lvl>
    <w:lvl w:ilvl="8">
      <w:start w:val="1"/>
      <w:numFmt w:val="decimal"/>
      <w:lvlText w:val="%1.%2.%3.%4.%5.%6.%7.%8.%9."/>
      <w:lvlJc w:val="left"/>
      <w:pPr>
        <w:ind w:left="5568" w:hanging="2160"/>
      </w:pPr>
      <w:rPr>
        <w:rFonts w:hint="default"/>
        <w:color w:val="000000"/>
      </w:rPr>
    </w:lvl>
  </w:abstractNum>
  <w:abstractNum w:abstractNumId="18" w15:restartNumberingAfterBreak="0">
    <w:nsid w:val="379D3CC0"/>
    <w:multiLevelType w:val="multilevel"/>
    <w:tmpl w:val="A51E225A"/>
    <w:lvl w:ilvl="0">
      <w:start w:val="10"/>
      <w:numFmt w:val="decimal"/>
      <w:lvlText w:val="%1."/>
      <w:lvlJc w:val="left"/>
      <w:pPr>
        <w:ind w:left="480" w:hanging="48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1099" w:hanging="2160"/>
      </w:pPr>
      <w:rPr>
        <w:rFonts w:hint="default"/>
      </w:rPr>
    </w:lvl>
    <w:lvl w:ilvl="8">
      <w:start w:val="1"/>
      <w:numFmt w:val="decimal"/>
      <w:lvlText w:val="%1.%2.%3.%4.%5.%6.%7.%8.%9."/>
      <w:lvlJc w:val="left"/>
      <w:pPr>
        <w:ind w:left="12376" w:hanging="2160"/>
      </w:pPr>
      <w:rPr>
        <w:rFonts w:hint="default"/>
      </w:rPr>
    </w:lvl>
  </w:abstractNum>
  <w:abstractNum w:abstractNumId="19" w15:restartNumberingAfterBreak="0">
    <w:nsid w:val="398A160D"/>
    <w:multiLevelType w:val="hybridMultilevel"/>
    <w:tmpl w:val="3BA47CBA"/>
    <w:lvl w:ilvl="0" w:tplc="7DA464D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A2F51E9"/>
    <w:multiLevelType w:val="multilevel"/>
    <w:tmpl w:val="33D27C9C"/>
    <w:lvl w:ilvl="0">
      <w:start w:val="6"/>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337EC8"/>
    <w:multiLevelType w:val="hybridMultilevel"/>
    <w:tmpl w:val="5234E90E"/>
    <w:lvl w:ilvl="0" w:tplc="FCDC37AC">
      <w:start w:val="6"/>
      <w:numFmt w:val="bullet"/>
      <w:lvlText w:val="-"/>
      <w:lvlJc w:val="left"/>
      <w:pPr>
        <w:ind w:left="2070" w:hanging="360"/>
      </w:pPr>
      <w:rPr>
        <w:rFonts w:ascii="Tahoma" w:eastAsia="Times New Roman" w:hAnsi="Tahoma" w:cs="Tahoma"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3AFD3B2F"/>
    <w:multiLevelType w:val="hybridMultilevel"/>
    <w:tmpl w:val="DF1A7F4E"/>
    <w:lvl w:ilvl="0" w:tplc="6CC6411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EF506FF"/>
    <w:multiLevelType w:val="hybridMultilevel"/>
    <w:tmpl w:val="D8DAB776"/>
    <w:lvl w:ilvl="0" w:tplc="04180001">
      <w:start w:val="1"/>
      <w:numFmt w:val="bullet"/>
      <w:lvlText w:val=""/>
      <w:lvlJc w:val="left"/>
      <w:pPr>
        <w:ind w:left="2295" w:hanging="360"/>
      </w:pPr>
      <w:rPr>
        <w:rFonts w:ascii="Symbol" w:hAnsi="Symbol" w:hint="default"/>
      </w:rPr>
    </w:lvl>
    <w:lvl w:ilvl="1" w:tplc="04180003" w:tentative="1">
      <w:start w:val="1"/>
      <w:numFmt w:val="bullet"/>
      <w:lvlText w:val="o"/>
      <w:lvlJc w:val="left"/>
      <w:pPr>
        <w:ind w:left="3015" w:hanging="360"/>
      </w:pPr>
      <w:rPr>
        <w:rFonts w:ascii="Courier New" w:hAnsi="Courier New" w:cs="Courier New" w:hint="default"/>
      </w:rPr>
    </w:lvl>
    <w:lvl w:ilvl="2" w:tplc="04180005" w:tentative="1">
      <w:start w:val="1"/>
      <w:numFmt w:val="bullet"/>
      <w:lvlText w:val=""/>
      <w:lvlJc w:val="left"/>
      <w:pPr>
        <w:ind w:left="3735" w:hanging="360"/>
      </w:pPr>
      <w:rPr>
        <w:rFonts w:ascii="Wingdings" w:hAnsi="Wingdings" w:hint="default"/>
      </w:rPr>
    </w:lvl>
    <w:lvl w:ilvl="3" w:tplc="04180001">
      <w:start w:val="1"/>
      <w:numFmt w:val="bullet"/>
      <w:lvlText w:val=""/>
      <w:lvlJc w:val="left"/>
      <w:pPr>
        <w:ind w:left="4455" w:hanging="360"/>
      </w:pPr>
      <w:rPr>
        <w:rFonts w:ascii="Symbol" w:hAnsi="Symbol" w:hint="default"/>
      </w:rPr>
    </w:lvl>
    <w:lvl w:ilvl="4" w:tplc="04180003" w:tentative="1">
      <w:start w:val="1"/>
      <w:numFmt w:val="bullet"/>
      <w:lvlText w:val="o"/>
      <w:lvlJc w:val="left"/>
      <w:pPr>
        <w:ind w:left="5175" w:hanging="360"/>
      </w:pPr>
      <w:rPr>
        <w:rFonts w:ascii="Courier New" w:hAnsi="Courier New" w:cs="Courier New" w:hint="default"/>
      </w:rPr>
    </w:lvl>
    <w:lvl w:ilvl="5" w:tplc="04180005" w:tentative="1">
      <w:start w:val="1"/>
      <w:numFmt w:val="bullet"/>
      <w:lvlText w:val=""/>
      <w:lvlJc w:val="left"/>
      <w:pPr>
        <w:ind w:left="5895" w:hanging="360"/>
      </w:pPr>
      <w:rPr>
        <w:rFonts w:ascii="Wingdings" w:hAnsi="Wingdings" w:hint="default"/>
      </w:rPr>
    </w:lvl>
    <w:lvl w:ilvl="6" w:tplc="04180001" w:tentative="1">
      <w:start w:val="1"/>
      <w:numFmt w:val="bullet"/>
      <w:lvlText w:val=""/>
      <w:lvlJc w:val="left"/>
      <w:pPr>
        <w:ind w:left="6615" w:hanging="360"/>
      </w:pPr>
      <w:rPr>
        <w:rFonts w:ascii="Symbol" w:hAnsi="Symbol" w:hint="default"/>
      </w:rPr>
    </w:lvl>
    <w:lvl w:ilvl="7" w:tplc="04180003" w:tentative="1">
      <w:start w:val="1"/>
      <w:numFmt w:val="bullet"/>
      <w:lvlText w:val="o"/>
      <w:lvlJc w:val="left"/>
      <w:pPr>
        <w:ind w:left="7335" w:hanging="360"/>
      </w:pPr>
      <w:rPr>
        <w:rFonts w:ascii="Courier New" w:hAnsi="Courier New" w:cs="Courier New" w:hint="default"/>
      </w:rPr>
    </w:lvl>
    <w:lvl w:ilvl="8" w:tplc="04180005" w:tentative="1">
      <w:start w:val="1"/>
      <w:numFmt w:val="bullet"/>
      <w:lvlText w:val=""/>
      <w:lvlJc w:val="left"/>
      <w:pPr>
        <w:ind w:left="8055" w:hanging="360"/>
      </w:pPr>
      <w:rPr>
        <w:rFonts w:ascii="Wingdings" w:hAnsi="Wingdings" w:hint="default"/>
      </w:rPr>
    </w:lvl>
  </w:abstractNum>
  <w:abstractNum w:abstractNumId="24" w15:restartNumberingAfterBreak="0">
    <w:nsid w:val="435420B1"/>
    <w:multiLevelType w:val="hybridMultilevel"/>
    <w:tmpl w:val="AB962B5A"/>
    <w:lvl w:ilvl="0" w:tplc="237465B6">
      <w:numFmt w:val="bullet"/>
      <w:lvlText w:val="-"/>
      <w:lvlJc w:val="left"/>
      <w:pPr>
        <w:ind w:left="513" w:hanging="360"/>
      </w:pPr>
      <w:rPr>
        <w:rFonts w:ascii="Tahoma" w:eastAsia="Times New Roman" w:hAnsi="Tahoma" w:cs="Tahoma" w:hint="default"/>
      </w:rPr>
    </w:lvl>
    <w:lvl w:ilvl="1" w:tplc="04180003" w:tentative="1">
      <w:start w:val="1"/>
      <w:numFmt w:val="bullet"/>
      <w:lvlText w:val="o"/>
      <w:lvlJc w:val="left"/>
      <w:pPr>
        <w:ind w:left="1233" w:hanging="360"/>
      </w:pPr>
      <w:rPr>
        <w:rFonts w:ascii="Courier New" w:hAnsi="Courier New" w:cs="Courier New" w:hint="default"/>
      </w:rPr>
    </w:lvl>
    <w:lvl w:ilvl="2" w:tplc="04180005" w:tentative="1">
      <w:start w:val="1"/>
      <w:numFmt w:val="bullet"/>
      <w:lvlText w:val=""/>
      <w:lvlJc w:val="left"/>
      <w:pPr>
        <w:ind w:left="1953" w:hanging="360"/>
      </w:pPr>
      <w:rPr>
        <w:rFonts w:ascii="Wingdings" w:hAnsi="Wingdings" w:hint="default"/>
      </w:rPr>
    </w:lvl>
    <w:lvl w:ilvl="3" w:tplc="04180001" w:tentative="1">
      <w:start w:val="1"/>
      <w:numFmt w:val="bullet"/>
      <w:lvlText w:val=""/>
      <w:lvlJc w:val="left"/>
      <w:pPr>
        <w:ind w:left="2673" w:hanging="360"/>
      </w:pPr>
      <w:rPr>
        <w:rFonts w:ascii="Symbol" w:hAnsi="Symbol" w:hint="default"/>
      </w:rPr>
    </w:lvl>
    <w:lvl w:ilvl="4" w:tplc="04180003" w:tentative="1">
      <w:start w:val="1"/>
      <w:numFmt w:val="bullet"/>
      <w:lvlText w:val="o"/>
      <w:lvlJc w:val="left"/>
      <w:pPr>
        <w:ind w:left="3393" w:hanging="360"/>
      </w:pPr>
      <w:rPr>
        <w:rFonts w:ascii="Courier New" w:hAnsi="Courier New" w:cs="Courier New" w:hint="default"/>
      </w:rPr>
    </w:lvl>
    <w:lvl w:ilvl="5" w:tplc="04180005" w:tentative="1">
      <w:start w:val="1"/>
      <w:numFmt w:val="bullet"/>
      <w:lvlText w:val=""/>
      <w:lvlJc w:val="left"/>
      <w:pPr>
        <w:ind w:left="4113" w:hanging="360"/>
      </w:pPr>
      <w:rPr>
        <w:rFonts w:ascii="Wingdings" w:hAnsi="Wingdings" w:hint="default"/>
      </w:rPr>
    </w:lvl>
    <w:lvl w:ilvl="6" w:tplc="04180001" w:tentative="1">
      <w:start w:val="1"/>
      <w:numFmt w:val="bullet"/>
      <w:lvlText w:val=""/>
      <w:lvlJc w:val="left"/>
      <w:pPr>
        <w:ind w:left="4833" w:hanging="360"/>
      </w:pPr>
      <w:rPr>
        <w:rFonts w:ascii="Symbol" w:hAnsi="Symbol" w:hint="default"/>
      </w:rPr>
    </w:lvl>
    <w:lvl w:ilvl="7" w:tplc="04180003" w:tentative="1">
      <w:start w:val="1"/>
      <w:numFmt w:val="bullet"/>
      <w:lvlText w:val="o"/>
      <w:lvlJc w:val="left"/>
      <w:pPr>
        <w:ind w:left="5553" w:hanging="360"/>
      </w:pPr>
      <w:rPr>
        <w:rFonts w:ascii="Courier New" w:hAnsi="Courier New" w:cs="Courier New" w:hint="default"/>
      </w:rPr>
    </w:lvl>
    <w:lvl w:ilvl="8" w:tplc="04180005" w:tentative="1">
      <w:start w:val="1"/>
      <w:numFmt w:val="bullet"/>
      <w:lvlText w:val=""/>
      <w:lvlJc w:val="left"/>
      <w:pPr>
        <w:ind w:left="6273" w:hanging="360"/>
      </w:pPr>
      <w:rPr>
        <w:rFonts w:ascii="Wingdings" w:hAnsi="Wingdings" w:hint="default"/>
      </w:rPr>
    </w:lvl>
  </w:abstractNum>
  <w:abstractNum w:abstractNumId="25" w15:restartNumberingAfterBreak="0">
    <w:nsid w:val="435F5C0A"/>
    <w:multiLevelType w:val="hybridMultilevel"/>
    <w:tmpl w:val="226613BC"/>
    <w:lvl w:ilvl="0" w:tplc="B5C49F7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44E536D2"/>
    <w:multiLevelType w:val="multilevel"/>
    <w:tmpl w:val="9BAEFE28"/>
    <w:lvl w:ilvl="0">
      <w:start w:val="10"/>
      <w:numFmt w:val="decimal"/>
      <w:lvlText w:val="%1."/>
      <w:lvlJc w:val="left"/>
      <w:pPr>
        <w:ind w:left="510" w:hanging="51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752" w:hanging="144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6206" w:hanging="2160"/>
      </w:pPr>
      <w:rPr>
        <w:rFonts w:hint="default"/>
      </w:rPr>
    </w:lvl>
    <w:lvl w:ilvl="8">
      <w:start w:val="1"/>
      <w:numFmt w:val="decimal"/>
      <w:lvlText w:val="%1.%2.%3.%4.%5.%6.%7.%8.%9."/>
      <w:lvlJc w:val="left"/>
      <w:pPr>
        <w:ind w:left="6784" w:hanging="2160"/>
      </w:pPr>
      <w:rPr>
        <w:rFonts w:hint="default"/>
      </w:rPr>
    </w:lvl>
  </w:abstractNum>
  <w:abstractNum w:abstractNumId="27" w15:restartNumberingAfterBreak="0">
    <w:nsid w:val="48AD68C5"/>
    <w:multiLevelType w:val="multilevel"/>
    <w:tmpl w:val="01E60BF6"/>
    <w:lvl w:ilvl="0">
      <w:start w:val="3"/>
      <w:numFmt w:val="decimal"/>
      <w:lvlText w:val="%1."/>
      <w:lvlJc w:val="left"/>
      <w:pPr>
        <w:ind w:left="360" w:hanging="360"/>
      </w:pPr>
      <w:rPr>
        <w:rFonts w:hint="default"/>
        <w:i/>
      </w:rPr>
    </w:lvl>
    <w:lvl w:ilvl="1">
      <w:start w:val="5"/>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28" w15:restartNumberingAfterBreak="0">
    <w:nsid w:val="4A6E2565"/>
    <w:multiLevelType w:val="hybridMultilevel"/>
    <w:tmpl w:val="D3141C46"/>
    <w:lvl w:ilvl="0" w:tplc="172E93BA">
      <w:start w:val="19"/>
      <w:numFmt w:val="bullet"/>
      <w:lvlText w:val="-"/>
      <w:lvlJc w:val="left"/>
      <w:pPr>
        <w:ind w:left="540" w:hanging="360"/>
      </w:pPr>
      <w:rPr>
        <w:rFonts w:ascii="Tahoma" w:eastAsia="Times New Roman" w:hAnsi="Tahoma" w:cs="Tahom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9" w15:restartNumberingAfterBreak="0">
    <w:nsid w:val="4D85333B"/>
    <w:multiLevelType w:val="hybridMultilevel"/>
    <w:tmpl w:val="381CD9BE"/>
    <w:lvl w:ilvl="0" w:tplc="0418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E380588"/>
    <w:multiLevelType w:val="hybridMultilevel"/>
    <w:tmpl w:val="A63248A2"/>
    <w:lvl w:ilvl="0" w:tplc="095EA22C">
      <w:start w:val="1"/>
      <w:numFmt w:val="lowerLetter"/>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57BF7831"/>
    <w:multiLevelType w:val="multilevel"/>
    <w:tmpl w:val="8340A508"/>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5E9C50AE"/>
    <w:multiLevelType w:val="hybridMultilevel"/>
    <w:tmpl w:val="B23A0190"/>
    <w:lvl w:ilvl="0" w:tplc="D0468AE0">
      <w:start w:val="1"/>
      <w:numFmt w:val="bullet"/>
      <w:lvlText w:val="-"/>
      <w:lvlJc w:val="left"/>
      <w:pPr>
        <w:ind w:left="2070" w:hanging="360"/>
      </w:pPr>
      <w:rPr>
        <w:rFonts w:ascii="Courier New" w:hAnsi="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5F382F45"/>
    <w:multiLevelType w:val="hybridMultilevel"/>
    <w:tmpl w:val="68064F34"/>
    <w:lvl w:ilvl="0" w:tplc="D0468AE0">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2633E30"/>
    <w:multiLevelType w:val="multilevel"/>
    <w:tmpl w:val="2E722698"/>
    <w:lvl w:ilvl="0">
      <w:start w:val="3"/>
      <w:numFmt w:val="decimal"/>
      <w:lvlText w:val="%1."/>
      <w:lvlJc w:val="left"/>
      <w:pPr>
        <w:ind w:left="360" w:hanging="360"/>
      </w:pPr>
      <w:rPr>
        <w:rFonts w:hint="default"/>
        <w:i/>
      </w:rPr>
    </w:lvl>
    <w:lvl w:ilvl="1">
      <w:start w:val="4"/>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35" w15:restartNumberingAfterBreak="0">
    <w:nsid w:val="62E664A3"/>
    <w:multiLevelType w:val="multilevel"/>
    <w:tmpl w:val="1D12B88C"/>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759175C"/>
    <w:multiLevelType w:val="hybridMultilevel"/>
    <w:tmpl w:val="A6208C7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64C59"/>
    <w:multiLevelType w:val="multilevel"/>
    <w:tmpl w:val="CA3E572E"/>
    <w:lvl w:ilvl="0">
      <w:start w:val="5"/>
      <w:numFmt w:val="decimal"/>
      <w:lvlText w:val="%1."/>
      <w:lvlJc w:val="left"/>
      <w:pPr>
        <w:ind w:left="390" w:hanging="390"/>
      </w:pPr>
      <w:rPr>
        <w:rFonts w:hint="default"/>
        <w:b/>
      </w:rPr>
    </w:lvl>
    <w:lvl w:ilvl="1">
      <w:start w:val="1"/>
      <w:numFmt w:val="decimal"/>
      <w:lvlText w:val="%1.%2."/>
      <w:lvlJc w:val="left"/>
      <w:pPr>
        <w:ind w:left="81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8" w15:restartNumberingAfterBreak="0">
    <w:nsid w:val="723F194E"/>
    <w:multiLevelType w:val="multilevel"/>
    <w:tmpl w:val="F98E864C"/>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2627CF8"/>
    <w:multiLevelType w:val="hybridMultilevel"/>
    <w:tmpl w:val="375C5364"/>
    <w:lvl w:ilvl="0" w:tplc="8B1877EC">
      <w:start w:val="20"/>
      <w:numFmt w:val="decimal"/>
      <w:lvlText w:val="%1."/>
      <w:lvlJc w:val="left"/>
      <w:pPr>
        <w:ind w:left="120" w:hanging="396"/>
        <w:jc w:val="left"/>
      </w:pPr>
      <w:rPr>
        <w:rFonts w:ascii="Arial" w:eastAsia="Arial" w:hAnsi="Arial" w:cs="Arial" w:hint="default"/>
        <w:spacing w:val="-10"/>
        <w:w w:val="100"/>
        <w:sz w:val="20"/>
        <w:szCs w:val="20"/>
      </w:rPr>
    </w:lvl>
    <w:lvl w:ilvl="1" w:tplc="395AA74E">
      <w:numFmt w:val="bullet"/>
      <w:lvlText w:val="•"/>
      <w:lvlJc w:val="left"/>
      <w:pPr>
        <w:ind w:left="675" w:hanging="396"/>
      </w:pPr>
      <w:rPr>
        <w:rFonts w:hint="default"/>
      </w:rPr>
    </w:lvl>
    <w:lvl w:ilvl="2" w:tplc="0B56656C">
      <w:numFmt w:val="bullet"/>
      <w:lvlText w:val="•"/>
      <w:lvlJc w:val="left"/>
      <w:pPr>
        <w:ind w:left="1230" w:hanging="396"/>
      </w:pPr>
      <w:rPr>
        <w:rFonts w:hint="default"/>
      </w:rPr>
    </w:lvl>
    <w:lvl w:ilvl="3" w:tplc="4074FE42">
      <w:numFmt w:val="bullet"/>
      <w:lvlText w:val="•"/>
      <w:lvlJc w:val="left"/>
      <w:pPr>
        <w:ind w:left="1785" w:hanging="396"/>
      </w:pPr>
      <w:rPr>
        <w:rFonts w:hint="default"/>
      </w:rPr>
    </w:lvl>
    <w:lvl w:ilvl="4" w:tplc="B0008F54">
      <w:numFmt w:val="bullet"/>
      <w:lvlText w:val="•"/>
      <w:lvlJc w:val="left"/>
      <w:pPr>
        <w:ind w:left="2340" w:hanging="396"/>
      </w:pPr>
      <w:rPr>
        <w:rFonts w:hint="default"/>
      </w:rPr>
    </w:lvl>
    <w:lvl w:ilvl="5" w:tplc="1ACE90F4">
      <w:numFmt w:val="bullet"/>
      <w:lvlText w:val="•"/>
      <w:lvlJc w:val="left"/>
      <w:pPr>
        <w:ind w:left="2895" w:hanging="396"/>
      </w:pPr>
      <w:rPr>
        <w:rFonts w:hint="default"/>
      </w:rPr>
    </w:lvl>
    <w:lvl w:ilvl="6" w:tplc="726E481E">
      <w:numFmt w:val="bullet"/>
      <w:lvlText w:val="•"/>
      <w:lvlJc w:val="left"/>
      <w:pPr>
        <w:ind w:left="3450" w:hanging="396"/>
      </w:pPr>
      <w:rPr>
        <w:rFonts w:hint="default"/>
      </w:rPr>
    </w:lvl>
    <w:lvl w:ilvl="7" w:tplc="13E82D56">
      <w:numFmt w:val="bullet"/>
      <w:lvlText w:val="•"/>
      <w:lvlJc w:val="left"/>
      <w:pPr>
        <w:ind w:left="4005" w:hanging="396"/>
      </w:pPr>
      <w:rPr>
        <w:rFonts w:hint="default"/>
      </w:rPr>
    </w:lvl>
    <w:lvl w:ilvl="8" w:tplc="AAA895DE">
      <w:numFmt w:val="bullet"/>
      <w:lvlText w:val="•"/>
      <w:lvlJc w:val="left"/>
      <w:pPr>
        <w:ind w:left="4560" w:hanging="396"/>
      </w:pPr>
      <w:rPr>
        <w:rFonts w:hint="default"/>
      </w:rPr>
    </w:lvl>
  </w:abstractNum>
  <w:abstractNum w:abstractNumId="40" w15:restartNumberingAfterBreak="0">
    <w:nsid w:val="74C9249E"/>
    <w:multiLevelType w:val="multilevel"/>
    <w:tmpl w:val="6122C1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E6752C"/>
    <w:multiLevelType w:val="multilevel"/>
    <w:tmpl w:val="D3F28A46"/>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val="0"/>
        <w:sz w:val="20"/>
        <w:szCs w:val="20"/>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7F94BE0"/>
    <w:multiLevelType w:val="multilevel"/>
    <w:tmpl w:val="08AE3752"/>
    <w:lvl w:ilvl="0">
      <w:start w:val="1"/>
      <w:numFmt w:val="decimal"/>
      <w:lvlText w:val="%1."/>
      <w:lvlJc w:val="left"/>
      <w:pPr>
        <w:ind w:left="720" w:hanging="360"/>
      </w:pPr>
      <w:rPr>
        <w:rFonts w:ascii="Tahoma" w:eastAsia="Times New Roman" w:hAnsi="Tahoma" w:cs="Tahoma"/>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A4D3648"/>
    <w:multiLevelType w:val="multilevel"/>
    <w:tmpl w:val="CA3E572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7B857F5D"/>
    <w:multiLevelType w:val="hybridMultilevel"/>
    <w:tmpl w:val="B75CD9E0"/>
    <w:lvl w:ilvl="0" w:tplc="048CD4D0">
      <w:start w:val="1"/>
      <w:numFmt w:val="lowerLetter"/>
      <w:lvlText w:val="%1)"/>
      <w:lvlJc w:val="left"/>
      <w:pPr>
        <w:ind w:left="1080" w:hanging="720"/>
      </w:pPr>
      <w:rPr>
        <w:rFonts w:ascii="Arial" w:eastAsia="Calibri" w:hAnsi="Arial" w:cs="Arial"/>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27854"/>
    <w:multiLevelType w:val="multilevel"/>
    <w:tmpl w:val="E4CE54A6"/>
    <w:lvl w:ilvl="0">
      <w:start w:val="10"/>
      <w:numFmt w:val="decimal"/>
      <w:lvlText w:val="%1."/>
      <w:lvlJc w:val="left"/>
      <w:pPr>
        <w:ind w:left="510" w:hanging="51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7096" w:hanging="144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2058" w:hanging="2160"/>
      </w:pPr>
      <w:rPr>
        <w:rFonts w:hint="default"/>
      </w:rPr>
    </w:lvl>
    <w:lvl w:ilvl="8">
      <w:start w:val="1"/>
      <w:numFmt w:val="decimal"/>
      <w:lvlText w:val="%1.%2.%3.%4.%5.%6.%7.%8.%9."/>
      <w:lvlJc w:val="left"/>
      <w:pPr>
        <w:ind w:left="13472" w:hanging="2160"/>
      </w:pPr>
      <w:rPr>
        <w:rFonts w:hint="default"/>
      </w:rPr>
    </w:lvl>
  </w:abstractNum>
  <w:abstractNum w:abstractNumId="46" w15:restartNumberingAfterBreak="0">
    <w:nsid w:val="7F6C164C"/>
    <w:multiLevelType w:val="multilevel"/>
    <w:tmpl w:val="50E86D8C"/>
    <w:lvl w:ilvl="0">
      <w:start w:val="6"/>
      <w:numFmt w:val="decimal"/>
      <w:lvlText w:val="%1."/>
      <w:lvlJc w:val="left"/>
      <w:pPr>
        <w:ind w:left="564" w:hanging="564"/>
      </w:pPr>
      <w:rPr>
        <w:rFonts w:hint="default"/>
      </w:rPr>
    </w:lvl>
    <w:lvl w:ilvl="1">
      <w:start w:val="7"/>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3792" w:hanging="2160"/>
      </w:pPr>
      <w:rPr>
        <w:rFonts w:hint="default"/>
      </w:rPr>
    </w:lvl>
  </w:abstractNum>
  <w:abstractNum w:abstractNumId="47" w15:restartNumberingAfterBreak="0">
    <w:nsid w:val="7FEC6524"/>
    <w:multiLevelType w:val="hybridMultilevel"/>
    <w:tmpl w:val="9AB20E60"/>
    <w:lvl w:ilvl="0" w:tplc="04B604B2">
      <w:start w:val="6"/>
      <w:numFmt w:val="bullet"/>
      <w:lvlText w:val="-"/>
      <w:lvlJc w:val="left"/>
      <w:pPr>
        <w:ind w:left="2052" w:hanging="360"/>
      </w:pPr>
      <w:rPr>
        <w:rFonts w:ascii="Tahoma" w:eastAsia="Times New Roman" w:hAnsi="Tahoma" w:cs="Tahoma"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num w:numId="1" w16cid:durableId="964892876">
    <w:abstractNumId w:val="13"/>
  </w:num>
  <w:num w:numId="2" w16cid:durableId="1604995325">
    <w:abstractNumId w:val="24"/>
  </w:num>
  <w:num w:numId="3" w16cid:durableId="1763527488">
    <w:abstractNumId w:val="28"/>
  </w:num>
  <w:num w:numId="4" w16cid:durableId="1622541021">
    <w:abstractNumId w:val="37"/>
  </w:num>
  <w:num w:numId="5" w16cid:durableId="342099344">
    <w:abstractNumId w:val="19"/>
  </w:num>
  <w:num w:numId="6" w16cid:durableId="924462847">
    <w:abstractNumId w:val="5"/>
  </w:num>
  <w:num w:numId="7" w16cid:durableId="564797560">
    <w:abstractNumId w:val="25"/>
  </w:num>
  <w:num w:numId="8" w16cid:durableId="1359239745">
    <w:abstractNumId w:val="23"/>
  </w:num>
  <w:num w:numId="9" w16cid:durableId="801312175">
    <w:abstractNumId w:val="7"/>
  </w:num>
  <w:num w:numId="10" w16cid:durableId="1083991032">
    <w:abstractNumId w:val="22"/>
  </w:num>
  <w:num w:numId="11" w16cid:durableId="2090761442">
    <w:abstractNumId w:val="16"/>
  </w:num>
  <w:num w:numId="12" w16cid:durableId="1601915790">
    <w:abstractNumId w:val="29"/>
  </w:num>
  <w:num w:numId="13" w16cid:durableId="1563565082">
    <w:abstractNumId w:val="45"/>
  </w:num>
  <w:num w:numId="14" w16cid:durableId="1880436331">
    <w:abstractNumId w:val="26"/>
  </w:num>
  <w:num w:numId="15" w16cid:durableId="1791896720">
    <w:abstractNumId w:val="2"/>
  </w:num>
  <w:num w:numId="16" w16cid:durableId="372923466">
    <w:abstractNumId w:val="1"/>
  </w:num>
  <w:num w:numId="17" w16cid:durableId="1617911418">
    <w:abstractNumId w:val="46"/>
  </w:num>
  <w:num w:numId="18" w16cid:durableId="1927766314">
    <w:abstractNumId w:val="33"/>
  </w:num>
  <w:num w:numId="19" w16cid:durableId="1837695725">
    <w:abstractNumId w:val="32"/>
  </w:num>
  <w:num w:numId="20" w16cid:durableId="1878738907">
    <w:abstractNumId w:val="31"/>
  </w:num>
  <w:num w:numId="21" w16cid:durableId="208542344">
    <w:abstractNumId w:val="4"/>
  </w:num>
  <w:num w:numId="22" w16cid:durableId="1841460670">
    <w:abstractNumId w:val="30"/>
  </w:num>
  <w:num w:numId="23" w16cid:durableId="2080134168">
    <w:abstractNumId w:val="41"/>
  </w:num>
  <w:num w:numId="24" w16cid:durableId="1169637056">
    <w:abstractNumId w:val="10"/>
  </w:num>
  <w:num w:numId="25" w16cid:durableId="893085072">
    <w:abstractNumId w:val="9"/>
  </w:num>
  <w:num w:numId="26" w16cid:durableId="512845889">
    <w:abstractNumId w:val="20"/>
  </w:num>
  <w:num w:numId="27" w16cid:durableId="377584151">
    <w:abstractNumId w:val="3"/>
  </w:num>
  <w:num w:numId="28" w16cid:durableId="1982537282">
    <w:abstractNumId w:val="15"/>
  </w:num>
  <w:num w:numId="29" w16cid:durableId="2094204647">
    <w:abstractNumId w:val="43"/>
  </w:num>
  <w:num w:numId="30" w16cid:durableId="1947302400">
    <w:abstractNumId w:val="35"/>
  </w:num>
  <w:num w:numId="31" w16cid:durableId="1373573672">
    <w:abstractNumId w:val="38"/>
  </w:num>
  <w:num w:numId="32" w16cid:durableId="1884171902">
    <w:abstractNumId w:val="34"/>
  </w:num>
  <w:num w:numId="33" w16cid:durableId="253442833">
    <w:abstractNumId w:val="27"/>
  </w:num>
  <w:num w:numId="34" w16cid:durableId="977226906">
    <w:abstractNumId w:val="42"/>
  </w:num>
  <w:num w:numId="35" w16cid:durableId="113134383">
    <w:abstractNumId w:val="8"/>
  </w:num>
  <w:num w:numId="36" w16cid:durableId="1761755314">
    <w:abstractNumId w:val="40"/>
  </w:num>
  <w:num w:numId="37" w16cid:durableId="172912998">
    <w:abstractNumId w:val="6"/>
  </w:num>
  <w:num w:numId="38" w16cid:durableId="877202007">
    <w:abstractNumId w:val="11"/>
  </w:num>
  <w:num w:numId="39" w16cid:durableId="1032078073">
    <w:abstractNumId w:val="44"/>
  </w:num>
  <w:num w:numId="40" w16cid:durableId="456606314">
    <w:abstractNumId w:val="36"/>
  </w:num>
  <w:num w:numId="41" w16cid:durableId="1255866631">
    <w:abstractNumId w:val="17"/>
  </w:num>
  <w:num w:numId="42" w16cid:durableId="4212162">
    <w:abstractNumId w:val="12"/>
  </w:num>
  <w:num w:numId="43" w16cid:durableId="1844203800">
    <w:abstractNumId w:val="39"/>
  </w:num>
  <w:num w:numId="44" w16cid:durableId="14813825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6122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0802456">
    <w:abstractNumId w:val="0"/>
  </w:num>
  <w:num w:numId="47" w16cid:durableId="215094309">
    <w:abstractNumId w:val="21"/>
  </w:num>
  <w:num w:numId="48" w16cid:durableId="1450705886">
    <w:abstractNumId w:val="14"/>
  </w:num>
  <w:num w:numId="49" w16cid:durableId="1251544020">
    <w:abstractNumId w:val="47"/>
  </w:num>
  <w:num w:numId="50" w16cid:durableId="81186609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49"/>
    <w:rsid w:val="0000186D"/>
    <w:rsid w:val="000027E0"/>
    <w:rsid w:val="00006E0B"/>
    <w:rsid w:val="00012170"/>
    <w:rsid w:val="00012322"/>
    <w:rsid w:val="00020FA4"/>
    <w:rsid w:val="00021DB2"/>
    <w:rsid w:val="0002233B"/>
    <w:rsid w:val="00024371"/>
    <w:rsid w:val="00024CCC"/>
    <w:rsid w:val="00025CE4"/>
    <w:rsid w:val="00030761"/>
    <w:rsid w:val="0003439F"/>
    <w:rsid w:val="000365FF"/>
    <w:rsid w:val="00042B28"/>
    <w:rsid w:val="00044891"/>
    <w:rsid w:val="0004752A"/>
    <w:rsid w:val="00047C04"/>
    <w:rsid w:val="00050B4B"/>
    <w:rsid w:val="000513D2"/>
    <w:rsid w:val="00051A28"/>
    <w:rsid w:val="00052910"/>
    <w:rsid w:val="00053BDB"/>
    <w:rsid w:val="00056517"/>
    <w:rsid w:val="00057389"/>
    <w:rsid w:val="00060449"/>
    <w:rsid w:val="00061DBB"/>
    <w:rsid w:val="00061DDD"/>
    <w:rsid w:val="00061E25"/>
    <w:rsid w:val="00065C11"/>
    <w:rsid w:val="00066F2E"/>
    <w:rsid w:val="0007221A"/>
    <w:rsid w:val="00076B5F"/>
    <w:rsid w:val="00080095"/>
    <w:rsid w:val="00081922"/>
    <w:rsid w:val="000844BE"/>
    <w:rsid w:val="00092834"/>
    <w:rsid w:val="0009391A"/>
    <w:rsid w:val="00097E2B"/>
    <w:rsid w:val="000A0722"/>
    <w:rsid w:val="000A08C2"/>
    <w:rsid w:val="000A5316"/>
    <w:rsid w:val="000B210C"/>
    <w:rsid w:val="000B47E0"/>
    <w:rsid w:val="000B4AD2"/>
    <w:rsid w:val="000B5985"/>
    <w:rsid w:val="000B5A5A"/>
    <w:rsid w:val="000B71F0"/>
    <w:rsid w:val="000B7238"/>
    <w:rsid w:val="000C246A"/>
    <w:rsid w:val="000C308E"/>
    <w:rsid w:val="000C4D9E"/>
    <w:rsid w:val="000C5201"/>
    <w:rsid w:val="000C63AA"/>
    <w:rsid w:val="000D014B"/>
    <w:rsid w:val="000D1B8D"/>
    <w:rsid w:val="000D4074"/>
    <w:rsid w:val="000D467D"/>
    <w:rsid w:val="000D74DA"/>
    <w:rsid w:val="000D7EDE"/>
    <w:rsid w:val="000E1A29"/>
    <w:rsid w:val="000F11BD"/>
    <w:rsid w:val="000F23C2"/>
    <w:rsid w:val="000F36A2"/>
    <w:rsid w:val="000F3A2B"/>
    <w:rsid w:val="0010080C"/>
    <w:rsid w:val="001064A7"/>
    <w:rsid w:val="001129B2"/>
    <w:rsid w:val="001132E7"/>
    <w:rsid w:val="00113757"/>
    <w:rsid w:val="001144FA"/>
    <w:rsid w:val="001159BD"/>
    <w:rsid w:val="00115B27"/>
    <w:rsid w:val="00120C38"/>
    <w:rsid w:val="00126848"/>
    <w:rsid w:val="001269B0"/>
    <w:rsid w:val="0012704A"/>
    <w:rsid w:val="00130109"/>
    <w:rsid w:val="001322CB"/>
    <w:rsid w:val="00134777"/>
    <w:rsid w:val="001359B4"/>
    <w:rsid w:val="00135B64"/>
    <w:rsid w:val="00140E47"/>
    <w:rsid w:val="00142CED"/>
    <w:rsid w:val="00143693"/>
    <w:rsid w:val="00143E18"/>
    <w:rsid w:val="00144A8E"/>
    <w:rsid w:val="00145769"/>
    <w:rsid w:val="00145778"/>
    <w:rsid w:val="00145AE4"/>
    <w:rsid w:val="00147E9B"/>
    <w:rsid w:val="001504BB"/>
    <w:rsid w:val="00153BD7"/>
    <w:rsid w:val="0015607F"/>
    <w:rsid w:val="001578B3"/>
    <w:rsid w:val="00163B71"/>
    <w:rsid w:val="00163D00"/>
    <w:rsid w:val="00166BF3"/>
    <w:rsid w:val="00171DE5"/>
    <w:rsid w:val="00172162"/>
    <w:rsid w:val="001736E7"/>
    <w:rsid w:val="00177C63"/>
    <w:rsid w:val="0018104F"/>
    <w:rsid w:val="00181238"/>
    <w:rsid w:val="0018387A"/>
    <w:rsid w:val="00183C75"/>
    <w:rsid w:val="0018563E"/>
    <w:rsid w:val="00186762"/>
    <w:rsid w:val="00186DAF"/>
    <w:rsid w:val="0019042D"/>
    <w:rsid w:val="00195377"/>
    <w:rsid w:val="001966B0"/>
    <w:rsid w:val="00197182"/>
    <w:rsid w:val="0019740F"/>
    <w:rsid w:val="001A15B0"/>
    <w:rsid w:val="001A3FA0"/>
    <w:rsid w:val="001A40E4"/>
    <w:rsid w:val="001A71F3"/>
    <w:rsid w:val="001B2A86"/>
    <w:rsid w:val="001B2F78"/>
    <w:rsid w:val="001C08FE"/>
    <w:rsid w:val="001C207A"/>
    <w:rsid w:val="001C2C57"/>
    <w:rsid w:val="001C3DE3"/>
    <w:rsid w:val="001C762F"/>
    <w:rsid w:val="001C7992"/>
    <w:rsid w:val="001D06B3"/>
    <w:rsid w:val="001D225F"/>
    <w:rsid w:val="001E047F"/>
    <w:rsid w:val="001E106D"/>
    <w:rsid w:val="001E31C0"/>
    <w:rsid w:val="001E7CB7"/>
    <w:rsid w:val="001F3931"/>
    <w:rsid w:val="001F7EFE"/>
    <w:rsid w:val="00202ADB"/>
    <w:rsid w:val="00203330"/>
    <w:rsid w:val="00203A6A"/>
    <w:rsid w:val="00205BEF"/>
    <w:rsid w:val="002077AD"/>
    <w:rsid w:val="00210034"/>
    <w:rsid w:val="002104B9"/>
    <w:rsid w:val="00210AF2"/>
    <w:rsid w:val="00210E0F"/>
    <w:rsid w:val="00213E24"/>
    <w:rsid w:val="002148F0"/>
    <w:rsid w:val="00216D69"/>
    <w:rsid w:val="00220F1D"/>
    <w:rsid w:val="0022118F"/>
    <w:rsid w:val="00222D1A"/>
    <w:rsid w:val="002231C7"/>
    <w:rsid w:val="0022434E"/>
    <w:rsid w:val="00226201"/>
    <w:rsid w:val="00226DEE"/>
    <w:rsid w:val="00233BDD"/>
    <w:rsid w:val="00235983"/>
    <w:rsid w:val="00237C36"/>
    <w:rsid w:val="00237E07"/>
    <w:rsid w:val="00241D8F"/>
    <w:rsid w:val="00241FE0"/>
    <w:rsid w:val="00242569"/>
    <w:rsid w:val="002427F6"/>
    <w:rsid w:val="00242C8F"/>
    <w:rsid w:val="00242D10"/>
    <w:rsid w:val="00245BD5"/>
    <w:rsid w:val="00250A7C"/>
    <w:rsid w:val="002523A3"/>
    <w:rsid w:val="0026007B"/>
    <w:rsid w:val="00260F03"/>
    <w:rsid w:val="00261FB6"/>
    <w:rsid w:val="002647D4"/>
    <w:rsid w:val="00267A68"/>
    <w:rsid w:val="0027252E"/>
    <w:rsid w:val="00273B44"/>
    <w:rsid w:val="00275796"/>
    <w:rsid w:val="00276246"/>
    <w:rsid w:val="00276A27"/>
    <w:rsid w:val="00276EE2"/>
    <w:rsid w:val="00282F75"/>
    <w:rsid w:val="00286F8C"/>
    <w:rsid w:val="002901C2"/>
    <w:rsid w:val="00293399"/>
    <w:rsid w:val="00295413"/>
    <w:rsid w:val="00297AD6"/>
    <w:rsid w:val="002A074D"/>
    <w:rsid w:val="002A0BF0"/>
    <w:rsid w:val="002A4665"/>
    <w:rsid w:val="002A6179"/>
    <w:rsid w:val="002A6908"/>
    <w:rsid w:val="002A6DD2"/>
    <w:rsid w:val="002A6E63"/>
    <w:rsid w:val="002A772B"/>
    <w:rsid w:val="002B63F0"/>
    <w:rsid w:val="002B710E"/>
    <w:rsid w:val="002C083E"/>
    <w:rsid w:val="002C34A1"/>
    <w:rsid w:val="002C3E1F"/>
    <w:rsid w:val="002C52DB"/>
    <w:rsid w:val="002D0753"/>
    <w:rsid w:val="002D1265"/>
    <w:rsid w:val="002D2A77"/>
    <w:rsid w:val="002E24EB"/>
    <w:rsid w:val="002F0FD8"/>
    <w:rsid w:val="002F269C"/>
    <w:rsid w:val="002F76A9"/>
    <w:rsid w:val="002F78D1"/>
    <w:rsid w:val="002F7DF5"/>
    <w:rsid w:val="00302154"/>
    <w:rsid w:val="0030257B"/>
    <w:rsid w:val="00304DD1"/>
    <w:rsid w:val="003058B8"/>
    <w:rsid w:val="00306031"/>
    <w:rsid w:val="00310902"/>
    <w:rsid w:val="00312680"/>
    <w:rsid w:val="003126D2"/>
    <w:rsid w:val="0032032A"/>
    <w:rsid w:val="003204AF"/>
    <w:rsid w:val="00321CDC"/>
    <w:rsid w:val="003241F9"/>
    <w:rsid w:val="0032458C"/>
    <w:rsid w:val="00326570"/>
    <w:rsid w:val="00330A05"/>
    <w:rsid w:val="00330CCD"/>
    <w:rsid w:val="003312AD"/>
    <w:rsid w:val="00331339"/>
    <w:rsid w:val="00332141"/>
    <w:rsid w:val="003404BD"/>
    <w:rsid w:val="003420BD"/>
    <w:rsid w:val="00343558"/>
    <w:rsid w:val="00344047"/>
    <w:rsid w:val="003461C5"/>
    <w:rsid w:val="00346DDF"/>
    <w:rsid w:val="00354B0C"/>
    <w:rsid w:val="00357697"/>
    <w:rsid w:val="003604E5"/>
    <w:rsid w:val="00362502"/>
    <w:rsid w:val="003630D6"/>
    <w:rsid w:val="00363B90"/>
    <w:rsid w:val="00364DCB"/>
    <w:rsid w:val="00365286"/>
    <w:rsid w:val="00365F61"/>
    <w:rsid w:val="00371585"/>
    <w:rsid w:val="00372182"/>
    <w:rsid w:val="00373044"/>
    <w:rsid w:val="003749B7"/>
    <w:rsid w:val="00381870"/>
    <w:rsid w:val="00381904"/>
    <w:rsid w:val="0038213B"/>
    <w:rsid w:val="00382192"/>
    <w:rsid w:val="003827CD"/>
    <w:rsid w:val="003828E8"/>
    <w:rsid w:val="00382ED4"/>
    <w:rsid w:val="003856A9"/>
    <w:rsid w:val="00386896"/>
    <w:rsid w:val="00386C32"/>
    <w:rsid w:val="00387045"/>
    <w:rsid w:val="003913D0"/>
    <w:rsid w:val="003915BD"/>
    <w:rsid w:val="00392A39"/>
    <w:rsid w:val="003960C5"/>
    <w:rsid w:val="003A1561"/>
    <w:rsid w:val="003A456A"/>
    <w:rsid w:val="003A6ACE"/>
    <w:rsid w:val="003A6C75"/>
    <w:rsid w:val="003A6DDF"/>
    <w:rsid w:val="003B059A"/>
    <w:rsid w:val="003B3620"/>
    <w:rsid w:val="003B371D"/>
    <w:rsid w:val="003B548A"/>
    <w:rsid w:val="003C29A0"/>
    <w:rsid w:val="003C2AE3"/>
    <w:rsid w:val="003C2B8E"/>
    <w:rsid w:val="003C2FC4"/>
    <w:rsid w:val="003C3CE3"/>
    <w:rsid w:val="003C44D7"/>
    <w:rsid w:val="003C5245"/>
    <w:rsid w:val="003C78A3"/>
    <w:rsid w:val="003D0878"/>
    <w:rsid w:val="003D0AB2"/>
    <w:rsid w:val="003D1D37"/>
    <w:rsid w:val="003D21DD"/>
    <w:rsid w:val="003D23C9"/>
    <w:rsid w:val="003D2551"/>
    <w:rsid w:val="003D2C12"/>
    <w:rsid w:val="003D542C"/>
    <w:rsid w:val="003D6ABD"/>
    <w:rsid w:val="003D6ED5"/>
    <w:rsid w:val="003D7657"/>
    <w:rsid w:val="003D7B13"/>
    <w:rsid w:val="003D7D24"/>
    <w:rsid w:val="003E16B8"/>
    <w:rsid w:val="003E1B3A"/>
    <w:rsid w:val="003E6841"/>
    <w:rsid w:val="003F0645"/>
    <w:rsid w:val="003F45A2"/>
    <w:rsid w:val="00400579"/>
    <w:rsid w:val="0040081F"/>
    <w:rsid w:val="00401C47"/>
    <w:rsid w:val="0040553A"/>
    <w:rsid w:val="00405AC4"/>
    <w:rsid w:val="0040604B"/>
    <w:rsid w:val="00406300"/>
    <w:rsid w:val="00413A56"/>
    <w:rsid w:val="00414BC4"/>
    <w:rsid w:val="00414EC8"/>
    <w:rsid w:val="00420C8A"/>
    <w:rsid w:val="00420CFC"/>
    <w:rsid w:val="00423F7A"/>
    <w:rsid w:val="00424DDD"/>
    <w:rsid w:val="00425894"/>
    <w:rsid w:val="0043221E"/>
    <w:rsid w:val="004323EC"/>
    <w:rsid w:val="004354C7"/>
    <w:rsid w:val="00435DF2"/>
    <w:rsid w:val="004361EB"/>
    <w:rsid w:val="00436A14"/>
    <w:rsid w:val="00437B14"/>
    <w:rsid w:val="00441033"/>
    <w:rsid w:val="00441098"/>
    <w:rsid w:val="00442B2C"/>
    <w:rsid w:val="004468F0"/>
    <w:rsid w:val="0045608F"/>
    <w:rsid w:val="00464629"/>
    <w:rsid w:val="00466947"/>
    <w:rsid w:val="00467F89"/>
    <w:rsid w:val="00470376"/>
    <w:rsid w:val="00471D63"/>
    <w:rsid w:val="004727C8"/>
    <w:rsid w:val="004730AB"/>
    <w:rsid w:val="00474F7B"/>
    <w:rsid w:val="00480792"/>
    <w:rsid w:val="00483011"/>
    <w:rsid w:val="004854F9"/>
    <w:rsid w:val="004867DB"/>
    <w:rsid w:val="00486D13"/>
    <w:rsid w:val="0048726A"/>
    <w:rsid w:val="00490F78"/>
    <w:rsid w:val="00493B4C"/>
    <w:rsid w:val="00496461"/>
    <w:rsid w:val="0049652B"/>
    <w:rsid w:val="00496EF9"/>
    <w:rsid w:val="004A011F"/>
    <w:rsid w:val="004A568F"/>
    <w:rsid w:val="004A600C"/>
    <w:rsid w:val="004A70DD"/>
    <w:rsid w:val="004B272E"/>
    <w:rsid w:val="004B4542"/>
    <w:rsid w:val="004B7EAE"/>
    <w:rsid w:val="004C10AA"/>
    <w:rsid w:val="004C282D"/>
    <w:rsid w:val="004C36B3"/>
    <w:rsid w:val="004D311B"/>
    <w:rsid w:val="004D3D3A"/>
    <w:rsid w:val="004D5EE5"/>
    <w:rsid w:val="004E2281"/>
    <w:rsid w:val="004E4D13"/>
    <w:rsid w:val="004F04F7"/>
    <w:rsid w:val="004F0871"/>
    <w:rsid w:val="004F192A"/>
    <w:rsid w:val="004F260A"/>
    <w:rsid w:val="004F5324"/>
    <w:rsid w:val="00507B44"/>
    <w:rsid w:val="00507EA8"/>
    <w:rsid w:val="005109C6"/>
    <w:rsid w:val="005112D1"/>
    <w:rsid w:val="00512694"/>
    <w:rsid w:val="00514CA4"/>
    <w:rsid w:val="00515B55"/>
    <w:rsid w:val="00520338"/>
    <w:rsid w:val="00520B0C"/>
    <w:rsid w:val="00521B37"/>
    <w:rsid w:val="005244FB"/>
    <w:rsid w:val="00530F24"/>
    <w:rsid w:val="00531E5E"/>
    <w:rsid w:val="00535597"/>
    <w:rsid w:val="0054058B"/>
    <w:rsid w:val="00553FC7"/>
    <w:rsid w:val="00555304"/>
    <w:rsid w:val="005613D1"/>
    <w:rsid w:val="0056380C"/>
    <w:rsid w:val="00570884"/>
    <w:rsid w:val="005729D4"/>
    <w:rsid w:val="00575404"/>
    <w:rsid w:val="005819D4"/>
    <w:rsid w:val="005831F3"/>
    <w:rsid w:val="00583941"/>
    <w:rsid w:val="00586264"/>
    <w:rsid w:val="00587B21"/>
    <w:rsid w:val="0059398E"/>
    <w:rsid w:val="00594EC2"/>
    <w:rsid w:val="00596F9E"/>
    <w:rsid w:val="005A10DC"/>
    <w:rsid w:val="005A2989"/>
    <w:rsid w:val="005A2AB9"/>
    <w:rsid w:val="005A5597"/>
    <w:rsid w:val="005A67B2"/>
    <w:rsid w:val="005A7BFE"/>
    <w:rsid w:val="005B00BC"/>
    <w:rsid w:val="005B2770"/>
    <w:rsid w:val="005B49FC"/>
    <w:rsid w:val="005B51F3"/>
    <w:rsid w:val="005C043D"/>
    <w:rsid w:val="005C4A82"/>
    <w:rsid w:val="005D07C5"/>
    <w:rsid w:val="005D5EE3"/>
    <w:rsid w:val="005D65DC"/>
    <w:rsid w:val="005D72A7"/>
    <w:rsid w:val="005E3F00"/>
    <w:rsid w:val="005E5E18"/>
    <w:rsid w:val="005E7DD8"/>
    <w:rsid w:val="005F3E97"/>
    <w:rsid w:val="005F43F3"/>
    <w:rsid w:val="005F5953"/>
    <w:rsid w:val="005F5E1F"/>
    <w:rsid w:val="005F6545"/>
    <w:rsid w:val="005F709B"/>
    <w:rsid w:val="00601E56"/>
    <w:rsid w:val="00602F6E"/>
    <w:rsid w:val="00603705"/>
    <w:rsid w:val="006038E2"/>
    <w:rsid w:val="00604608"/>
    <w:rsid w:val="00604B9C"/>
    <w:rsid w:val="0060521B"/>
    <w:rsid w:val="0060682A"/>
    <w:rsid w:val="00606F8D"/>
    <w:rsid w:val="00607D20"/>
    <w:rsid w:val="006101F7"/>
    <w:rsid w:val="00612A57"/>
    <w:rsid w:val="00614F21"/>
    <w:rsid w:val="006157BA"/>
    <w:rsid w:val="006175D2"/>
    <w:rsid w:val="00620036"/>
    <w:rsid w:val="006215FD"/>
    <w:rsid w:val="006219AF"/>
    <w:rsid w:val="00621BE1"/>
    <w:rsid w:val="006224B7"/>
    <w:rsid w:val="006234A6"/>
    <w:rsid w:val="00624CA7"/>
    <w:rsid w:val="00624F31"/>
    <w:rsid w:val="006254E7"/>
    <w:rsid w:val="00632EBE"/>
    <w:rsid w:val="00633B27"/>
    <w:rsid w:val="006346A8"/>
    <w:rsid w:val="00634BA0"/>
    <w:rsid w:val="006354BB"/>
    <w:rsid w:val="006421BA"/>
    <w:rsid w:val="00643BBC"/>
    <w:rsid w:val="006443B8"/>
    <w:rsid w:val="00644A52"/>
    <w:rsid w:val="00646825"/>
    <w:rsid w:val="00647BA9"/>
    <w:rsid w:val="0065222D"/>
    <w:rsid w:val="006528A4"/>
    <w:rsid w:val="00653E80"/>
    <w:rsid w:val="0065545A"/>
    <w:rsid w:val="00655958"/>
    <w:rsid w:val="00660CDC"/>
    <w:rsid w:val="00660FBE"/>
    <w:rsid w:val="006627DB"/>
    <w:rsid w:val="006632FA"/>
    <w:rsid w:val="00663C19"/>
    <w:rsid w:val="00663DFE"/>
    <w:rsid w:val="00664113"/>
    <w:rsid w:val="00665AB5"/>
    <w:rsid w:val="006669D5"/>
    <w:rsid w:val="00670D5F"/>
    <w:rsid w:val="0067184E"/>
    <w:rsid w:val="006837FD"/>
    <w:rsid w:val="0068567D"/>
    <w:rsid w:val="00686DE9"/>
    <w:rsid w:val="006874D0"/>
    <w:rsid w:val="006914BE"/>
    <w:rsid w:val="0069533C"/>
    <w:rsid w:val="006959BC"/>
    <w:rsid w:val="006A02BF"/>
    <w:rsid w:val="006A11F9"/>
    <w:rsid w:val="006A2265"/>
    <w:rsid w:val="006A246E"/>
    <w:rsid w:val="006A646B"/>
    <w:rsid w:val="006A70BE"/>
    <w:rsid w:val="006A7EFF"/>
    <w:rsid w:val="006B08F1"/>
    <w:rsid w:val="006B2A31"/>
    <w:rsid w:val="006B2DF6"/>
    <w:rsid w:val="006B46A1"/>
    <w:rsid w:val="006B5A4F"/>
    <w:rsid w:val="006B6B3A"/>
    <w:rsid w:val="006C2171"/>
    <w:rsid w:val="006C739E"/>
    <w:rsid w:val="006D0ECF"/>
    <w:rsid w:val="006D1952"/>
    <w:rsid w:val="006D1BA9"/>
    <w:rsid w:val="006D1DF3"/>
    <w:rsid w:val="006D3390"/>
    <w:rsid w:val="006D3405"/>
    <w:rsid w:val="006D4900"/>
    <w:rsid w:val="006D4F79"/>
    <w:rsid w:val="006D729E"/>
    <w:rsid w:val="006E00C9"/>
    <w:rsid w:val="006E0752"/>
    <w:rsid w:val="006E2A38"/>
    <w:rsid w:val="006E2B5A"/>
    <w:rsid w:val="006E59FB"/>
    <w:rsid w:val="006E6ABB"/>
    <w:rsid w:val="006F27A5"/>
    <w:rsid w:val="00700586"/>
    <w:rsid w:val="00701665"/>
    <w:rsid w:val="00703D39"/>
    <w:rsid w:val="0070793A"/>
    <w:rsid w:val="00712805"/>
    <w:rsid w:val="00715E12"/>
    <w:rsid w:val="00720A2C"/>
    <w:rsid w:val="00720E58"/>
    <w:rsid w:val="007227BC"/>
    <w:rsid w:val="00723D23"/>
    <w:rsid w:val="00725B70"/>
    <w:rsid w:val="00731F31"/>
    <w:rsid w:val="00732AE7"/>
    <w:rsid w:val="00736BFC"/>
    <w:rsid w:val="007411D5"/>
    <w:rsid w:val="007435E8"/>
    <w:rsid w:val="00747EB3"/>
    <w:rsid w:val="007506DE"/>
    <w:rsid w:val="00751EB6"/>
    <w:rsid w:val="007525B0"/>
    <w:rsid w:val="00752E33"/>
    <w:rsid w:val="007556BE"/>
    <w:rsid w:val="00757C91"/>
    <w:rsid w:val="00757D77"/>
    <w:rsid w:val="00760139"/>
    <w:rsid w:val="00760A4A"/>
    <w:rsid w:val="007626EA"/>
    <w:rsid w:val="007650CB"/>
    <w:rsid w:val="00765656"/>
    <w:rsid w:val="007716E9"/>
    <w:rsid w:val="00771F94"/>
    <w:rsid w:val="00772A88"/>
    <w:rsid w:val="007738A9"/>
    <w:rsid w:val="00775327"/>
    <w:rsid w:val="007763B2"/>
    <w:rsid w:val="00777614"/>
    <w:rsid w:val="00777B3D"/>
    <w:rsid w:val="00782B24"/>
    <w:rsid w:val="007853FA"/>
    <w:rsid w:val="007870D0"/>
    <w:rsid w:val="007870E6"/>
    <w:rsid w:val="0079121D"/>
    <w:rsid w:val="007914C5"/>
    <w:rsid w:val="00792201"/>
    <w:rsid w:val="00793E75"/>
    <w:rsid w:val="0079471A"/>
    <w:rsid w:val="007979BB"/>
    <w:rsid w:val="007A1BBC"/>
    <w:rsid w:val="007A23E6"/>
    <w:rsid w:val="007A4EF1"/>
    <w:rsid w:val="007B1345"/>
    <w:rsid w:val="007B3933"/>
    <w:rsid w:val="007C0BE3"/>
    <w:rsid w:val="007C28B7"/>
    <w:rsid w:val="007C4F82"/>
    <w:rsid w:val="007C5117"/>
    <w:rsid w:val="007D1B3C"/>
    <w:rsid w:val="007D2BAA"/>
    <w:rsid w:val="007D668F"/>
    <w:rsid w:val="007E0AB3"/>
    <w:rsid w:val="007E1383"/>
    <w:rsid w:val="007E603A"/>
    <w:rsid w:val="007E65EE"/>
    <w:rsid w:val="007E69CA"/>
    <w:rsid w:val="007F029F"/>
    <w:rsid w:val="007F03B7"/>
    <w:rsid w:val="007F154B"/>
    <w:rsid w:val="007F1EF5"/>
    <w:rsid w:val="007F46AF"/>
    <w:rsid w:val="007F51DD"/>
    <w:rsid w:val="007F5F09"/>
    <w:rsid w:val="007F7267"/>
    <w:rsid w:val="007F7864"/>
    <w:rsid w:val="007F7D4F"/>
    <w:rsid w:val="0080122F"/>
    <w:rsid w:val="00803301"/>
    <w:rsid w:val="00803A81"/>
    <w:rsid w:val="00804EAB"/>
    <w:rsid w:val="008076A3"/>
    <w:rsid w:val="00813697"/>
    <w:rsid w:val="00813A65"/>
    <w:rsid w:val="00813E1B"/>
    <w:rsid w:val="0081557C"/>
    <w:rsid w:val="008159A3"/>
    <w:rsid w:val="00815EBE"/>
    <w:rsid w:val="00817FE4"/>
    <w:rsid w:val="00824511"/>
    <w:rsid w:val="008247EE"/>
    <w:rsid w:val="008253F4"/>
    <w:rsid w:val="0083027A"/>
    <w:rsid w:val="00830D74"/>
    <w:rsid w:val="0083166D"/>
    <w:rsid w:val="0083199F"/>
    <w:rsid w:val="00833143"/>
    <w:rsid w:val="00835AFC"/>
    <w:rsid w:val="008376CC"/>
    <w:rsid w:val="0084152B"/>
    <w:rsid w:val="00843DD7"/>
    <w:rsid w:val="00846BCE"/>
    <w:rsid w:val="00846D68"/>
    <w:rsid w:val="0084776C"/>
    <w:rsid w:val="00851300"/>
    <w:rsid w:val="00851FBD"/>
    <w:rsid w:val="008526C9"/>
    <w:rsid w:val="0085278B"/>
    <w:rsid w:val="00854A22"/>
    <w:rsid w:val="008566C0"/>
    <w:rsid w:val="00860697"/>
    <w:rsid w:val="00860A1C"/>
    <w:rsid w:val="00860BAF"/>
    <w:rsid w:val="00862332"/>
    <w:rsid w:val="00862CF6"/>
    <w:rsid w:val="00862F8A"/>
    <w:rsid w:val="00866B7B"/>
    <w:rsid w:val="008674AB"/>
    <w:rsid w:val="00870791"/>
    <w:rsid w:val="00870DAA"/>
    <w:rsid w:val="008739C8"/>
    <w:rsid w:val="00874C18"/>
    <w:rsid w:val="00880359"/>
    <w:rsid w:val="008805CE"/>
    <w:rsid w:val="00883DF2"/>
    <w:rsid w:val="008848FF"/>
    <w:rsid w:val="00886087"/>
    <w:rsid w:val="00887140"/>
    <w:rsid w:val="008918C5"/>
    <w:rsid w:val="0089366F"/>
    <w:rsid w:val="008A0221"/>
    <w:rsid w:val="008A082B"/>
    <w:rsid w:val="008A1834"/>
    <w:rsid w:val="008A4D05"/>
    <w:rsid w:val="008A7664"/>
    <w:rsid w:val="008B2084"/>
    <w:rsid w:val="008B2A85"/>
    <w:rsid w:val="008B46E5"/>
    <w:rsid w:val="008B5219"/>
    <w:rsid w:val="008B5226"/>
    <w:rsid w:val="008B6FF6"/>
    <w:rsid w:val="008B7FBD"/>
    <w:rsid w:val="008C472C"/>
    <w:rsid w:val="008C6C22"/>
    <w:rsid w:val="008D645F"/>
    <w:rsid w:val="008D6820"/>
    <w:rsid w:val="008E177A"/>
    <w:rsid w:val="008E20AF"/>
    <w:rsid w:val="008E27CC"/>
    <w:rsid w:val="008E511D"/>
    <w:rsid w:val="008E5F40"/>
    <w:rsid w:val="008E6907"/>
    <w:rsid w:val="008E7061"/>
    <w:rsid w:val="008F0E2E"/>
    <w:rsid w:val="008F10FF"/>
    <w:rsid w:val="008F2610"/>
    <w:rsid w:val="008F47E8"/>
    <w:rsid w:val="008F7988"/>
    <w:rsid w:val="009011A3"/>
    <w:rsid w:val="00902EAE"/>
    <w:rsid w:val="009041C9"/>
    <w:rsid w:val="0090641B"/>
    <w:rsid w:val="00906883"/>
    <w:rsid w:val="00910140"/>
    <w:rsid w:val="00913D0C"/>
    <w:rsid w:val="00915755"/>
    <w:rsid w:val="009165A7"/>
    <w:rsid w:val="009218BD"/>
    <w:rsid w:val="009242FC"/>
    <w:rsid w:val="00925630"/>
    <w:rsid w:val="00925A5D"/>
    <w:rsid w:val="00927AF6"/>
    <w:rsid w:val="00930265"/>
    <w:rsid w:val="009304EA"/>
    <w:rsid w:val="00932562"/>
    <w:rsid w:val="009426A7"/>
    <w:rsid w:val="009435A2"/>
    <w:rsid w:val="009446D7"/>
    <w:rsid w:val="00946C1A"/>
    <w:rsid w:val="00954E4C"/>
    <w:rsid w:val="00960743"/>
    <w:rsid w:val="00960FA4"/>
    <w:rsid w:val="009615F9"/>
    <w:rsid w:val="00962A7A"/>
    <w:rsid w:val="009659AF"/>
    <w:rsid w:val="00967BA6"/>
    <w:rsid w:val="00970D99"/>
    <w:rsid w:val="00974C12"/>
    <w:rsid w:val="00975926"/>
    <w:rsid w:val="00980BF5"/>
    <w:rsid w:val="00981E28"/>
    <w:rsid w:val="00982334"/>
    <w:rsid w:val="00984123"/>
    <w:rsid w:val="00984796"/>
    <w:rsid w:val="00985391"/>
    <w:rsid w:val="00985B11"/>
    <w:rsid w:val="00990844"/>
    <w:rsid w:val="00992B93"/>
    <w:rsid w:val="009A3777"/>
    <w:rsid w:val="009A5B30"/>
    <w:rsid w:val="009A6604"/>
    <w:rsid w:val="009A66BB"/>
    <w:rsid w:val="009A78DD"/>
    <w:rsid w:val="009B0599"/>
    <w:rsid w:val="009B4D6F"/>
    <w:rsid w:val="009B4E76"/>
    <w:rsid w:val="009B5395"/>
    <w:rsid w:val="009B753A"/>
    <w:rsid w:val="009B75B6"/>
    <w:rsid w:val="009B7FD0"/>
    <w:rsid w:val="009C054B"/>
    <w:rsid w:val="009C1A23"/>
    <w:rsid w:val="009C1EC8"/>
    <w:rsid w:val="009C2F0C"/>
    <w:rsid w:val="009D0421"/>
    <w:rsid w:val="009D062C"/>
    <w:rsid w:val="009D0B81"/>
    <w:rsid w:val="009D4B61"/>
    <w:rsid w:val="009E11BC"/>
    <w:rsid w:val="009E2217"/>
    <w:rsid w:val="009E2865"/>
    <w:rsid w:val="009E2D53"/>
    <w:rsid w:val="009E503D"/>
    <w:rsid w:val="009E687E"/>
    <w:rsid w:val="009E6F14"/>
    <w:rsid w:val="009F107D"/>
    <w:rsid w:val="009F1FB0"/>
    <w:rsid w:val="009F2D3A"/>
    <w:rsid w:val="009F39FE"/>
    <w:rsid w:val="009F58F6"/>
    <w:rsid w:val="009F5A50"/>
    <w:rsid w:val="009F5DE8"/>
    <w:rsid w:val="009F6BC0"/>
    <w:rsid w:val="009F70A9"/>
    <w:rsid w:val="009F7E87"/>
    <w:rsid w:val="00A00AA0"/>
    <w:rsid w:val="00A01474"/>
    <w:rsid w:val="00A03C2E"/>
    <w:rsid w:val="00A03FA8"/>
    <w:rsid w:val="00A041EF"/>
    <w:rsid w:val="00A0501B"/>
    <w:rsid w:val="00A05E68"/>
    <w:rsid w:val="00A06BCE"/>
    <w:rsid w:val="00A10B27"/>
    <w:rsid w:val="00A12C12"/>
    <w:rsid w:val="00A156A7"/>
    <w:rsid w:val="00A16E2F"/>
    <w:rsid w:val="00A17BEF"/>
    <w:rsid w:val="00A20141"/>
    <w:rsid w:val="00A20E64"/>
    <w:rsid w:val="00A23328"/>
    <w:rsid w:val="00A27593"/>
    <w:rsid w:val="00A37391"/>
    <w:rsid w:val="00A418A5"/>
    <w:rsid w:val="00A43DDC"/>
    <w:rsid w:val="00A45A94"/>
    <w:rsid w:val="00A4652D"/>
    <w:rsid w:val="00A47F13"/>
    <w:rsid w:val="00A50980"/>
    <w:rsid w:val="00A50ABE"/>
    <w:rsid w:val="00A50FD2"/>
    <w:rsid w:val="00A53B56"/>
    <w:rsid w:val="00A55737"/>
    <w:rsid w:val="00A60FE0"/>
    <w:rsid w:val="00A612F1"/>
    <w:rsid w:val="00A622FE"/>
    <w:rsid w:val="00A63D9C"/>
    <w:rsid w:val="00A65F28"/>
    <w:rsid w:val="00A6689B"/>
    <w:rsid w:val="00A7672E"/>
    <w:rsid w:val="00A76FA3"/>
    <w:rsid w:val="00A805FC"/>
    <w:rsid w:val="00A858C3"/>
    <w:rsid w:val="00A86BE5"/>
    <w:rsid w:val="00A86FEB"/>
    <w:rsid w:val="00A872B6"/>
    <w:rsid w:val="00A87F64"/>
    <w:rsid w:val="00A9063B"/>
    <w:rsid w:val="00A93D10"/>
    <w:rsid w:val="00A94098"/>
    <w:rsid w:val="00A940B3"/>
    <w:rsid w:val="00A94766"/>
    <w:rsid w:val="00A950AF"/>
    <w:rsid w:val="00A961F0"/>
    <w:rsid w:val="00AA1126"/>
    <w:rsid w:val="00AA1A45"/>
    <w:rsid w:val="00AA318E"/>
    <w:rsid w:val="00AA3DDC"/>
    <w:rsid w:val="00AB35BE"/>
    <w:rsid w:val="00AC053D"/>
    <w:rsid w:val="00AC26AD"/>
    <w:rsid w:val="00AC2DD7"/>
    <w:rsid w:val="00AC36AA"/>
    <w:rsid w:val="00AC40C8"/>
    <w:rsid w:val="00AC47E3"/>
    <w:rsid w:val="00AC6B02"/>
    <w:rsid w:val="00AD0549"/>
    <w:rsid w:val="00AD0EC5"/>
    <w:rsid w:val="00AD2D3D"/>
    <w:rsid w:val="00AD68C8"/>
    <w:rsid w:val="00AE01A0"/>
    <w:rsid w:val="00AE01CE"/>
    <w:rsid w:val="00AE3475"/>
    <w:rsid w:val="00AE5496"/>
    <w:rsid w:val="00AE68D0"/>
    <w:rsid w:val="00AF2182"/>
    <w:rsid w:val="00AF3474"/>
    <w:rsid w:val="00AF46DD"/>
    <w:rsid w:val="00AF7E51"/>
    <w:rsid w:val="00B06A56"/>
    <w:rsid w:val="00B1147C"/>
    <w:rsid w:val="00B13BDB"/>
    <w:rsid w:val="00B13D1E"/>
    <w:rsid w:val="00B17C45"/>
    <w:rsid w:val="00B20613"/>
    <w:rsid w:val="00B24B1F"/>
    <w:rsid w:val="00B27034"/>
    <w:rsid w:val="00B321D1"/>
    <w:rsid w:val="00B33100"/>
    <w:rsid w:val="00B35785"/>
    <w:rsid w:val="00B35BE2"/>
    <w:rsid w:val="00B36EAC"/>
    <w:rsid w:val="00B36FE6"/>
    <w:rsid w:val="00B37594"/>
    <w:rsid w:val="00B375DD"/>
    <w:rsid w:val="00B405A0"/>
    <w:rsid w:val="00B43F31"/>
    <w:rsid w:val="00B47B61"/>
    <w:rsid w:val="00B5503A"/>
    <w:rsid w:val="00B5579F"/>
    <w:rsid w:val="00B558AB"/>
    <w:rsid w:val="00B5619A"/>
    <w:rsid w:val="00B56FA5"/>
    <w:rsid w:val="00B574A9"/>
    <w:rsid w:val="00B60A3A"/>
    <w:rsid w:val="00B61E59"/>
    <w:rsid w:val="00B62EFB"/>
    <w:rsid w:val="00B63E01"/>
    <w:rsid w:val="00B644B3"/>
    <w:rsid w:val="00B64893"/>
    <w:rsid w:val="00B67C57"/>
    <w:rsid w:val="00B70790"/>
    <w:rsid w:val="00B728FC"/>
    <w:rsid w:val="00B74D14"/>
    <w:rsid w:val="00B752DC"/>
    <w:rsid w:val="00B75410"/>
    <w:rsid w:val="00B80181"/>
    <w:rsid w:val="00B82EE1"/>
    <w:rsid w:val="00B83297"/>
    <w:rsid w:val="00B8452D"/>
    <w:rsid w:val="00B86C3F"/>
    <w:rsid w:val="00B87860"/>
    <w:rsid w:val="00B932A1"/>
    <w:rsid w:val="00B94DC3"/>
    <w:rsid w:val="00B955E7"/>
    <w:rsid w:val="00B959CC"/>
    <w:rsid w:val="00B97B86"/>
    <w:rsid w:val="00BA18CE"/>
    <w:rsid w:val="00BA60CC"/>
    <w:rsid w:val="00BA6B93"/>
    <w:rsid w:val="00BB5688"/>
    <w:rsid w:val="00BC5AF4"/>
    <w:rsid w:val="00BC6458"/>
    <w:rsid w:val="00BC706C"/>
    <w:rsid w:val="00BD193C"/>
    <w:rsid w:val="00BD3357"/>
    <w:rsid w:val="00BD3616"/>
    <w:rsid w:val="00BD5A98"/>
    <w:rsid w:val="00BD7371"/>
    <w:rsid w:val="00BE1CA9"/>
    <w:rsid w:val="00BE761C"/>
    <w:rsid w:val="00BF4C75"/>
    <w:rsid w:val="00BF6C19"/>
    <w:rsid w:val="00BF7029"/>
    <w:rsid w:val="00BF7D1B"/>
    <w:rsid w:val="00C02E91"/>
    <w:rsid w:val="00C069C6"/>
    <w:rsid w:val="00C07473"/>
    <w:rsid w:val="00C10B05"/>
    <w:rsid w:val="00C10EE8"/>
    <w:rsid w:val="00C12E7A"/>
    <w:rsid w:val="00C15B23"/>
    <w:rsid w:val="00C206DB"/>
    <w:rsid w:val="00C20894"/>
    <w:rsid w:val="00C22116"/>
    <w:rsid w:val="00C23C82"/>
    <w:rsid w:val="00C24EC1"/>
    <w:rsid w:val="00C2548F"/>
    <w:rsid w:val="00C32840"/>
    <w:rsid w:val="00C33A26"/>
    <w:rsid w:val="00C412E1"/>
    <w:rsid w:val="00C43CFF"/>
    <w:rsid w:val="00C44C43"/>
    <w:rsid w:val="00C45695"/>
    <w:rsid w:val="00C460B8"/>
    <w:rsid w:val="00C467A5"/>
    <w:rsid w:val="00C4688C"/>
    <w:rsid w:val="00C477BF"/>
    <w:rsid w:val="00C5115B"/>
    <w:rsid w:val="00C526FA"/>
    <w:rsid w:val="00C52965"/>
    <w:rsid w:val="00C55B37"/>
    <w:rsid w:val="00C62AB1"/>
    <w:rsid w:val="00C64986"/>
    <w:rsid w:val="00C64F95"/>
    <w:rsid w:val="00C659BC"/>
    <w:rsid w:val="00C7412D"/>
    <w:rsid w:val="00C757BF"/>
    <w:rsid w:val="00C75DC7"/>
    <w:rsid w:val="00C76430"/>
    <w:rsid w:val="00C77C96"/>
    <w:rsid w:val="00C80215"/>
    <w:rsid w:val="00C82033"/>
    <w:rsid w:val="00C84758"/>
    <w:rsid w:val="00C876C6"/>
    <w:rsid w:val="00C8772E"/>
    <w:rsid w:val="00C87AFF"/>
    <w:rsid w:val="00C90B0D"/>
    <w:rsid w:val="00C91E02"/>
    <w:rsid w:val="00C971A8"/>
    <w:rsid w:val="00CA1579"/>
    <w:rsid w:val="00CA603A"/>
    <w:rsid w:val="00CA73D0"/>
    <w:rsid w:val="00CA76AF"/>
    <w:rsid w:val="00CA7C22"/>
    <w:rsid w:val="00CB03E9"/>
    <w:rsid w:val="00CB0FD8"/>
    <w:rsid w:val="00CB1617"/>
    <w:rsid w:val="00CB2D34"/>
    <w:rsid w:val="00CB3F96"/>
    <w:rsid w:val="00CB3FD6"/>
    <w:rsid w:val="00CB6DE3"/>
    <w:rsid w:val="00CB7925"/>
    <w:rsid w:val="00CC0B71"/>
    <w:rsid w:val="00CC579D"/>
    <w:rsid w:val="00CC5F15"/>
    <w:rsid w:val="00CC6B60"/>
    <w:rsid w:val="00CC73D5"/>
    <w:rsid w:val="00CD006D"/>
    <w:rsid w:val="00CD1529"/>
    <w:rsid w:val="00CD379C"/>
    <w:rsid w:val="00CD4ABB"/>
    <w:rsid w:val="00CD4D71"/>
    <w:rsid w:val="00CD6E4B"/>
    <w:rsid w:val="00CD7118"/>
    <w:rsid w:val="00CE5979"/>
    <w:rsid w:val="00CE7BAB"/>
    <w:rsid w:val="00CF0B9B"/>
    <w:rsid w:val="00CF1A36"/>
    <w:rsid w:val="00CF2D98"/>
    <w:rsid w:val="00CF3DF5"/>
    <w:rsid w:val="00D03CEE"/>
    <w:rsid w:val="00D062DA"/>
    <w:rsid w:val="00D0673D"/>
    <w:rsid w:val="00D120C3"/>
    <w:rsid w:val="00D20704"/>
    <w:rsid w:val="00D21DD5"/>
    <w:rsid w:val="00D21E35"/>
    <w:rsid w:val="00D26A76"/>
    <w:rsid w:val="00D3064A"/>
    <w:rsid w:val="00D3173D"/>
    <w:rsid w:val="00D327C1"/>
    <w:rsid w:val="00D33064"/>
    <w:rsid w:val="00D37DF2"/>
    <w:rsid w:val="00D40F02"/>
    <w:rsid w:val="00D41D3A"/>
    <w:rsid w:val="00D42F13"/>
    <w:rsid w:val="00D4707C"/>
    <w:rsid w:val="00D51F69"/>
    <w:rsid w:val="00D52CE3"/>
    <w:rsid w:val="00D53458"/>
    <w:rsid w:val="00D5385E"/>
    <w:rsid w:val="00D546DE"/>
    <w:rsid w:val="00D55B47"/>
    <w:rsid w:val="00D55D95"/>
    <w:rsid w:val="00D56C87"/>
    <w:rsid w:val="00D727DD"/>
    <w:rsid w:val="00D74717"/>
    <w:rsid w:val="00D77F02"/>
    <w:rsid w:val="00D84830"/>
    <w:rsid w:val="00D848AE"/>
    <w:rsid w:val="00D8526F"/>
    <w:rsid w:val="00D86806"/>
    <w:rsid w:val="00D90448"/>
    <w:rsid w:val="00D90927"/>
    <w:rsid w:val="00D92BD3"/>
    <w:rsid w:val="00D93046"/>
    <w:rsid w:val="00D942AF"/>
    <w:rsid w:val="00D94820"/>
    <w:rsid w:val="00D9759A"/>
    <w:rsid w:val="00DA15F7"/>
    <w:rsid w:val="00DA22D9"/>
    <w:rsid w:val="00DA3E1C"/>
    <w:rsid w:val="00DA6410"/>
    <w:rsid w:val="00DA66A6"/>
    <w:rsid w:val="00DA6D2C"/>
    <w:rsid w:val="00DA7721"/>
    <w:rsid w:val="00DA7C2F"/>
    <w:rsid w:val="00DB7ECD"/>
    <w:rsid w:val="00DC2EF4"/>
    <w:rsid w:val="00DC6A28"/>
    <w:rsid w:val="00DC7269"/>
    <w:rsid w:val="00DC7E66"/>
    <w:rsid w:val="00DD09C9"/>
    <w:rsid w:val="00DD3853"/>
    <w:rsid w:val="00DD3ECC"/>
    <w:rsid w:val="00DD5B99"/>
    <w:rsid w:val="00DE2939"/>
    <w:rsid w:val="00DE47B0"/>
    <w:rsid w:val="00DE66A9"/>
    <w:rsid w:val="00DE6BA1"/>
    <w:rsid w:val="00DF1A7A"/>
    <w:rsid w:val="00DF57A0"/>
    <w:rsid w:val="00DF5DA1"/>
    <w:rsid w:val="00DF7F73"/>
    <w:rsid w:val="00E012DC"/>
    <w:rsid w:val="00E02302"/>
    <w:rsid w:val="00E03682"/>
    <w:rsid w:val="00E106CD"/>
    <w:rsid w:val="00E150E2"/>
    <w:rsid w:val="00E21A93"/>
    <w:rsid w:val="00E2217E"/>
    <w:rsid w:val="00E224DE"/>
    <w:rsid w:val="00E24BF0"/>
    <w:rsid w:val="00E30F92"/>
    <w:rsid w:val="00E3100F"/>
    <w:rsid w:val="00E3154B"/>
    <w:rsid w:val="00E31AA0"/>
    <w:rsid w:val="00E31FEA"/>
    <w:rsid w:val="00E37AC3"/>
    <w:rsid w:val="00E37B56"/>
    <w:rsid w:val="00E37D55"/>
    <w:rsid w:val="00E4131D"/>
    <w:rsid w:val="00E42B38"/>
    <w:rsid w:val="00E47387"/>
    <w:rsid w:val="00E51215"/>
    <w:rsid w:val="00E53649"/>
    <w:rsid w:val="00E53B00"/>
    <w:rsid w:val="00E546ED"/>
    <w:rsid w:val="00E62581"/>
    <w:rsid w:val="00E6327F"/>
    <w:rsid w:val="00E6397C"/>
    <w:rsid w:val="00E647A1"/>
    <w:rsid w:val="00E65F0E"/>
    <w:rsid w:val="00E6733B"/>
    <w:rsid w:val="00E6784B"/>
    <w:rsid w:val="00E7149C"/>
    <w:rsid w:val="00E7189D"/>
    <w:rsid w:val="00E7455D"/>
    <w:rsid w:val="00E803C9"/>
    <w:rsid w:val="00E81F8C"/>
    <w:rsid w:val="00E820F6"/>
    <w:rsid w:val="00E8228B"/>
    <w:rsid w:val="00E84697"/>
    <w:rsid w:val="00E85072"/>
    <w:rsid w:val="00E87007"/>
    <w:rsid w:val="00E87742"/>
    <w:rsid w:val="00E87E5B"/>
    <w:rsid w:val="00E90800"/>
    <w:rsid w:val="00E90ABF"/>
    <w:rsid w:val="00E944AA"/>
    <w:rsid w:val="00E94663"/>
    <w:rsid w:val="00E966B9"/>
    <w:rsid w:val="00EA063B"/>
    <w:rsid w:val="00EA1B8F"/>
    <w:rsid w:val="00EA2DE5"/>
    <w:rsid w:val="00EA598A"/>
    <w:rsid w:val="00EA5F43"/>
    <w:rsid w:val="00EB4058"/>
    <w:rsid w:val="00EB4951"/>
    <w:rsid w:val="00EB5603"/>
    <w:rsid w:val="00EC22F6"/>
    <w:rsid w:val="00EC252D"/>
    <w:rsid w:val="00EC2D41"/>
    <w:rsid w:val="00EC2E9C"/>
    <w:rsid w:val="00EC31E8"/>
    <w:rsid w:val="00EC5587"/>
    <w:rsid w:val="00EC5715"/>
    <w:rsid w:val="00ED6E39"/>
    <w:rsid w:val="00ED7556"/>
    <w:rsid w:val="00EE3CBD"/>
    <w:rsid w:val="00EF1D6F"/>
    <w:rsid w:val="00EF4DFC"/>
    <w:rsid w:val="00F0461C"/>
    <w:rsid w:val="00F072C1"/>
    <w:rsid w:val="00F0739F"/>
    <w:rsid w:val="00F078C4"/>
    <w:rsid w:val="00F11E23"/>
    <w:rsid w:val="00F1231A"/>
    <w:rsid w:val="00F206F4"/>
    <w:rsid w:val="00F31335"/>
    <w:rsid w:val="00F32720"/>
    <w:rsid w:val="00F34145"/>
    <w:rsid w:val="00F35D33"/>
    <w:rsid w:val="00F37239"/>
    <w:rsid w:val="00F42F72"/>
    <w:rsid w:val="00F44A2F"/>
    <w:rsid w:val="00F468BE"/>
    <w:rsid w:val="00F46CA7"/>
    <w:rsid w:val="00F62EF7"/>
    <w:rsid w:val="00F6402C"/>
    <w:rsid w:val="00F70283"/>
    <w:rsid w:val="00F70E12"/>
    <w:rsid w:val="00F712EC"/>
    <w:rsid w:val="00F728E9"/>
    <w:rsid w:val="00F72950"/>
    <w:rsid w:val="00F74A05"/>
    <w:rsid w:val="00F75AEE"/>
    <w:rsid w:val="00F75DBC"/>
    <w:rsid w:val="00F76AAB"/>
    <w:rsid w:val="00F81719"/>
    <w:rsid w:val="00F81909"/>
    <w:rsid w:val="00F82CB6"/>
    <w:rsid w:val="00F8544F"/>
    <w:rsid w:val="00F905C0"/>
    <w:rsid w:val="00F92178"/>
    <w:rsid w:val="00F93109"/>
    <w:rsid w:val="00F95EAC"/>
    <w:rsid w:val="00F973E5"/>
    <w:rsid w:val="00F97BE8"/>
    <w:rsid w:val="00FA25CC"/>
    <w:rsid w:val="00FA6956"/>
    <w:rsid w:val="00FA7066"/>
    <w:rsid w:val="00FB208F"/>
    <w:rsid w:val="00FB3347"/>
    <w:rsid w:val="00FB3AC0"/>
    <w:rsid w:val="00FB482C"/>
    <w:rsid w:val="00FB7047"/>
    <w:rsid w:val="00FB7B7D"/>
    <w:rsid w:val="00FC3E44"/>
    <w:rsid w:val="00FC5062"/>
    <w:rsid w:val="00FC5E5A"/>
    <w:rsid w:val="00FC63BA"/>
    <w:rsid w:val="00FC6DE3"/>
    <w:rsid w:val="00FD0930"/>
    <w:rsid w:val="00FD0F9B"/>
    <w:rsid w:val="00FD5B41"/>
    <w:rsid w:val="00FD79F0"/>
    <w:rsid w:val="00FD7E3C"/>
    <w:rsid w:val="00FE079E"/>
    <w:rsid w:val="00FE0CF5"/>
    <w:rsid w:val="00FE1FF6"/>
    <w:rsid w:val="00FE2A91"/>
    <w:rsid w:val="00FE5376"/>
    <w:rsid w:val="00FF4467"/>
    <w:rsid w:val="00FF7EA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7A5B"/>
  <w15:docId w15:val="{7C984A2C-0203-4396-A3AE-A18FA0E3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D1"/>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qFormat/>
    <w:rsid w:val="00AD0549"/>
    <w:pPr>
      <w:keepNext/>
      <w:widowControl w:val="0"/>
      <w:tabs>
        <w:tab w:val="num" w:pos="432"/>
      </w:tabs>
      <w:ind w:left="432" w:hanging="432"/>
      <w:jc w:val="both"/>
      <w:outlineLvl w:val="0"/>
    </w:pPr>
    <w:rPr>
      <w:b/>
      <w:sz w:val="28"/>
      <w:lang w:val="ro-RO"/>
    </w:rPr>
  </w:style>
  <w:style w:type="paragraph" w:styleId="Heading2">
    <w:name w:val="heading 2"/>
    <w:basedOn w:val="Normal"/>
    <w:next w:val="Normal"/>
    <w:link w:val="Heading2Char"/>
    <w:qFormat/>
    <w:rsid w:val="00AD054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D0549"/>
    <w:pPr>
      <w:keepNext/>
      <w:widowControl w:val="0"/>
      <w:tabs>
        <w:tab w:val="num" w:pos="720"/>
      </w:tabs>
      <w:ind w:left="720" w:hanging="720"/>
      <w:jc w:val="both"/>
      <w:outlineLvl w:val="2"/>
    </w:pPr>
    <w:rPr>
      <w:sz w:val="28"/>
      <w:lang w:val="ro-RO"/>
    </w:rPr>
  </w:style>
  <w:style w:type="paragraph" w:styleId="Heading4">
    <w:name w:val="heading 4"/>
    <w:basedOn w:val="Normal"/>
    <w:next w:val="Normal"/>
    <w:link w:val="Heading4Char"/>
    <w:qFormat/>
    <w:rsid w:val="00AD0549"/>
    <w:pPr>
      <w:keepNext/>
      <w:tabs>
        <w:tab w:val="num" w:pos="864"/>
      </w:tabs>
      <w:ind w:left="864" w:hanging="864"/>
      <w:jc w:val="both"/>
      <w:outlineLvl w:val="3"/>
    </w:pPr>
    <w:rPr>
      <w:b/>
      <w:sz w:val="28"/>
      <w:u w:val="single"/>
    </w:rPr>
  </w:style>
  <w:style w:type="paragraph" w:styleId="Heading5">
    <w:name w:val="heading 5"/>
    <w:basedOn w:val="Normal"/>
    <w:next w:val="Normal"/>
    <w:link w:val="Heading5Char"/>
    <w:qFormat/>
    <w:rsid w:val="00AD0549"/>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AD0549"/>
    <w:pPr>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AD0549"/>
    <w:pPr>
      <w:tabs>
        <w:tab w:val="num" w:pos="1296"/>
      </w:tabs>
      <w:spacing w:before="240" w:after="60"/>
      <w:ind w:left="1296" w:hanging="1296"/>
      <w:outlineLvl w:val="6"/>
    </w:pPr>
    <w:rPr>
      <w:rFonts w:ascii="Arial" w:hAnsi="Arial"/>
    </w:rPr>
  </w:style>
  <w:style w:type="paragraph" w:styleId="Heading8">
    <w:name w:val="heading 8"/>
    <w:basedOn w:val="Normal"/>
    <w:next w:val="Normal"/>
    <w:link w:val="Heading8Char"/>
    <w:qFormat/>
    <w:rsid w:val="00AD0549"/>
    <w:pPr>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qFormat/>
    <w:rsid w:val="00AD0549"/>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49"/>
    <w:rPr>
      <w:rFonts w:ascii="Times New Roman" w:eastAsia="Times New Roman" w:hAnsi="Times New Roman" w:cs="Times New Roman"/>
      <w:b/>
      <w:sz w:val="28"/>
      <w:szCs w:val="20"/>
      <w:lang w:eastAsia="ro-RO"/>
    </w:rPr>
  </w:style>
  <w:style w:type="character" w:customStyle="1" w:styleId="Heading2Char">
    <w:name w:val="Heading 2 Char"/>
    <w:basedOn w:val="DefaultParagraphFont"/>
    <w:link w:val="Heading2"/>
    <w:rsid w:val="00AD0549"/>
    <w:rPr>
      <w:rFonts w:ascii="Arial" w:eastAsia="Times New Roman" w:hAnsi="Arial" w:cs="Arial"/>
      <w:b/>
      <w:bCs/>
      <w:i/>
      <w:iCs/>
      <w:sz w:val="28"/>
      <w:szCs w:val="28"/>
      <w:lang w:val="en-US" w:eastAsia="ro-RO"/>
    </w:rPr>
  </w:style>
  <w:style w:type="character" w:customStyle="1" w:styleId="Heading3Char">
    <w:name w:val="Heading 3 Char"/>
    <w:basedOn w:val="DefaultParagraphFont"/>
    <w:link w:val="Heading3"/>
    <w:rsid w:val="00AD0549"/>
    <w:rPr>
      <w:rFonts w:ascii="Times New Roman" w:eastAsia="Times New Roman" w:hAnsi="Times New Roman" w:cs="Times New Roman"/>
      <w:sz w:val="28"/>
      <w:szCs w:val="20"/>
      <w:lang w:eastAsia="ro-RO"/>
    </w:rPr>
  </w:style>
  <w:style w:type="character" w:customStyle="1" w:styleId="Heading4Char">
    <w:name w:val="Heading 4 Char"/>
    <w:basedOn w:val="DefaultParagraphFont"/>
    <w:link w:val="Heading4"/>
    <w:rsid w:val="00AD0549"/>
    <w:rPr>
      <w:rFonts w:ascii="Times New Roman" w:eastAsia="Times New Roman" w:hAnsi="Times New Roman" w:cs="Times New Roman"/>
      <w:b/>
      <w:sz w:val="28"/>
      <w:szCs w:val="20"/>
      <w:u w:val="single"/>
      <w:lang w:val="en-US" w:eastAsia="ro-RO"/>
    </w:rPr>
  </w:style>
  <w:style w:type="character" w:customStyle="1" w:styleId="Heading5Char">
    <w:name w:val="Heading 5 Char"/>
    <w:basedOn w:val="DefaultParagraphFont"/>
    <w:link w:val="Heading5"/>
    <w:rsid w:val="00AD0549"/>
    <w:rPr>
      <w:rFonts w:ascii="Times New Roman" w:eastAsia="Times New Roman" w:hAnsi="Times New Roman" w:cs="Times New Roman"/>
      <w:szCs w:val="20"/>
      <w:lang w:val="en-US" w:eastAsia="ro-RO"/>
    </w:rPr>
  </w:style>
  <w:style w:type="character" w:customStyle="1" w:styleId="Heading6Char">
    <w:name w:val="Heading 6 Char"/>
    <w:basedOn w:val="DefaultParagraphFont"/>
    <w:link w:val="Heading6"/>
    <w:rsid w:val="00AD0549"/>
    <w:rPr>
      <w:rFonts w:ascii="Times New Roman" w:eastAsia="Times New Roman" w:hAnsi="Times New Roman" w:cs="Times New Roman"/>
      <w:i/>
      <w:szCs w:val="20"/>
      <w:lang w:val="en-US" w:eastAsia="ro-RO"/>
    </w:rPr>
  </w:style>
  <w:style w:type="character" w:customStyle="1" w:styleId="Heading7Char">
    <w:name w:val="Heading 7 Char"/>
    <w:basedOn w:val="DefaultParagraphFont"/>
    <w:link w:val="Heading7"/>
    <w:rsid w:val="00AD0549"/>
    <w:rPr>
      <w:rFonts w:ascii="Arial" w:eastAsia="Times New Roman" w:hAnsi="Arial" w:cs="Times New Roman"/>
      <w:sz w:val="20"/>
      <w:szCs w:val="20"/>
      <w:lang w:val="en-US" w:eastAsia="ro-RO"/>
    </w:rPr>
  </w:style>
  <w:style w:type="character" w:customStyle="1" w:styleId="Heading8Char">
    <w:name w:val="Heading 8 Char"/>
    <w:basedOn w:val="DefaultParagraphFont"/>
    <w:link w:val="Heading8"/>
    <w:rsid w:val="00AD0549"/>
    <w:rPr>
      <w:rFonts w:ascii="Arial" w:eastAsia="Times New Roman" w:hAnsi="Arial" w:cs="Times New Roman"/>
      <w:i/>
      <w:sz w:val="20"/>
      <w:szCs w:val="20"/>
      <w:lang w:val="en-US" w:eastAsia="ro-RO"/>
    </w:rPr>
  </w:style>
  <w:style w:type="character" w:customStyle="1" w:styleId="Heading9Char">
    <w:name w:val="Heading 9 Char"/>
    <w:basedOn w:val="DefaultParagraphFont"/>
    <w:link w:val="Heading9"/>
    <w:rsid w:val="00AD0549"/>
    <w:rPr>
      <w:rFonts w:ascii="Arial" w:eastAsia="Times New Roman" w:hAnsi="Arial" w:cs="Times New Roman"/>
      <w:b/>
      <w:i/>
      <w:sz w:val="18"/>
      <w:szCs w:val="20"/>
      <w:lang w:val="en-US" w:eastAsia="ro-RO"/>
    </w:rPr>
  </w:style>
  <w:style w:type="paragraph" w:customStyle="1" w:styleId="A11">
    <w:name w:val="A1.1"/>
    <w:basedOn w:val="Heading2"/>
    <w:rsid w:val="00AD0549"/>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link w:val="HeaderChar"/>
    <w:rsid w:val="00AD0549"/>
    <w:pPr>
      <w:tabs>
        <w:tab w:val="center" w:pos="4320"/>
        <w:tab w:val="right" w:pos="8640"/>
      </w:tabs>
    </w:pPr>
  </w:style>
  <w:style w:type="character" w:customStyle="1" w:styleId="HeaderChar">
    <w:name w:val="Header Char"/>
    <w:basedOn w:val="DefaultParagraphFont"/>
    <w:link w:val="Header"/>
    <w:rsid w:val="00AD0549"/>
    <w:rPr>
      <w:rFonts w:ascii="Times New Roman" w:eastAsia="Times New Roman" w:hAnsi="Times New Roman" w:cs="Times New Roman"/>
      <w:sz w:val="20"/>
      <w:szCs w:val="20"/>
      <w:lang w:val="en-US" w:eastAsia="ro-RO"/>
    </w:rPr>
  </w:style>
  <w:style w:type="character" w:styleId="PageNumber">
    <w:name w:val="page number"/>
    <w:basedOn w:val="DefaultParagraphFont"/>
    <w:rsid w:val="00AD0549"/>
  </w:style>
  <w:style w:type="paragraph" w:styleId="BodyText3">
    <w:name w:val="Body Text 3"/>
    <w:basedOn w:val="Normal"/>
    <w:link w:val="BodyText3Char"/>
    <w:rsid w:val="00AD0549"/>
    <w:pPr>
      <w:widowControl w:val="0"/>
      <w:jc w:val="center"/>
    </w:pPr>
    <w:rPr>
      <w:b/>
      <w:sz w:val="28"/>
    </w:rPr>
  </w:style>
  <w:style w:type="character" w:customStyle="1" w:styleId="BodyText3Char">
    <w:name w:val="Body Text 3 Char"/>
    <w:basedOn w:val="DefaultParagraphFont"/>
    <w:link w:val="BodyText3"/>
    <w:rsid w:val="00AD0549"/>
    <w:rPr>
      <w:rFonts w:ascii="Times New Roman" w:eastAsia="Times New Roman" w:hAnsi="Times New Roman" w:cs="Times New Roman"/>
      <w:b/>
      <w:sz w:val="28"/>
      <w:szCs w:val="20"/>
      <w:lang w:val="en-US" w:eastAsia="ro-RO"/>
    </w:rPr>
  </w:style>
  <w:style w:type="paragraph" w:styleId="BodyText">
    <w:name w:val="Body Text"/>
    <w:basedOn w:val="Normal"/>
    <w:link w:val="BodyTextChar"/>
    <w:rsid w:val="00AD0549"/>
    <w:pPr>
      <w:spacing w:after="120"/>
    </w:pPr>
  </w:style>
  <w:style w:type="character" w:customStyle="1" w:styleId="BodyTextChar">
    <w:name w:val="Body Text Char"/>
    <w:basedOn w:val="DefaultParagraphFont"/>
    <w:link w:val="BodyText"/>
    <w:rsid w:val="00AD0549"/>
    <w:rPr>
      <w:rFonts w:ascii="Times New Roman" w:eastAsia="Times New Roman" w:hAnsi="Times New Roman" w:cs="Times New Roman"/>
      <w:sz w:val="20"/>
      <w:szCs w:val="20"/>
      <w:lang w:val="en-US" w:eastAsia="ro-RO"/>
    </w:rPr>
  </w:style>
  <w:style w:type="paragraph" w:styleId="NormalWeb">
    <w:name w:val="Normal (Web)"/>
    <w:basedOn w:val="Normal"/>
    <w:rsid w:val="00AD0549"/>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link w:val="BodyText2Char"/>
    <w:rsid w:val="00AD0549"/>
    <w:pPr>
      <w:spacing w:after="120" w:line="480" w:lineRule="auto"/>
    </w:pPr>
  </w:style>
  <w:style w:type="character" w:customStyle="1" w:styleId="BodyText2Char">
    <w:name w:val="Body Text 2 Char"/>
    <w:basedOn w:val="DefaultParagraphFont"/>
    <w:link w:val="BodyText2"/>
    <w:rsid w:val="00AD0549"/>
    <w:rPr>
      <w:rFonts w:ascii="Times New Roman" w:eastAsia="Times New Roman" w:hAnsi="Times New Roman" w:cs="Times New Roman"/>
      <w:sz w:val="20"/>
      <w:szCs w:val="20"/>
      <w:lang w:val="en-US" w:eastAsia="ro-RO"/>
    </w:rPr>
  </w:style>
  <w:style w:type="paragraph" w:styleId="Footer">
    <w:name w:val="footer"/>
    <w:basedOn w:val="Normal"/>
    <w:link w:val="FooterChar"/>
    <w:rsid w:val="00AD0549"/>
    <w:pPr>
      <w:tabs>
        <w:tab w:val="center" w:pos="4320"/>
        <w:tab w:val="right" w:pos="8640"/>
      </w:tabs>
    </w:pPr>
  </w:style>
  <w:style w:type="character" w:customStyle="1" w:styleId="FooterChar">
    <w:name w:val="Footer Char"/>
    <w:basedOn w:val="DefaultParagraphFont"/>
    <w:link w:val="Footer"/>
    <w:rsid w:val="00AD0549"/>
    <w:rPr>
      <w:rFonts w:ascii="Times New Roman" w:eastAsia="Times New Roman" w:hAnsi="Times New Roman" w:cs="Times New Roman"/>
      <w:sz w:val="20"/>
      <w:szCs w:val="20"/>
      <w:lang w:val="en-US" w:eastAsia="ro-RO"/>
    </w:rPr>
  </w:style>
  <w:style w:type="paragraph" w:styleId="BalloonText">
    <w:name w:val="Balloon Text"/>
    <w:basedOn w:val="Normal"/>
    <w:link w:val="BalloonTextChar"/>
    <w:semiHidden/>
    <w:rsid w:val="00AD0549"/>
    <w:rPr>
      <w:rFonts w:ascii="Tahoma" w:hAnsi="Tahoma" w:cs="Tahoma"/>
      <w:sz w:val="16"/>
      <w:szCs w:val="16"/>
    </w:rPr>
  </w:style>
  <w:style w:type="character" w:customStyle="1" w:styleId="BalloonTextChar">
    <w:name w:val="Balloon Text Char"/>
    <w:basedOn w:val="DefaultParagraphFont"/>
    <w:link w:val="BalloonText"/>
    <w:semiHidden/>
    <w:rsid w:val="00AD0549"/>
    <w:rPr>
      <w:rFonts w:ascii="Tahoma" w:eastAsia="Times New Roman" w:hAnsi="Tahoma" w:cs="Tahoma"/>
      <w:sz w:val="16"/>
      <w:szCs w:val="16"/>
      <w:lang w:val="en-US" w:eastAsia="ro-RO"/>
    </w:rPr>
  </w:style>
  <w:style w:type="paragraph" w:styleId="DocumentMap">
    <w:name w:val="Document Map"/>
    <w:basedOn w:val="Normal"/>
    <w:link w:val="DocumentMapChar"/>
    <w:semiHidden/>
    <w:rsid w:val="00AD0549"/>
    <w:pPr>
      <w:shd w:val="clear" w:color="auto" w:fill="000080"/>
    </w:pPr>
    <w:rPr>
      <w:rFonts w:ascii="Tahoma" w:hAnsi="Tahoma" w:cs="Tahoma"/>
    </w:rPr>
  </w:style>
  <w:style w:type="character" w:customStyle="1" w:styleId="DocumentMapChar">
    <w:name w:val="Document Map Char"/>
    <w:basedOn w:val="DefaultParagraphFont"/>
    <w:link w:val="DocumentMap"/>
    <w:semiHidden/>
    <w:rsid w:val="00AD0549"/>
    <w:rPr>
      <w:rFonts w:ascii="Tahoma" w:eastAsia="Times New Roman" w:hAnsi="Tahoma" w:cs="Tahoma"/>
      <w:sz w:val="20"/>
      <w:szCs w:val="20"/>
      <w:shd w:val="clear" w:color="auto" w:fill="000080"/>
      <w:lang w:val="en-US" w:eastAsia="ro-RO"/>
    </w:rPr>
  </w:style>
  <w:style w:type="character" w:styleId="CommentReference">
    <w:name w:val="annotation reference"/>
    <w:basedOn w:val="DefaultParagraphFont"/>
    <w:uiPriority w:val="99"/>
    <w:semiHidden/>
    <w:rsid w:val="00AD0549"/>
    <w:rPr>
      <w:sz w:val="16"/>
      <w:szCs w:val="16"/>
    </w:rPr>
  </w:style>
  <w:style w:type="paragraph" w:styleId="CommentText">
    <w:name w:val="annotation text"/>
    <w:basedOn w:val="Normal"/>
    <w:link w:val="CommentTextChar"/>
    <w:uiPriority w:val="99"/>
    <w:rsid w:val="00AD0549"/>
  </w:style>
  <w:style w:type="character" w:customStyle="1" w:styleId="CommentTextChar">
    <w:name w:val="Comment Text Char"/>
    <w:basedOn w:val="DefaultParagraphFont"/>
    <w:link w:val="CommentText"/>
    <w:uiPriority w:val="99"/>
    <w:rsid w:val="00AD0549"/>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semiHidden/>
    <w:rsid w:val="00AD0549"/>
    <w:rPr>
      <w:b/>
      <w:bCs/>
    </w:rPr>
  </w:style>
  <w:style w:type="character" w:customStyle="1" w:styleId="CommentSubjectChar">
    <w:name w:val="Comment Subject Char"/>
    <w:basedOn w:val="CommentTextChar"/>
    <w:link w:val="CommentSubject"/>
    <w:semiHidden/>
    <w:rsid w:val="00AD0549"/>
    <w:rPr>
      <w:rFonts w:ascii="Times New Roman" w:eastAsia="Times New Roman" w:hAnsi="Times New Roman" w:cs="Times New Roman"/>
      <w:b/>
      <w:bCs/>
      <w:sz w:val="20"/>
      <w:szCs w:val="20"/>
      <w:lang w:val="en-US" w:eastAsia="ro-RO"/>
    </w:rPr>
  </w:style>
  <w:style w:type="table" w:styleId="TableGrid">
    <w:name w:val="Table Grid"/>
    <w:basedOn w:val="TableNormal"/>
    <w:rsid w:val="00AD05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549"/>
    <w:pPr>
      <w:ind w:left="720"/>
      <w:contextualSpacing/>
    </w:pPr>
  </w:style>
  <w:style w:type="character" w:customStyle="1" w:styleId="sden1">
    <w:name w:val="s_den1"/>
    <w:basedOn w:val="DefaultParagraphFont"/>
    <w:rsid w:val="008E177A"/>
    <w:rPr>
      <w:rFonts w:ascii="Verdana" w:hAnsi="Verdana" w:hint="default"/>
      <w:b/>
      <w:bCs/>
      <w:vanish w:val="0"/>
      <w:webHidden w:val="0"/>
      <w:color w:val="8B0000"/>
      <w:sz w:val="30"/>
      <w:szCs w:val="30"/>
      <w:shd w:val="clear" w:color="auto" w:fill="FFFFFF"/>
      <w:specVanish w:val="0"/>
    </w:rPr>
  </w:style>
  <w:style w:type="paragraph" w:styleId="HTMLPreformatted">
    <w:name w:val="HTML Preformatted"/>
    <w:basedOn w:val="Normal"/>
    <w:link w:val="HTMLPreformattedChar"/>
    <w:rsid w:val="0030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ro-RO"/>
    </w:rPr>
  </w:style>
  <w:style w:type="character" w:customStyle="1" w:styleId="HTMLPreformattedChar">
    <w:name w:val="HTML Preformatted Char"/>
    <w:basedOn w:val="DefaultParagraphFont"/>
    <w:link w:val="HTMLPreformatted"/>
    <w:rsid w:val="00304DD1"/>
    <w:rPr>
      <w:rFonts w:ascii="Arial Unicode MS" w:eastAsia="Arial Unicode MS" w:hAnsi="Arial Unicode MS" w:cs="Arial Unicode MS"/>
      <w:sz w:val="20"/>
      <w:szCs w:val="20"/>
      <w:lang w:eastAsia="ro-RO"/>
    </w:rPr>
  </w:style>
  <w:style w:type="character" w:customStyle="1" w:styleId="rvts21">
    <w:name w:val="rvts21"/>
    <w:uiPriority w:val="99"/>
    <w:rsid w:val="00304DD1"/>
    <w:rPr>
      <w:b/>
      <w:bCs/>
    </w:rPr>
  </w:style>
  <w:style w:type="paragraph" w:customStyle="1" w:styleId="rvps4">
    <w:name w:val="rvps4"/>
    <w:basedOn w:val="Normal"/>
    <w:rsid w:val="00304DD1"/>
    <w:pPr>
      <w:jc w:val="both"/>
    </w:pPr>
    <w:rPr>
      <w:sz w:val="24"/>
      <w:szCs w:val="24"/>
      <w:lang w:eastAsia="en-US"/>
    </w:rPr>
  </w:style>
  <w:style w:type="character" w:customStyle="1" w:styleId="rvts22">
    <w:name w:val="rvts22"/>
    <w:rsid w:val="00304DD1"/>
  </w:style>
  <w:style w:type="paragraph" w:styleId="EndnoteText">
    <w:name w:val="endnote text"/>
    <w:basedOn w:val="Normal"/>
    <w:link w:val="EndnoteTextChar"/>
    <w:uiPriority w:val="99"/>
    <w:unhideWhenUsed/>
    <w:rsid w:val="00304DD1"/>
    <w:rPr>
      <w:rFonts w:ascii="Arial" w:eastAsia="Calibri" w:hAnsi="Arial"/>
      <w:lang w:val="de-AT" w:eastAsia="en-US"/>
    </w:rPr>
  </w:style>
  <w:style w:type="character" w:customStyle="1" w:styleId="EndnoteTextChar">
    <w:name w:val="Endnote Text Char"/>
    <w:basedOn w:val="DefaultParagraphFont"/>
    <w:link w:val="EndnoteText"/>
    <w:uiPriority w:val="99"/>
    <w:rsid w:val="00304DD1"/>
    <w:rPr>
      <w:rFonts w:ascii="Arial" w:eastAsia="Calibri" w:hAnsi="Arial" w:cs="Times New Roman"/>
      <w:sz w:val="20"/>
      <w:szCs w:val="20"/>
      <w:lang w:val="de-AT"/>
    </w:rPr>
  </w:style>
  <w:style w:type="character" w:styleId="EndnoteReference">
    <w:name w:val="endnote reference"/>
    <w:uiPriority w:val="99"/>
    <w:semiHidden/>
    <w:unhideWhenUsed/>
    <w:rsid w:val="00304DD1"/>
    <w:rPr>
      <w:vertAlign w:val="superscript"/>
    </w:rPr>
  </w:style>
  <w:style w:type="character" w:customStyle="1" w:styleId="slitbdy">
    <w:name w:val="s_lit_bdy"/>
    <w:basedOn w:val="DefaultParagraphFont"/>
    <w:rsid w:val="00F72950"/>
    <w:rPr>
      <w:rFonts w:ascii="Verdana" w:hAnsi="Verdana" w:hint="default"/>
      <w:b w:val="0"/>
      <w:bCs w:val="0"/>
      <w:color w:val="000000"/>
      <w:sz w:val="20"/>
      <w:szCs w:val="20"/>
      <w:shd w:val="clear" w:color="auto" w:fill="FFFFFF"/>
    </w:rPr>
  </w:style>
  <w:style w:type="paragraph" w:styleId="Revision">
    <w:name w:val="Revision"/>
    <w:hidden/>
    <w:uiPriority w:val="99"/>
    <w:semiHidden/>
    <w:rsid w:val="00C62AB1"/>
    <w:pPr>
      <w:spacing w:after="0" w:line="240" w:lineRule="auto"/>
    </w:pPr>
    <w:rPr>
      <w:rFonts w:ascii="Times New Roman" w:eastAsia="Times New Roman" w:hAnsi="Times New Roman" w:cs="Times New Roman"/>
      <w:sz w:val="20"/>
      <w:szCs w:val="20"/>
      <w:lang w:val="en-US" w:eastAsia="ro-RO"/>
    </w:rPr>
  </w:style>
  <w:style w:type="paragraph" w:customStyle="1" w:styleId="Default">
    <w:name w:val="Default"/>
    <w:rsid w:val="00C3284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863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2DEF-16C6-4CC9-855E-909F85DE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3132</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llupului</dc:creator>
  <cp:keywords/>
  <dc:description/>
  <cp:lastModifiedBy>Mihaela Constantinescu</cp:lastModifiedBy>
  <cp:revision>9</cp:revision>
  <cp:lastPrinted>2024-08-06T03:49:00Z</cp:lastPrinted>
  <dcterms:created xsi:type="dcterms:W3CDTF">2024-08-07T11:40:00Z</dcterms:created>
  <dcterms:modified xsi:type="dcterms:W3CDTF">2024-08-07T12:24:00Z</dcterms:modified>
</cp:coreProperties>
</file>